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F0774" w14:textId="77777777" w:rsidR="000F7E46" w:rsidRPr="008A7BF7" w:rsidRDefault="000F7E46" w:rsidP="00660E39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8A7BF7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4FDDA64" w14:textId="568106DA" w:rsidR="000F7E46" w:rsidRPr="008A7BF7" w:rsidRDefault="000F7E46" w:rsidP="00660E39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8A7BF7">
        <w:rPr>
          <w:rFonts w:ascii="Times New Roman" w:hAnsi="Times New Roman" w:cs="Times New Roman"/>
          <w:sz w:val="24"/>
          <w:szCs w:val="24"/>
        </w:rPr>
        <w:t>к информационному сообщению</w:t>
      </w:r>
    </w:p>
    <w:p w14:paraId="69AFDB5C" w14:textId="2EF0AB05" w:rsidR="000F7E46" w:rsidRPr="008A7BF7" w:rsidRDefault="000F7E46" w:rsidP="00660E39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8A7BF7">
        <w:rPr>
          <w:rFonts w:ascii="Times New Roman" w:hAnsi="Times New Roman" w:cs="Times New Roman"/>
          <w:sz w:val="24"/>
          <w:szCs w:val="24"/>
        </w:rPr>
        <w:t>о проведении аукциона</w:t>
      </w:r>
    </w:p>
    <w:p w14:paraId="0336A25C" w14:textId="77777777" w:rsidR="007757F8" w:rsidRPr="008A7BF7" w:rsidRDefault="007757F8" w:rsidP="000F7E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7F38A2" w14:textId="77777777" w:rsidR="000F7E46" w:rsidRPr="008A7BF7" w:rsidRDefault="000F7E46" w:rsidP="000F7E46">
      <w:pPr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325365CF" w14:textId="4CDBD3F9" w:rsidR="0036351D" w:rsidRPr="008A7BF7" w:rsidRDefault="0036351D" w:rsidP="000F7E46">
      <w:pPr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A7BF7">
        <w:rPr>
          <w:rFonts w:ascii="Times New Roman" w:hAnsi="Times New Roman" w:cs="Times New Roman"/>
          <w:bCs/>
          <w:sz w:val="24"/>
          <w:szCs w:val="24"/>
        </w:rPr>
        <w:t xml:space="preserve">Список </w:t>
      </w:r>
      <w:r w:rsidR="000B11B5" w:rsidRPr="00F63D55">
        <w:rPr>
          <w:rFonts w:ascii="Times New Roman" w:hAnsi="Times New Roman" w:cs="Times New Roman"/>
          <w:bCs/>
          <w:sz w:val="24"/>
          <w:szCs w:val="24"/>
        </w:rPr>
        <w:t>И</w:t>
      </w:r>
      <w:r w:rsidRPr="00F63D55">
        <w:rPr>
          <w:rFonts w:ascii="Times New Roman" w:hAnsi="Times New Roman" w:cs="Times New Roman"/>
          <w:bCs/>
          <w:sz w:val="24"/>
          <w:szCs w:val="24"/>
        </w:rPr>
        <w:t>ных о</w:t>
      </w:r>
      <w:r w:rsidR="00660E39">
        <w:rPr>
          <w:rFonts w:ascii="Times New Roman" w:hAnsi="Times New Roman" w:cs="Times New Roman"/>
          <w:bCs/>
          <w:sz w:val="24"/>
          <w:szCs w:val="24"/>
        </w:rPr>
        <w:t>бъектов, подлежащих передаче Покупателю, одновременно с</w:t>
      </w:r>
      <w:bookmarkStart w:id="0" w:name="_GoBack"/>
      <w:bookmarkEnd w:id="0"/>
      <w:r w:rsidRPr="008A7BF7">
        <w:rPr>
          <w:rFonts w:ascii="Times New Roman" w:hAnsi="Times New Roman" w:cs="Times New Roman"/>
          <w:bCs/>
          <w:sz w:val="24"/>
          <w:szCs w:val="24"/>
        </w:rPr>
        <w:t xml:space="preserve"> приватизацией объектов</w:t>
      </w:r>
      <w:r w:rsidR="007757F8" w:rsidRPr="008A7BF7">
        <w:rPr>
          <w:rFonts w:ascii="Times New Roman" w:hAnsi="Times New Roman" w:cs="Times New Roman"/>
          <w:bCs/>
          <w:sz w:val="24"/>
          <w:szCs w:val="24"/>
        </w:rPr>
        <w:t>, расположенных на территории производственная площадка</w:t>
      </w:r>
      <w:r w:rsidR="000B11B5">
        <w:rPr>
          <w:rFonts w:ascii="Times New Roman" w:hAnsi="Times New Roman" w:cs="Times New Roman"/>
          <w:bCs/>
          <w:sz w:val="24"/>
          <w:szCs w:val="24"/>
        </w:rPr>
        <w:t xml:space="preserve"> («Городок монтажников»)</w:t>
      </w:r>
    </w:p>
    <w:p w14:paraId="36DD1905" w14:textId="77777777" w:rsidR="007757F8" w:rsidRPr="008A7BF7" w:rsidRDefault="007757F8" w:rsidP="000F7E46">
      <w:pPr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5B15A031" w14:textId="0528DB55" w:rsidR="007757F8" w:rsidRPr="008A7BF7" w:rsidRDefault="007757F8" w:rsidP="007757F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BF7">
        <w:rPr>
          <w:rFonts w:ascii="Times New Roman" w:hAnsi="Times New Roman" w:cs="Times New Roman"/>
          <w:sz w:val="24"/>
          <w:szCs w:val="24"/>
        </w:rPr>
        <w:t xml:space="preserve">Сети </w:t>
      </w:r>
      <w:proofErr w:type="spellStart"/>
      <w:r w:rsidRPr="008A7BF7">
        <w:rPr>
          <w:rFonts w:ascii="Times New Roman" w:hAnsi="Times New Roman" w:cs="Times New Roman"/>
          <w:sz w:val="24"/>
          <w:szCs w:val="24"/>
        </w:rPr>
        <w:t>хозфекальной</w:t>
      </w:r>
      <w:proofErr w:type="spellEnd"/>
      <w:r w:rsidRPr="008A7BF7">
        <w:rPr>
          <w:rFonts w:ascii="Times New Roman" w:hAnsi="Times New Roman" w:cs="Times New Roman"/>
          <w:sz w:val="24"/>
          <w:szCs w:val="24"/>
        </w:rPr>
        <w:t xml:space="preserve"> канализации в «Городке монтажников», </w:t>
      </w:r>
      <w:r w:rsidR="000B11B5" w:rsidRPr="008A7BF7">
        <w:rPr>
          <w:rFonts w:ascii="Times New Roman" w:hAnsi="Times New Roman" w:cs="Times New Roman"/>
          <w:sz w:val="24"/>
          <w:szCs w:val="24"/>
        </w:rPr>
        <w:t>протяженность 1122 м</w:t>
      </w:r>
      <w:r w:rsidR="000B11B5">
        <w:rPr>
          <w:rFonts w:ascii="Times New Roman" w:hAnsi="Times New Roman" w:cs="Times New Roman"/>
          <w:sz w:val="24"/>
          <w:szCs w:val="24"/>
        </w:rPr>
        <w:t>,</w:t>
      </w:r>
      <w:r w:rsidR="000B11B5" w:rsidRPr="008A7BF7">
        <w:rPr>
          <w:rFonts w:ascii="Times New Roman" w:hAnsi="Times New Roman" w:cs="Times New Roman"/>
          <w:sz w:val="24"/>
          <w:szCs w:val="24"/>
        </w:rPr>
        <w:t xml:space="preserve"> </w:t>
      </w:r>
      <w:r w:rsidRPr="008A7BF7">
        <w:rPr>
          <w:rFonts w:ascii="Times New Roman" w:hAnsi="Times New Roman" w:cs="Times New Roman"/>
          <w:sz w:val="24"/>
          <w:szCs w:val="24"/>
        </w:rPr>
        <w:t>кадастровый номер 69:35:0000017:1469</w:t>
      </w:r>
      <w:r w:rsidR="000B11B5">
        <w:rPr>
          <w:rFonts w:ascii="Times New Roman" w:hAnsi="Times New Roman" w:cs="Times New Roman"/>
          <w:sz w:val="24"/>
          <w:szCs w:val="24"/>
        </w:rPr>
        <w:t>;</w:t>
      </w:r>
      <w:r w:rsidRPr="008A7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F6DA9" w14:textId="02BA1025" w:rsidR="007757F8" w:rsidRPr="008A7BF7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A7BF7">
        <w:rPr>
          <w:rFonts w:ascii="Times New Roman" w:hAnsi="Times New Roman" w:cs="Times New Roman"/>
          <w:sz w:val="24"/>
          <w:szCs w:val="24"/>
        </w:rPr>
        <w:t>Замощение- лит.1, площадь 175 м</w:t>
      </w:r>
      <w:r w:rsidR="00F462E9">
        <w:rPr>
          <w:rFonts w:ascii="Times New Roman" w:hAnsi="Times New Roman" w:cs="Times New Roman"/>
          <w:sz w:val="24"/>
          <w:szCs w:val="24"/>
        </w:rPr>
        <w:t>;</w:t>
      </w:r>
      <w:r w:rsidRPr="008A7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EE1E2" w14:textId="15811ADA" w:rsidR="007757F8" w:rsidRPr="008A7BF7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A7BF7">
        <w:rPr>
          <w:rFonts w:ascii="Times New Roman" w:hAnsi="Times New Roman" w:cs="Times New Roman"/>
          <w:sz w:val="24"/>
          <w:szCs w:val="24"/>
        </w:rPr>
        <w:t>Замощение под трансформаторную подстанцию №3 площадью 25,1 кв. м с ограждением протяженностью 21,82 м</w:t>
      </w:r>
      <w:r w:rsidR="00F462E9">
        <w:rPr>
          <w:rFonts w:ascii="Times New Roman" w:hAnsi="Times New Roman" w:cs="Times New Roman"/>
          <w:sz w:val="24"/>
          <w:szCs w:val="24"/>
        </w:rPr>
        <w:t>;</w:t>
      </w:r>
      <w:r w:rsidRPr="008A7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C6DBF" w14:textId="53133AE4" w:rsidR="007757F8" w:rsidRPr="008A7BF7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A7BF7">
        <w:rPr>
          <w:rFonts w:ascii="Times New Roman" w:hAnsi="Times New Roman" w:cs="Times New Roman"/>
          <w:sz w:val="24"/>
          <w:szCs w:val="24"/>
        </w:rPr>
        <w:t>Замощение под трансформаторную подстанцию №2 площадью 18,8 кв. м с ограждением протяженностью 34,91 м</w:t>
      </w:r>
      <w:r w:rsidR="00F462E9">
        <w:rPr>
          <w:rFonts w:ascii="Times New Roman" w:hAnsi="Times New Roman" w:cs="Times New Roman"/>
          <w:sz w:val="24"/>
          <w:szCs w:val="24"/>
        </w:rPr>
        <w:t>;</w:t>
      </w:r>
      <w:r w:rsidRPr="008A7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B1FA4" w14:textId="29FC55EE" w:rsidR="007757F8" w:rsidRPr="008A7BF7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A7BF7">
        <w:rPr>
          <w:rFonts w:ascii="Times New Roman" w:hAnsi="Times New Roman" w:cs="Times New Roman"/>
          <w:sz w:val="24"/>
          <w:szCs w:val="24"/>
        </w:rPr>
        <w:t>Замощение под трансформаторную подстанцию №1 площадью 17,1 кв. м с ограждением протяженностью 34,97 м</w:t>
      </w:r>
      <w:r w:rsidR="00F462E9">
        <w:rPr>
          <w:rFonts w:ascii="Times New Roman" w:hAnsi="Times New Roman" w:cs="Times New Roman"/>
          <w:sz w:val="24"/>
          <w:szCs w:val="24"/>
        </w:rPr>
        <w:t>;</w:t>
      </w:r>
      <w:r w:rsidRPr="008A7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99597" w14:textId="5955ED7E" w:rsidR="007757F8" w:rsidRPr="008A7BF7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A7BF7">
        <w:rPr>
          <w:rFonts w:ascii="Times New Roman" w:hAnsi="Times New Roman" w:cs="Times New Roman"/>
          <w:iCs/>
          <w:color w:val="000000"/>
          <w:sz w:val="24"/>
          <w:szCs w:val="24"/>
        </w:rPr>
        <w:t>Ограждение площадью 43,38 м</w:t>
      </w:r>
      <w:r w:rsidR="00F462E9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  <w:r w:rsidRPr="008A7B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017CB8D9" w14:textId="146FCA9B" w:rsidR="007757F8" w:rsidRPr="008A7BF7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8A7BF7">
        <w:rPr>
          <w:rFonts w:ascii="Times New Roman" w:hAnsi="Times New Roman" w:cs="Times New Roman"/>
          <w:iCs/>
          <w:color w:val="000000"/>
          <w:sz w:val="24"/>
          <w:szCs w:val="24"/>
        </w:rPr>
        <w:t>Ограждение  и</w:t>
      </w:r>
      <w:proofErr w:type="gramEnd"/>
      <w:r w:rsidRPr="008A7B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пожарный водоем, протяженность 989 м</w:t>
      </w:r>
      <w:r w:rsidR="00F462E9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  <w:r w:rsidRPr="008A7B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28CBFB08" w14:textId="1602E70F" w:rsidR="007757F8" w:rsidRPr="008A7BF7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A7BF7">
        <w:rPr>
          <w:rFonts w:ascii="Times New Roman" w:hAnsi="Times New Roman" w:cs="Times New Roman"/>
          <w:iCs/>
          <w:color w:val="000000"/>
          <w:sz w:val="24"/>
          <w:szCs w:val="24"/>
        </w:rPr>
        <w:t>Телефонизация и пожарно-охранная сигнализация «Городка монтажников», протяженность 1426 м</w:t>
      </w:r>
      <w:r w:rsidR="00F462E9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  <w:r w:rsidRPr="008A7B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346A1D1A" w14:textId="365639F9" w:rsidR="007757F8" w:rsidRPr="008A7BF7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A7BF7">
        <w:rPr>
          <w:rFonts w:ascii="Times New Roman" w:hAnsi="Times New Roman" w:cs="Times New Roman"/>
          <w:sz w:val="24"/>
          <w:szCs w:val="24"/>
        </w:rPr>
        <w:t>Подъездная автодорога «Городка монтажников», протяженность 100 м, кадастровый номер 69:35:0000017:1489;</w:t>
      </w:r>
    </w:p>
    <w:p w14:paraId="65EB4074" w14:textId="24FAC54C" w:rsidR="007757F8" w:rsidRPr="008A7BF7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A7BF7">
        <w:rPr>
          <w:rFonts w:ascii="Times New Roman" w:hAnsi="Times New Roman" w:cs="Times New Roman"/>
          <w:sz w:val="24"/>
          <w:szCs w:val="24"/>
        </w:rPr>
        <w:t>Дорожное хозяйство «Городка монтажников», площадь 15920 м, кадастровый номер 69:35:0000017:1481;</w:t>
      </w:r>
    </w:p>
    <w:p w14:paraId="0D1487B6" w14:textId="6582CC57" w:rsidR="007757F8" w:rsidRPr="008A7BF7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A7BF7">
        <w:rPr>
          <w:rFonts w:ascii="Times New Roman" w:hAnsi="Times New Roman" w:cs="Times New Roman"/>
          <w:iCs/>
          <w:color w:val="000000"/>
          <w:sz w:val="24"/>
          <w:szCs w:val="24"/>
        </w:rPr>
        <w:t>Электрически</w:t>
      </w:r>
      <w:r w:rsidR="000B11B5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8A7B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сети освещения (протяженностью 0,899 км) и электроснабжения (протяженностью 1,132 км) ТП-</w:t>
      </w:r>
      <w:proofErr w:type="gramStart"/>
      <w:r w:rsidRPr="008A7BF7">
        <w:rPr>
          <w:rFonts w:ascii="Times New Roman" w:hAnsi="Times New Roman" w:cs="Times New Roman"/>
          <w:iCs/>
          <w:color w:val="000000"/>
          <w:sz w:val="24"/>
          <w:szCs w:val="24"/>
        </w:rPr>
        <w:t>1,ТП</w:t>
      </w:r>
      <w:proofErr w:type="gramEnd"/>
      <w:r w:rsidRPr="008A7BF7">
        <w:rPr>
          <w:rFonts w:ascii="Times New Roman" w:hAnsi="Times New Roman" w:cs="Times New Roman"/>
          <w:iCs/>
          <w:color w:val="000000"/>
          <w:sz w:val="24"/>
          <w:szCs w:val="24"/>
        </w:rPr>
        <w:t>-2, ТП-3 «Городка монтажников», протяженность 2031 м, кадастровый номер 69:35:0000017:1488;</w:t>
      </w:r>
    </w:p>
    <w:p w14:paraId="67A6F994" w14:textId="31EB737D" w:rsidR="007757F8" w:rsidRPr="008A7BF7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A7BF7">
        <w:rPr>
          <w:rFonts w:ascii="Times New Roman" w:hAnsi="Times New Roman" w:cs="Times New Roman"/>
          <w:iCs/>
          <w:color w:val="000000"/>
          <w:sz w:val="24"/>
          <w:szCs w:val="24"/>
        </w:rPr>
        <w:t>Сети теплоснабжения «Городка монтажников», протяженность 2021 м, кадастровый номер 69:35:0000017:1471;</w:t>
      </w:r>
    </w:p>
    <w:p w14:paraId="0BC17FE8" w14:textId="30BA41BA" w:rsidR="007757F8" w:rsidRPr="008A7BF7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A7BF7">
        <w:rPr>
          <w:rFonts w:ascii="Times New Roman" w:hAnsi="Times New Roman" w:cs="Times New Roman"/>
          <w:iCs/>
          <w:color w:val="000000"/>
          <w:sz w:val="24"/>
          <w:szCs w:val="24"/>
        </w:rPr>
        <w:t>Сети водоснабжения в «Городке монтажников», протяженность 2483 м, кадастровый номер 69:35:0000012:1618;</w:t>
      </w:r>
    </w:p>
    <w:p w14:paraId="0AA972DF" w14:textId="44A3CDD4" w:rsidR="007757F8" w:rsidRPr="008A7BF7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A7BF7">
        <w:rPr>
          <w:rFonts w:ascii="Times New Roman" w:hAnsi="Times New Roman" w:cs="Times New Roman"/>
          <w:iCs/>
          <w:color w:val="000000"/>
          <w:sz w:val="24"/>
          <w:szCs w:val="24"/>
        </w:rPr>
        <w:t>Озеленение «Городка монтажников», площадь 34638 кв. м, кадастровый номер 69:35:0000017:2223;</w:t>
      </w:r>
    </w:p>
    <w:p w14:paraId="1954924B" w14:textId="5B1C2125" w:rsidR="007757F8" w:rsidRPr="008A7BF7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A7BF7">
        <w:rPr>
          <w:rFonts w:ascii="Times New Roman" w:hAnsi="Times New Roman" w:cs="Times New Roman"/>
          <w:iCs/>
          <w:color w:val="000000"/>
          <w:sz w:val="24"/>
          <w:szCs w:val="24"/>
        </w:rPr>
        <w:t>Трансформаторная подстанция №1 «Городок монтажников»;</w:t>
      </w:r>
    </w:p>
    <w:p w14:paraId="5C7D04C3" w14:textId="61306E31" w:rsidR="007757F8" w:rsidRPr="008A7BF7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A7BF7">
        <w:rPr>
          <w:rFonts w:ascii="Times New Roman" w:hAnsi="Times New Roman" w:cs="Times New Roman"/>
          <w:iCs/>
          <w:color w:val="000000"/>
          <w:sz w:val="24"/>
          <w:szCs w:val="24"/>
        </w:rPr>
        <w:t>Трансформаторная подстанция №2 «Городок монтажников»;</w:t>
      </w:r>
    </w:p>
    <w:p w14:paraId="432C8B8D" w14:textId="76A5373E" w:rsidR="007757F8" w:rsidRPr="008A7BF7" w:rsidRDefault="007757F8" w:rsidP="007757F8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A7BF7">
        <w:rPr>
          <w:rFonts w:ascii="Times New Roman" w:hAnsi="Times New Roman" w:cs="Times New Roman"/>
          <w:iCs/>
          <w:color w:val="000000"/>
          <w:sz w:val="24"/>
          <w:szCs w:val="24"/>
        </w:rPr>
        <w:t>Трансформаторная подстанция №3 «Городок монтажников».</w:t>
      </w:r>
    </w:p>
    <w:p w14:paraId="54EBA462" w14:textId="77777777" w:rsidR="007757F8" w:rsidRPr="008A7BF7" w:rsidRDefault="007757F8" w:rsidP="007757F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6F0E2A2D" w14:textId="77777777" w:rsidR="007757F8" w:rsidRPr="008A7BF7" w:rsidRDefault="007757F8" w:rsidP="007757F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512102FF" w14:textId="4C821E9C" w:rsidR="0036351D" w:rsidRPr="008A7BF7" w:rsidRDefault="0036351D" w:rsidP="000F7E46">
      <w:pPr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A7BF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sectPr w:rsidR="0036351D" w:rsidRPr="008A7BF7" w:rsidSect="00660E39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75E79"/>
    <w:multiLevelType w:val="hybridMultilevel"/>
    <w:tmpl w:val="04883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7E46"/>
    <w:rsid w:val="000B11B5"/>
    <w:rsid w:val="000E5C7A"/>
    <w:rsid w:val="000F7E46"/>
    <w:rsid w:val="00143528"/>
    <w:rsid w:val="0036351D"/>
    <w:rsid w:val="00552001"/>
    <w:rsid w:val="00660E39"/>
    <w:rsid w:val="006909BC"/>
    <w:rsid w:val="007757F8"/>
    <w:rsid w:val="007A4F38"/>
    <w:rsid w:val="008041AF"/>
    <w:rsid w:val="008A7BF7"/>
    <w:rsid w:val="009B0DBE"/>
    <w:rsid w:val="009B1685"/>
    <w:rsid w:val="00A42BBB"/>
    <w:rsid w:val="00CC759D"/>
    <w:rsid w:val="00D12FC3"/>
    <w:rsid w:val="00E81BC9"/>
    <w:rsid w:val="00F364A3"/>
    <w:rsid w:val="00F462E9"/>
    <w:rsid w:val="00F6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FCB"/>
  <w15:docId w15:val="{3DA5399E-9AD8-4C41-86D6-8729A519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4F3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1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5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20</cp:revision>
  <cp:lastPrinted>2024-09-10T10:05:00Z</cp:lastPrinted>
  <dcterms:created xsi:type="dcterms:W3CDTF">2020-03-02T11:28:00Z</dcterms:created>
  <dcterms:modified xsi:type="dcterms:W3CDTF">2024-09-10T10:05:00Z</dcterms:modified>
</cp:coreProperties>
</file>