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</w:t>
      </w:r>
      <w:r w:rsidR="00054E7F">
        <w:rPr>
          <w:rFonts w:ascii="Times New Roman" w:hAnsi="Times New Roman" w:cs="Times New Roman"/>
          <w:sz w:val="24"/>
          <w:szCs w:val="24"/>
        </w:rPr>
        <w:t>ложение 3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1553B9" w:rsidRPr="001553B9" w:rsidRDefault="001553B9" w:rsidP="001553B9">
      <w:pPr>
        <w:jc w:val="right"/>
        <w:rPr>
          <w:rFonts w:ascii="Times New Roman" w:hAnsi="Times New Roman" w:cs="Times New Roman"/>
          <w:sz w:val="24"/>
          <w:szCs w:val="24"/>
        </w:rPr>
      </w:pPr>
      <w:r w:rsidRPr="001553B9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 –</w:t>
      </w:r>
    </w:p>
    <w:p w:rsidR="001553B9" w:rsidRPr="001553B9" w:rsidRDefault="001553B9" w:rsidP="001553B9">
      <w:pPr>
        <w:jc w:val="right"/>
        <w:rPr>
          <w:rFonts w:ascii="Times New Roman" w:hAnsi="Times New Roman" w:cs="Times New Roman"/>
          <w:sz w:val="24"/>
          <w:szCs w:val="24"/>
        </w:rPr>
      </w:pPr>
      <w:r w:rsidRPr="001553B9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1553B9" w:rsidRPr="001553B9" w:rsidRDefault="001553B9" w:rsidP="001553B9">
      <w:pPr>
        <w:jc w:val="right"/>
        <w:rPr>
          <w:rFonts w:ascii="Times New Roman" w:hAnsi="Times New Roman" w:cs="Times New Roman"/>
          <w:sz w:val="24"/>
          <w:szCs w:val="24"/>
        </w:rPr>
      </w:pPr>
      <w:r w:rsidRPr="001553B9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1553B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A4B5D" w:rsidRPr="00BF48E6" w:rsidRDefault="001553B9" w:rsidP="001553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53B9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53B9" w:rsidRPr="001553B9" w:rsidRDefault="00054E7F" w:rsidP="001553B9">
      <w:pPr>
        <w:pStyle w:val="a4"/>
        <w:jc w:val="center"/>
        <w:rPr>
          <w:lang w:val="ru-RU"/>
        </w:rPr>
      </w:pP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  <w:r>
        <w:rPr>
          <w:lang w:val="ru-RU"/>
        </w:rPr>
        <w:t xml:space="preserve"> </w:t>
      </w:r>
      <w:r w:rsidR="001553B9" w:rsidRPr="001553B9">
        <w:rPr>
          <w:lang w:val="ru-RU"/>
        </w:rPr>
        <w:t>субъектов малого и среднего предпринимательства –</w:t>
      </w:r>
      <w:r w:rsidR="001553B9">
        <w:rPr>
          <w:lang w:val="ru-RU"/>
        </w:rPr>
        <w:t xml:space="preserve"> </w:t>
      </w:r>
      <w:r w:rsidR="001553B9" w:rsidRPr="001553B9">
        <w:rPr>
          <w:lang w:val="ru-RU"/>
        </w:rPr>
        <w:t>сельскохозяйственных кооперативов и крестьянских</w:t>
      </w:r>
    </w:p>
    <w:p w:rsidR="00054E7F" w:rsidRDefault="001553B9" w:rsidP="001553B9">
      <w:pPr>
        <w:pStyle w:val="a4"/>
        <w:jc w:val="center"/>
        <w:rPr>
          <w:lang w:val="ru-RU"/>
        </w:rPr>
      </w:pPr>
      <w:r w:rsidRPr="001553B9">
        <w:rPr>
          <w:lang w:val="ru-RU"/>
        </w:rPr>
        <w:t>(фермерских) хозяйств Удомельского городского</w:t>
      </w:r>
      <w:r>
        <w:rPr>
          <w:lang w:val="ru-RU"/>
        </w:rPr>
        <w:t xml:space="preserve"> </w:t>
      </w:r>
      <w:r w:rsidRPr="001553B9">
        <w:rPr>
          <w:lang w:val="ru-RU"/>
        </w:rPr>
        <w:t>округа на предоставление субсидий</w:t>
      </w:r>
    </w:p>
    <w:p w:rsidR="001553B9" w:rsidRDefault="001553B9" w:rsidP="001553B9">
      <w:pPr>
        <w:pStyle w:val="a4"/>
        <w:jc w:val="center"/>
        <w:rPr>
          <w:lang w:val="ru-RU"/>
        </w:rPr>
      </w:pP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 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>
        <w:rPr>
          <w:lang w:val="ru-RU"/>
        </w:rPr>
        <w:t xml:space="preserve">окончания приема заявок,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A64422" w:rsidRDefault="00A64422" w:rsidP="00A64422">
      <w:pPr>
        <w:pStyle w:val="a4"/>
        <w:ind w:left="0" w:firstLine="708"/>
        <w:jc w:val="both"/>
        <w:rPr>
          <w:lang w:val="ru-RU"/>
        </w:rPr>
      </w:pPr>
      <w:r>
        <w:rPr>
          <w:lang w:val="ru-RU"/>
        </w:rPr>
        <w:t xml:space="preserve">2.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 w:rsidRPr="00A64422">
        <w:rPr>
          <w:lang w:val="ru-RU"/>
        </w:rPr>
        <w:t>в Приложени</w:t>
      </w:r>
      <w:r>
        <w:rPr>
          <w:lang w:val="ru-RU"/>
        </w:rPr>
        <w:t>и</w:t>
      </w:r>
      <w:r w:rsidRPr="00A64422">
        <w:rPr>
          <w:lang w:val="ru-RU"/>
        </w:rPr>
        <w:t xml:space="preserve"> 1 к Извещению</w:t>
      </w:r>
      <w:r w:rsidRPr="00DB50F8">
        <w:rPr>
          <w:lang w:val="ru-RU"/>
        </w:rPr>
        <w:t>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 w:rsidR="001553B9">
        <w:rPr>
          <w:lang w:val="ru-RU"/>
        </w:rPr>
        <w:t xml:space="preserve"> и определенным</w:t>
      </w:r>
      <w:r w:rsidR="001553B9">
        <w:rPr>
          <w:lang w:val="ru-RU"/>
        </w:rPr>
        <w:br/>
      </w:r>
      <w:r>
        <w:rPr>
          <w:lang w:val="ru-RU"/>
        </w:rPr>
        <w:t xml:space="preserve">п. 2.4.1, 2.4.4 </w:t>
      </w:r>
      <w:r w:rsidR="00A63F1B"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A64422" w:rsidRPr="00DB50F8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3.3.</w:t>
      </w:r>
      <w:r w:rsidRPr="00DB50F8">
        <w:rPr>
          <w:lang w:val="ru-RU"/>
        </w:rPr>
        <w:t xml:space="preserve"> недостоверност</w:t>
      </w:r>
      <w:r>
        <w:rPr>
          <w:lang w:val="ru-RU"/>
        </w:rPr>
        <w:t>ь</w:t>
      </w:r>
      <w:r w:rsidRPr="00DB50F8">
        <w:rPr>
          <w:lang w:val="ru-RU"/>
        </w:rPr>
        <w:t xml:space="preserve"> представленной участник</w:t>
      </w:r>
      <w:r>
        <w:rPr>
          <w:lang w:val="ru-RU"/>
        </w:rPr>
        <w:t>а</w:t>
      </w:r>
      <w:r w:rsidRPr="00DB50F8">
        <w:rPr>
          <w:lang w:val="ru-RU"/>
        </w:rPr>
        <w:t>м</w:t>
      </w:r>
      <w:r>
        <w:rPr>
          <w:lang w:val="ru-RU"/>
        </w:rPr>
        <w:t>и отбора информации и документов</w:t>
      </w:r>
      <w:r w:rsidRPr="00DB50F8">
        <w:rPr>
          <w:lang w:val="ru-RU"/>
        </w:rPr>
        <w:t>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3.4. подача участника</w:t>
      </w:r>
      <w:r w:rsidRPr="00DB50F8">
        <w:rPr>
          <w:lang w:val="ru-RU"/>
        </w:rPr>
        <w:t>м</w:t>
      </w:r>
      <w:r>
        <w:rPr>
          <w:lang w:val="ru-RU"/>
        </w:rPr>
        <w:t>и</w:t>
      </w:r>
      <w:r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>
        <w:rPr>
          <w:lang w:val="ru-RU"/>
        </w:rPr>
        <w:t xml:space="preserve">л </w:t>
      </w:r>
      <w:r w:rsidRPr="00D008B0">
        <w:rPr>
          <w:lang w:val="ru-RU"/>
        </w:rPr>
        <w:t>заявк</w:t>
      </w:r>
      <w:r>
        <w:rPr>
          <w:lang w:val="ru-RU"/>
        </w:rPr>
        <w:t>у на участие в отборе</w:t>
      </w:r>
      <w:r w:rsidRPr="00D008B0">
        <w:rPr>
          <w:lang w:val="ru-RU"/>
        </w:rPr>
        <w:t>.</w:t>
      </w:r>
    </w:p>
    <w:p w:rsidR="00A64422" w:rsidRPr="00FA4B85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порядком</w:t>
      </w:r>
      <w:r w:rsidRPr="00FA4B85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 xml:space="preserve">Уполномоченный орган подготавливает и направляет для размещения на официальном </w:t>
      </w:r>
      <w:proofErr w:type="gramStart"/>
      <w:r w:rsidRPr="00C30428">
        <w:rPr>
          <w:lang w:val="ru-RU"/>
        </w:rPr>
        <w:t>сайте</w:t>
      </w:r>
      <w:proofErr w:type="gramEnd"/>
      <w:r w:rsidRPr="00C30428">
        <w:rPr>
          <w:lang w:val="ru-RU"/>
        </w:rPr>
        <w:t xml:space="preserve"> округа</w:t>
      </w:r>
      <w:r>
        <w:rPr>
          <w:lang w:val="ru-RU"/>
        </w:rPr>
        <w:t xml:space="preserve"> 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6.1.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A64422" w:rsidRPr="00166670" w:rsidRDefault="00A64422" w:rsidP="00A64422">
      <w:pPr>
        <w:pStyle w:val="a4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A64422" w:rsidRPr="00D008B0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A64422" w:rsidRDefault="00A64422" w:rsidP="00A64422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8.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9534A4" w:rsidRPr="00A64422" w:rsidRDefault="009534A4" w:rsidP="00A64422">
      <w:pPr>
        <w:pStyle w:val="a4"/>
        <w:ind w:left="0" w:firstLine="709"/>
        <w:jc w:val="both"/>
        <w:rPr>
          <w:lang w:val="ru-RU"/>
        </w:rPr>
      </w:pPr>
    </w:p>
    <w:sectPr w:rsidR="009534A4" w:rsidRPr="00A64422" w:rsidSect="00054E7F">
      <w:pgSz w:w="11920" w:h="1685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54E7F"/>
    <w:rsid w:val="001553B9"/>
    <w:rsid w:val="001A4B5D"/>
    <w:rsid w:val="009534A4"/>
    <w:rsid w:val="00A63F1B"/>
    <w:rsid w:val="00A64422"/>
    <w:rsid w:val="00B11672"/>
    <w:rsid w:val="00C65646"/>
    <w:rsid w:val="00D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2022-01-27T11:56:00Z</dcterms:modified>
</cp:coreProperties>
</file>