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E0" w:rsidRPr="00B21BF3" w:rsidRDefault="00EC0EC8" w:rsidP="005C293E">
      <w:pPr>
        <w:ind w:firstLine="6663"/>
        <w:jc w:val="both"/>
        <w:rPr>
          <w:sz w:val="24"/>
          <w:szCs w:val="24"/>
        </w:rPr>
      </w:pPr>
      <w:r w:rsidRPr="00B21BF3">
        <w:rPr>
          <w:sz w:val="24"/>
          <w:szCs w:val="24"/>
        </w:rPr>
        <w:t xml:space="preserve">Приложение </w:t>
      </w:r>
    </w:p>
    <w:p w:rsidR="00C830E0" w:rsidRPr="00B21BF3" w:rsidRDefault="00EC0EC8" w:rsidP="005C293E">
      <w:pPr>
        <w:ind w:firstLine="6663"/>
        <w:jc w:val="both"/>
        <w:rPr>
          <w:sz w:val="24"/>
          <w:szCs w:val="24"/>
        </w:rPr>
      </w:pPr>
      <w:r w:rsidRPr="00B21BF3">
        <w:rPr>
          <w:sz w:val="24"/>
          <w:szCs w:val="24"/>
        </w:rPr>
        <w:t>к постановлению</w:t>
      </w:r>
      <w:r w:rsidR="00B86AC5" w:rsidRPr="00B21BF3">
        <w:rPr>
          <w:sz w:val="24"/>
          <w:szCs w:val="24"/>
        </w:rPr>
        <w:t xml:space="preserve"> </w:t>
      </w:r>
      <w:r w:rsidRPr="00B21BF3">
        <w:rPr>
          <w:sz w:val="24"/>
          <w:szCs w:val="24"/>
        </w:rPr>
        <w:t xml:space="preserve">Администрации </w:t>
      </w:r>
    </w:p>
    <w:p w:rsidR="00EC0EC8" w:rsidRPr="00B21BF3" w:rsidRDefault="00EC0EC8" w:rsidP="005C293E">
      <w:pPr>
        <w:ind w:firstLine="6663"/>
        <w:jc w:val="both"/>
        <w:rPr>
          <w:sz w:val="24"/>
          <w:szCs w:val="24"/>
        </w:rPr>
      </w:pPr>
      <w:r w:rsidRPr="00B21BF3">
        <w:rPr>
          <w:sz w:val="24"/>
          <w:szCs w:val="24"/>
        </w:rPr>
        <w:t xml:space="preserve">Удомельского </w:t>
      </w:r>
      <w:r w:rsidR="004D3270" w:rsidRPr="00B21BF3">
        <w:rPr>
          <w:sz w:val="24"/>
          <w:szCs w:val="24"/>
        </w:rPr>
        <w:t>городского округа</w:t>
      </w:r>
    </w:p>
    <w:p w:rsidR="00EC0EC8" w:rsidRPr="00B21BF3" w:rsidRDefault="00C830E0" w:rsidP="005C293E">
      <w:pPr>
        <w:ind w:firstLine="6663"/>
        <w:jc w:val="both"/>
        <w:rPr>
          <w:sz w:val="24"/>
          <w:szCs w:val="24"/>
        </w:rPr>
      </w:pPr>
      <w:r w:rsidRPr="00B21BF3">
        <w:rPr>
          <w:sz w:val="24"/>
          <w:szCs w:val="24"/>
        </w:rPr>
        <w:t>о</w:t>
      </w:r>
      <w:r w:rsidR="00E15990" w:rsidRPr="00B21BF3">
        <w:rPr>
          <w:sz w:val="24"/>
          <w:szCs w:val="24"/>
        </w:rPr>
        <w:t>т</w:t>
      </w:r>
      <w:r w:rsidRPr="00B21BF3">
        <w:rPr>
          <w:sz w:val="24"/>
          <w:szCs w:val="24"/>
        </w:rPr>
        <w:t xml:space="preserve"> </w:t>
      </w:r>
      <w:r w:rsidR="008C0141">
        <w:rPr>
          <w:sz w:val="24"/>
          <w:szCs w:val="24"/>
        </w:rPr>
        <w:t xml:space="preserve">___.___.2020 № ______ </w:t>
      </w:r>
      <w:r w:rsidR="004D3270" w:rsidRPr="00B21BF3">
        <w:rPr>
          <w:sz w:val="24"/>
          <w:szCs w:val="24"/>
        </w:rPr>
        <w:t>-па</w:t>
      </w:r>
    </w:p>
    <w:p w:rsidR="00EC0EC8" w:rsidRDefault="00EC0EC8" w:rsidP="005C293E">
      <w:pPr>
        <w:widowControl w:val="0"/>
        <w:autoSpaceDE w:val="0"/>
        <w:autoSpaceDN w:val="0"/>
        <w:adjustRightInd w:val="0"/>
        <w:rPr>
          <w:b/>
          <w:sz w:val="24"/>
          <w:szCs w:val="24"/>
        </w:rPr>
      </w:pPr>
    </w:p>
    <w:p w:rsidR="00821114" w:rsidRDefault="00821114" w:rsidP="005C293E">
      <w:pPr>
        <w:widowControl w:val="0"/>
        <w:autoSpaceDE w:val="0"/>
        <w:autoSpaceDN w:val="0"/>
        <w:adjustRightInd w:val="0"/>
        <w:rPr>
          <w:b/>
          <w:sz w:val="24"/>
          <w:szCs w:val="24"/>
        </w:rPr>
      </w:pPr>
    </w:p>
    <w:p w:rsidR="003269D5" w:rsidRDefault="003269D5" w:rsidP="005C293E">
      <w:pPr>
        <w:widowControl w:val="0"/>
        <w:autoSpaceDE w:val="0"/>
        <w:autoSpaceDN w:val="0"/>
        <w:adjustRightInd w:val="0"/>
        <w:rPr>
          <w:b/>
          <w:sz w:val="24"/>
          <w:szCs w:val="24"/>
        </w:rPr>
      </w:pPr>
    </w:p>
    <w:p w:rsidR="006D501A" w:rsidRDefault="006D501A" w:rsidP="005C293E">
      <w:pPr>
        <w:widowControl w:val="0"/>
        <w:autoSpaceDE w:val="0"/>
        <w:autoSpaceDN w:val="0"/>
        <w:adjustRightInd w:val="0"/>
        <w:rPr>
          <w:b/>
          <w:sz w:val="24"/>
          <w:szCs w:val="24"/>
        </w:rPr>
      </w:pPr>
    </w:p>
    <w:p w:rsidR="006D501A" w:rsidRDefault="006D501A" w:rsidP="005C293E">
      <w:pPr>
        <w:widowControl w:val="0"/>
        <w:autoSpaceDE w:val="0"/>
        <w:autoSpaceDN w:val="0"/>
        <w:adjustRightInd w:val="0"/>
        <w:rPr>
          <w:b/>
          <w:sz w:val="24"/>
          <w:szCs w:val="24"/>
        </w:rPr>
      </w:pPr>
    </w:p>
    <w:p w:rsidR="006D501A" w:rsidRDefault="006D501A" w:rsidP="005C293E">
      <w:pPr>
        <w:widowControl w:val="0"/>
        <w:autoSpaceDE w:val="0"/>
        <w:autoSpaceDN w:val="0"/>
        <w:adjustRightInd w:val="0"/>
        <w:rPr>
          <w:b/>
          <w:sz w:val="24"/>
          <w:szCs w:val="24"/>
        </w:rPr>
      </w:pPr>
    </w:p>
    <w:p w:rsidR="00EC0EC8" w:rsidRPr="00B21BF3" w:rsidRDefault="00EC0EC8" w:rsidP="005C293E">
      <w:pPr>
        <w:widowControl w:val="0"/>
        <w:autoSpaceDE w:val="0"/>
        <w:autoSpaceDN w:val="0"/>
        <w:adjustRightInd w:val="0"/>
        <w:rPr>
          <w:sz w:val="24"/>
          <w:szCs w:val="24"/>
        </w:rPr>
      </w:pPr>
      <w:r w:rsidRPr="00B21BF3">
        <w:rPr>
          <w:sz w:val="24"/>
          <w:szCs w:val="24"/>
        </w:rPr>
        <w:t>Административный регламент</w:t>
      </w:r>
      <w:r w:rsidR="009D5550" w:rsidRPr="00B21BF3">
        <w:rPr>
          <w:sz w:val="24"/>
          <w:szCs w:val="24"/>
        </w:rPr>
        <w:t xml:space="preserve"> </w:t>
      </w:r>
      <w:r w:rsidRPr="00B21BF3">
        <w:rPr>
          <w:sz w:val="24"/>
          <w:szCs w:val="24"/>
        </w:rPr>
        <w:t>предоставления муниципальной услуги</w:t>
      </w:r>
    </w:p>
    <w:p w:rsidR="00EC0EC8" w:rsidRPr="00B21BF3" w:rsidRDefault="00EC0EC8" w:rsidP="005C293E">
      <w:pPr>
        <w:rPr>
          <w:sz w:val="24"/>
          <w:szCs w:val="24"/>
        </w:rPr>
      </w:pPr>
      <w:r w:rsidRPr="00B21BF3">
        <w:rPr>
          <w:sz w:val="24"/>
          <w:szCs w:val="24"/>
        </w:rPr>
        <w:t>«</w:t>
      </w:r>
      <w:r w:rsidR="00AB1479">
        <w:rPr>
          <w:sz w:val="24"/>
          <w:szCs w:val="24"/>
        </w:rPr>
        <w:t>Согласование создания места (площадки) накопления твердых коммунальных отходов на территории Удомельского городского округа»</w:t>
      </w:r>
    </w:p>
    <w:p w:rsidR="001668B4" w:rsidRPr="00B21BF3" w:rsidRDefault="001668B4" w:rsidP="005C293E">
      <w:pPr>
        <w:rPr>
          <w:sz w:val="24"/>
          <w:szCs w:val="24"/>
        </w:rPr>
      </w:pPr>
    </w:p>
    <w:p w:rsidR="005808A4" w:rsidRDefault="00CE4496" w:rsidP="005C293E">
      <w:pPr>
        <w:pStyle w:val="a4"/>
        <w:widowControl w:val="0"/>
        <w:autoSpaceDE w:val="0"/>
        <w:autoSpaceDN w:val="0"/>
        <w:adjustRightInd w:val="0"/>
        <w:ind w:left="0"/>
        <w:outlineLvl w:val="1"/>
        <w:rPr>
          <w:sz w:val="24"/>
          <w:szCs w:val="24"/>
        </w:rPr>
      </w:pPr>
      <w:r w:rsidRPr="00B21BF3">
        <w:rPr>
          <w:sz w:val="24"/>
          <w:szCs w:val="24"/>
        </w:rPr>
        <w:t xml:space="preserve">Раздел </w:t>
      </w:r>
      <w:r w:rsidR="00AD6E3B">
        <w:rPr>
          <w:sz w:val="24"/>
          <w:szCs w:val="24"/>
        </w:rPr>
        <w:t>1</w:t>
      </w:r>
      <w:r w:rsidR="005808A4" w:rsidRPr="00B21BF3">
        <w:rPr>
          <w:sz w:val="24"/>
          <w:szCs w:val="24"/>
        </w:rPr>
        <w:t>.</w:t>
      </w:r>
      <w:r w:rsidR="00C830E0" w:rsidRPr="00B21BF3">
        <w:rPr>
          <w:sz w:val="24"/>
          <w:szCs w:val="24"/>
        </w:rPr>
        <w:t> </w:t>
      </w:r>
      <w:r w:rsidR="00EC0EC8" w:rsidRPr="00B21BF3">
        <w:rPr>
          <w:sz w:val="24"/>
          <w:szCs w:val="24"/>
        </w:rPr>
        <w:t>Общие положения</w:t>
      </w:r>
    </w:p>
    <w:p w:rsidR="00AD6E3B" w:rsidRDefault="00AD6E3B" w:rsidP="005C293E">
      <w:pPr>
        <w:pStyle w:val="a4"/>
        <w:widowControl w:val="0"/>
        <w:autoSpaceDE w:val="0"/>
        <w:autoSpaceDN w:val="0"/>
        <w:adjustRightInd w:val="0"/>
        <w:ind w:left="0"/>
        <w:outlineLvl w:val="1"/>
        <w:rPr>
          <w:sz w:val="24"/>
          <w:szCs w:val="24"/>
        </w:rPr>
      </w:pPr>
    </w:p>
    <w:p w:rsidR="00C444AA" w:rsidRDefault="00C830E0" w:rsidP="005C293E">
      <w:pPr>
        <w:ind w:firstLine="700"/>
        <w:jc w:val="both"/>
        <w:rPr>
          <w:sz w:val="24"/>
          <w:szCs w:val="24"/>
        </w:rPr>
      </w:pPr>
      <w:r w:rsidRPr="00B21BF3">
        <w:rPr>
          <w:sz w:val="24"/>
          <w:szCs w:val="24"/>
        </w:rPr>
        <w:t>1.1.</w:t>
      </w:r>
      <w:r w:rsidR="00077C11">
        <w:rPr>
          <w:sz w:val="24"/>
          <w:szCs w:val="24"/>
        </w:rPr>
        <w:t xml:space="preserve"> </w:t>
      </w:r>
      <w:r w:rsidR="00C444AA" w:rsidRPr="00B21BF3">
        <w:rPr>
          <w:sz w:val="24"/>
          <w:szCs w:val="24"/>
        </w:rPr>
        <w:t>Административный регламент предоставлен</w:t>
      </w:r>
      <w:r w:rsidR="005A484F">
        <w:rPr>
          <w:sz w:val="24"/>
          <w:szCs w:val="24"/>
        </w:rPr>
        <w:t>ия муниципальной услуги «Согласование создания места (площадки) накопления твердых коммунальных отходов на территории Удомельского городского округа» (далее –</w:t>
      </w:r>
      <w:r w:rsidR="008258C0">
        <w:rPr>
          <w:sz w:val="24"/>
          <w:szCs w:val="24"/>
        </w:rPr>
        <w:t xml:space="preserve"> </w:t>
      </w:r>
      <w:r w:rsidR="005A484F">
        <w:rPr>
          <w:sz w:val="24"/>
          <w:szCs w:val="24"/>
        </w:rPr>
        <w:t>Административный регламент) регулирует процедуру согласования создания мест (площадок) накопления твердых коммунальных отходов.</w:t>
      </w:r>
    </w:p>
    <w:p w:rsidR="00C444AA" w:rsidRDefault="00C830E0" w:rsidP="005C293E">
      <w:pPr>
        <w:widowControl w:val="0"/>
        <w:autoSpaceDE w:val="0"/>
        <w:autoSpaceDN w:val="0"/>
        <w:adjustRightInd w:val="0"/>
        <w:ind w:firstLine="700"/>
        <w:jc w:val="both"/>
        <w:rPr>
          <w:sz w:val="24"/>
          <w:szCs w:val="24"/>
        </w:rPr>
      </w:pPr>
      <w:r w:rsidRPr="00B21BF3">
        <w:rPr>
          <w:sz w:val="24"/>
          <w:szCs w:val="24"/>
        </w:rPr>
        <w:t>1.2.</w:t>
      </w:r>
      <w:r w:rsidR="00DD0CCB">
        <w:rPr>
          <w:sz w:val="24"/>
          <w:szCs w:val="24"/>
        </w:rPr>
        <w:t xml:space="preserve"> </w:t>
      </w:r>
      <w:r w:rsidR="00C444AA" w:rsidRPr="00B21BF3">
        <w:rPr>
          <w:sz w:val="24"/>
          <w:szCs w:val="24"/>
        </w:rPr>
        <w:t>Заявителями являются физические или юридические лица</w:t>
      </w:r>
      <w:r w:rsidR="006B1288">
        <w:rPr>
          <w:sz w:val="24"/>
          <w:szCs w:val="24"/>
        </w:rPr>
        <w:t xml:space="preserve">, индивидуальные предприниматели – собственники мест (площадок) накопления твердых коммунальных отходов, </w:t>
      </w:r>
      <w:r w:rsidR="00C444AA" w:rsidRPr="00B21BF3">
        <w:rPr>
          <w:sz w:val="24"/>
          <w:szCs w:val="24"/>
        </w:rPr>
        <w:t>либо и</w:t>
      </w:r>
      <w:r w:rsidR="00DD0CCB">
        <w:rPr>
          <w:sz w:val="24"/>
          <w:szCs w:val="24"/>
        </w:rPr>
        <w:t xml:space="preserve">х уполномоченные представители </w:t>
      </w:r>
      <w:r w:rsidR="00C444AA" w:rsidRPr="00B21BF3">
        <w:rPr>
          <w:sz w:val="24"/>
          <w:szCs w:val="24"/>
        </w:rPr>
        <w:t>(далее - заявители).</w:t>
      </w:r>
    </w:p>
    <w:p w:rsidR="00C444AA" w:rsidRPr="00B21BF3" w:rsidRDefault="0030020A" w:rsidP="005C293E">
      <w:pPr>
        <w:widowControl w:val="0"/>
        <w:autoSpaceDE w:val="0"/>
        <w:autoSpaceDN w:val="0"/>
        <w:adjustRightInd w:val="0"/>
        <w:ind w:firstLine="700"/>
        <w:jc w:val="both"/>
        <w:rPr>
          <w:sz w:val="24"/>
          <w:szCs w:val="24"/>
        </w:rPr>
      </w:pPr>
      <w:r w:rsidRPr="00B21BF3">
        <w:rPr>
          <w:sz w:val="24"/>
          <w:szCs w:val="24"/>
        </w:rPr>
        <w:t>1.3. Муниципальная услуга</w:t>
      </w:r>
      <w:r w:rsidR="00C444AA" w:rsidRPr="00B21BF3">
        <w:rPr>
          <w:sz w:val="24"/>
          <w:szCs w:val="24"/>
        </w:rPr>
        <w:t xml:space="preserve"> </w:t>
      </w:r>
      <w:r w:rsidR="008258C0">
        <w:rPr>
          <w:sz w:val="24"/>
          <w:szCs w:val="24"/>
        </w:rPr>
        <w:t xml:space="preserve">«Согласование создания места (площадки) накопления твердых коммунальных отходов на территории Удомельского городского округа» </w:t>
      </w:r>
      <w:r w:rsidR="00F73CD8">
        <w:rPr>
          <w:sz w:val="24"/>
          <w:szCs w:val="24"/>
        </w:rPr>
        <w:t>(</w:t>
      </w:r>
      <w:r w:rsidR="008258C0">
        <w:rPr>
          <w:sz w:val="24"/>
          <w:szCs w:val="24"/>
        </w:rPr>
        <w:t xml:space="preserve">далее – муниципальная услуга) </w:t>
      </w:r>
      <w:r w:rsidR="00C444AA" w:rsidRPr="00B21BF3">
        <w:rPr>
          <w:sz w:val="24"/>
          <w:szCs w:val="24"/>
        </w:rPr>
        <w:t>предоставля</w:t>
      </w:r>
      <w:r w:rsidRPr="00B21BF3">
        <w:rPr>
          <w:sz w:val="24"/>
          <w:szCs w:val="24"/>
        </w:rPr>
        <w:t>ется Администрацией Удомельского городского округа в лице отдела</w:t>
      </w:r>
      <w:r w:rsidR="00C444AA" w:rsidRPr="00B21BF3">
        <w:rPr>
          <w:sz w:val="24"/>
          <w:szCs w:val="24"/>
        </w:rPr>
        <w:t xml:space="preserve"> </w:t>
      </w:r>
      <w:r w:rsidR="003520B2" w:rsidRPr="00B21BF3">
        <w:rPr>
          <w:sz w:val="24"/>
          <w:szCs w:val="24"/>
        </w:rPr>
        <w:t xml:space="preserve">коммунального хозяйства, </w:t>
      </w:r>
      <w:r w:rsidR="00C444AA" w:rsidRPr="00B21BF3">
        <w:rPr>
          <w:sz w:val="24"/>
          <w:szCs w:val="24"/>
        </w:rPr>
        <w:t>благоустройства</w:t>
      </w:r>
      <w:r w:rsidR="003520B2" w:rsidRPr="00B21BF3">
        <w:rPr>
          <w:sz w:val="24"/>
          <w:szCs w:val="24"/>
        </w:rPr>
        <w:t xml:space="preserve"> и дорожной деятельности </w:t>
      </w:r>
      <w:r w:rsidR="00C444AA" w:rsidRPr="00B21BF3">
        <w:rPr>
          <w:sz w:val="24"/>
          <w:szCs w:val="24"/>
        </w:rPr>
        <w:t xml:space="preserve">Администрации Удомельского </w:t>
      </w:r>
      <w:r w:rsidR="005C0273" w:rsidRPr="00B21BF3">
        <w:rPr>
          <w:sz w:val="24"/>
          <w:szCs w:val="24"/>
        </w:rPr>
        <w:t>городского округа:</w:t>
      </w:r>
    </w:p>
    <w:p w:rsidR="00C444AA" w:rsidRPr="00B21BF3" w:rsidRDefault="00F706E3" w:rsidP="005C293E">
      <w:pPr>
        <w:widowControl w:val="0"/>
        <w:autoSpaceDE w:val="0"/>
        <w:autoSpaceDN w:val="0"/>
        <w:adjustRightInd w:val="0"/>
        <w:ind w:firstLine="700"/>
        <w:jc w:val="both"/>
        <w:rPr>
          <w:sz w:val="24"/>
          <w:szCs w:val="24"/>
        </w:rPr>
      </w:pPr>
      <w:r w:rsidRPr="00B21BF3">
        <w:rPr>
          <w:sz w:val="24"/>
          <w:szCs w:val="24"/>
        </w:rPr>
        <w:t>1)</w:t>
      </w:r>
      <w:r w:rsidR="00C830E0" w:rsidRPr="00B21BF3">
        <w:rPr>
          <w:sz w:val="24"/>
          <w:szCs w:val="24"/>
        </w:rPr>
        <w:t> </w:t>
      </w:r>
      <w:r w:rsidR="00C444AA" w:rsidRPr="00B21BF3">
        <w:rPr>
          <w:sz w:val="24"/>
          <w:szCs w:val="24"/>
        </w:rPr>
        <w:t>при личном обращении</w:t>
      </w:r>
      <w:r w:rsidR="00DB5E84" w:rsidRPr="00B21BF3">
        <w:rPr>
          <w:sz w:val="24"/>
          <w:szCs w:val="24"/>
        </w:rPr>
        <w:t xml:space="preserve"> (заявлении)</w:t>
      </w:r>
      <w:r w:rsidR="00C444AA" w:rsidRPr="00B21BF3">
        <w:rPr>
          <w:sz w:val="24"/>
          <w:szCs w:val="24"/>
        </w:rPr>
        <w:t>;</w:t>
      </w:r>
    </w:p>
    <w:p w:rsidR="00C444AA" w:rsidRPr="00B21BF3" w:rsidRDefault="00F706E3" w:rsidP="005C293E">
      <w:pPr>
        <w:widowControl w:val="0"/>
        <w:autoSpaceDE w:val="0"/>
        <w:autoSpaceDN w:val="0"/>
        <w:adjustRightInd w:val="0"/>
        <w:ind w:firstLine="700"/>
        <w:jc w:val="both"/>
        <w:rPr>
          <w:sz w:val="24"/>
          <w:szCs w:val="24"/>
        </w:rPr>
      </w:pPr>
      <w:r w:rsidRPr="00B21BF3">
        <w:rPr>
          <w:sz w:val="24"/>
          <w:szCs w:val="24"/>
        </w:rPr>
        <w:t>2)</w:t>
      </w:r>
      <w:r w:rsidR="00C830E0" w:rsidRPr="00B21BF3">
        <w:rPr>
          <w:sz w:val="24"/>
          <w:szCs w:val="24"/>
        </w:rPr>
        <w:t> </w:t>
      </w:r>
      <w:r w:rsidR="002B48DC" w:rsidRPr="00B21BF3">
        <w:rPr>
          <w:sz w:val="24"/>
          <w:szCs w:val="24"/>
        </w:rPr>
        <w:t>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случаи наличия технической возможности).</w:t>
      </w:r>
    </w:p>
    <w:p w:rsidR="00C444AA" w:rsidRPr="00B21BF3" w:rsidRDefault="00B65401" w:rsidP="005C293E">
      <w:pPr>
        <w:widowControl w:val="0"/>
        <w:autoSpaceDE w:val="0"/>
        <w:autoSpaceDN w:val="0"/>
        <w:adjustRightInd w:val="0"/>
        <w:ind w:firstLine="700"/>
        <w:jc w:val="both"/>
        <w:rPr>
          <w:sz w:val="24"/>
          <w:szCs w:val="24"/>
        </w:rPr>
      </w:pPr>
      <w:r w:rsidRPr="00B21BF3">
        <w:rPr>
          <w:sz w:val="24"/>
          <w:szCs w:val="24"/>
        </w:rPr>
        <w:t>1.4. </w:t>
      </w:r>
      <w:r w:rsidR="0017071A" w:rsidRPr="00B21BF3">
        <w:rPr>
          <w:sz w:val="24"/>
          <w:szCs w:val="24"/>
        </w:rPr>
        <w:t>Сведения о месте нахождения и графике работы отдела коммунального хозяйства, благоустройства и дорожной деятельности Администрации Удомельского городского округа:</w:t>
      </w:r>
    </w:p>
    <w:p w:rsidR="006A15A9" w:rsidRPr="00B21BF3" w:rsidRDefault="006A15A9" w:rsidP="005C293E">
      <w:pPr>
        <w:widowControl w:val="0"/>
        <w:autoSpaceDE w:val="0"/>
        <w:autoSpaceDN w:val="0"/>
        <w:adjustRightInd w:val="0"/>
        <w:ind w:firstLine="70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6041"/>
      </w:tblGrid>
      <w:tr w:rsidR="00E94A9E" w:rsidRPr="00B21BF3" w:rsidTr="002661B2">
        <w:trPr>
          <w:trHeight w:val="567"/>
        </w:trPr>
        <w:tc>
          <w:tcPr>
            <w:tcW w:w="4165" w:type="dxa"/>
          </w:tcPr>
          <w:p w:rsidR="00E94A9E" w:rsidRPr="00B21BF3" w:rsidRDefault="00E94A9E" w:rsidP="005C293E">
            <w:pPr>
              <w:widowControl w:val="0"/>
              <w:autoSpaceDE w:val="0"/>
              <w:autoSpaceDN w:val="0"/>
              <w:adjustRightInd w:val="0"/>
              <w:rPr>
                <w:sz w:val="24"/>
                <w:szCs w:val="24"/>
              </w:rPr>
            </w:pPr>
            <w:r w:rsidRPr="00B21BF3">
              <w:rPr>
                <w:sz w:val="24"/>
                <w:szCs w:val="24"/>
              </w:rPr>
              <w:t>Место нахождения</w:t>
            </w:r>
          </w:p>
        </w:tc>
        <w:tc>
          <w:tcPr>
            <w:tcW w:w="6041" w:type="dxa"/>
          </w:tcPr>
          <w:p w:rsidR="00E94A9E" w:rsidRPr="00B21BF3" w:rsidRDefault="00E94A9E" w:rsidP="005C293E">
            <w:pPr>
              <w:widowControl w:val="0"/>
              <w:autoSpaceDE w:val="0"/>
              <w:autoSpaceDN w:val="0"/>
              <w:adjustRightInd w:val="0"/>
              <w:rPr>
                <w:sz w:val="24"/>
                <w:szCs w:val="24"/>
              </w:rPr>
            </w:pPr>
            <w:r w:rsidRPr="00B21BF3">
              <w:rPr>
                <w:sz w:val="24"/>
                <w:szCs w:val="24"/>
              </w:rPr>
              <w:t xml:space="preserve">171841, Тверская обл., г. Удомля, ул. Попова, д. 22, </w:t>
            </w:r>
          </w:p>
          <w:p w:rsidR="00E94A9E" w:rsidRPr="00B21BF3" w:rsidRDefault="00BF4462" w:rsidP="00BF4462">
            <w:pPr>
              <w:widowControl w:val="0"/>
              <w:autoSpaceDE w:val="0"/>
              <w:autoSpaceDN w:val="0"/>
              <w:adjustRightInd w:val="0"/>
              <w:rPr>
                <w:sz w:val="24"/>
                <w:szCs w:val="24"/>
              </w:rPr>
            </w:pPr>
            <w:r w:rsidRPr="00B21BF3">
              <w:rPr>
                <w:sz w:val="24"/>
                <w:szCs w:val="24"/>
              </w:rPr>
              <w:t xml:space="preserve">кабинет </w:t>
            </w:r>
            <w:r w:rsidR="00E94A9E" w:rsidRPr="00B21BF3">
              <w:rPr>
                <w:sz w:val="24"/>
                <w:szCs w:val="24"/>
              </w:rPr>
              <w:t>312</w:t>
            </w:r>
          </w:p>
        </w:tc>
      </w:tr>
      <w:tr w:rsidR="00E94A9E" w:rsidRPr="00B21BF3" w:rsidTr="005C293E">
        <w:trPr>
          <w:trHeight w:val="987"/>
        </w:trPr>
        <w:tc>
          <w:tcPr>
            <w:tcW w:w="4165" w:type="dxa"/>
          </w:tcPr>
          <w:p w:rsidR="00E94A9E" w:rsidRPr="00B21BF3" w:rsidRDefault="00E94A9E" w:rsidP="005C293E">
            <w:pPr>
              <w:widowControl w:val="0"/>
              <w:autoSpaceDE w:val="0"/>
              <w:autoSpaceDN w:val="0"/>
              <w:adjustRightInd w:val="0"/>
              <w:rPr>
                <w:sz w:val="24"/>
                <w:szCs w:val="24"/>
              </w:rPr>
            </w:pPr>
            <w:r w:rsidRPr="00B21BF3">
              <w:rPr>
                <w:sz w:val="24"/>
                <w:szCs w:val="24"/>
              </w:rPr>
              <w:t>График работы</w:t>
            </w:r>
          </w:p>
        </w:tc>
        <w:tc>
          <w:tcPr>
            <w:tcW w:w="6041" w:type="dxa"/>
          </w:tcPr>
          <w:p w:rsidR="00E94A9E" w:rsidRDefault="00E94A9E" w:rsidP="005C293E">
            <w:pPr>
              <w:widowControl w:val="0"/>
              <w:autoSpaceDE w:val="0"/>
              <w:autoSpaceDN w:val="0"/>
              <w:adjustRightInd w:val="0"/>
              <w:rPr>
                <w:sz w:val="24"/>
                <w:szCs w:val="24"/>
              </w:rPr>
            </w:pPr>
            <w:r w:rsidRPr="00B21BF3">
              <w:rPr>
                <w:sz w:val="24"/>
                <w:szCs w:val="24"/>
              </w:rPr>
              <w:t xml:space="preserve">понедельник – </w:t>
            </w:r>
            <w:r w:rsidR="005357E9">
              <w:rPr>
                <w:sz w:val="24"/>
                <w:szCs w:val="24"/>
              </w:rPr>
              <w:t>четверг с 08.00 до 17.0</w:t>
            </w:r>
            <w:r w:rsidRPr="00B21BF3">
              <w:rPr>
                <w:sz w:val="24"/>
                <w:szCs w:val="24"/>
              </w:rPr>
              <w:t>0</w:t>
            </w:r>
          </w:p>
          <w:p w:rsidR="005357E9" w:rsidRDefault="005357E9" w:rsidP="005C293E">
            <w:pPr>
              <w:widowControl w:val="0"/>
              <w:autoSpaceDE w:val="0"/>
              <w:autoSpaceDN w:val="0"/>
              <w:adjustRightInd w:val="0"/>
              <w:rPr>
                <w:sz w:val="24"/>
                <w:szCs w:val="24"/>
              </w:rPr>
            </w:pPr>
            <w:r>
              <w:rPr>
                <w:sz w:val="24"/>
                <w:szCs w:val="24"/>
              </w:rPr>
              <w:t>пятница с 08.00 до 16.00</w:t>
            </w:r>
          </w:p>
          <w:p w:rsidR="00E94A9E" w:rsidRPr="00B21BF3" w:rsidRDefault="005357E9" w:rsidP="005C293E">
            <w:pPr>
              <w:widowControl w:val="0"/>
              <w:autoSpaceDE w:val="0"/>
              <w:autoSpaceDN w:val="0"/>
              <w:adjustRightInd w:val="0"/>
              <w:rPr>
                <w:sz w:val="24"/>
                <w:szCs w:val="24"/>
              </w:rPr>
            </w:pPr>
            <w:r>
              <w:rPr>
                <w:sz w:val="24"/>
                <w:szCs w:val="24"/>
              </w:rPr>
              <w:t>перерыв на обед с 12.00 до 12.48</w:t>
            </w:r>
          </w:p>
          <w:p w:rsidR="00E94A9E" w:rsidRPr="00B21BF3" w:rsidRDefault="00E94A9E" w:rsidP="005C293E">
            <w:pPr>
              <w:widowControl w:val="0"/>
              <w:autoSpaceDE w:val="0"/>
              <w:autoSpaceDN w:val="0"/>
              <w:adjustRightInd w:val="0"/>
              <w:rPr>
                <w:sz w:val="24"/>
                <w:szCs w:val="24"/>
              </w:rPr>
            </w:pPr>
            <w:r w:rsidRPr="00B21BF3">
              <w:rPr>
                <w:sz w:val="24"/>
                <w:szCs w:val="24"/>
              </w:rPr>
              <w:t>выходные дни – суббота и воскресенье</w:t>
            </w:r>
          </w:p>
        </w:tc>
      </w:tr>
      <w:tr w:rsidR="00E94A9E" w:rsidRPr="00B21BF3" w:rsidTr="00B37665">
        <w:tc>
          <w:tcPr>
            <w:tcW w:w="4165" w:type="dxa"/>
          </w:tcPr>
          <w:p w:rsidR="00E94A9E" w:rsidRPr="00B21BF3" w:rsidRDefault="00E94A9E" w:rsidP="005C293E">
            <w:pPr>
              <w:widowControl w:val="0"/>
              <w:autoSpaceDE w:val="0"/>
              <w:autoSpaceDN w:val="0"/>
              <w:adjustRightInd w:val="0"/>
              <w:rPr>
                <w:sz w:val="24"/>
                <w:szCs w:val="24"/>
              </w:rPr>
            </w:pPr>
            <w:r w:rsidRPr="00B21BF3">
              <w:rPr>
                <w:sz w:val="24"/>
                <w:szCs w:val="24"/>
              </w:rPr>
              <w:t xml:space="preserve">Прием и консультация </w:t>
            </w:r>
          </w:p>
          <w:p w:rsidR="00E94A9E" w:rsidRPr="00B21BF3" w:rsidRDefault="00E94A9E" w:rsidP="005C293E">
            <w:pPr>
              <w:widowControl w:val="0"/>
              <w:autoSpaceDE w:val="0"/>
              <w:autoSpaceDN w:val="0"/>
              <w:adjustRightInd w:val="0"/>
              <w:rPr>
                <w:sz w:val="24"/>
                <w:szCs w:val="24"/>
              </w:rPr>
            </w:pPr>
            <w:r w:rsidRPr="00B21BF3">
              <w:rPr>
                <w:sz w:val="24"/>
                <w:szCs w:val="24"/>
              </w:rPr>
              <w:t>заявителей</w:t>
            </w:r>
          </w:p>
        </w:tc>
        <w:tc>
          <w:tcPr>
            <w:tcW w:w="6041" w:type="dxa"/>
          </w:tcPr>
          <w:p w:rsidR="005357E9" w:rsidRDefault="005357E9" w:rsidP="005357E9">
            <w:pPr>
              <w:widowControl w:val="0"/>
              <w:autoSpaceDE w:val="0"/>
              <w:autoSpaceDN w:val="0"/>
              <w:adjustRightInd w:val="0"/>
              <w:rPr>
                <w:sz w:val="24"/>
                <w:szCs w:val="24"/>
              </w:rPr>
            </w:pPr>
            <w:r w:rsidRPr="00B21BF3">
              <w:rPr>
                <w:sz w:val="24"/>
                <w:szCs w:val="24"/>
              </w:rPr>
              <w:t xml:space="preserve">понедельник – </w:t>
            </w:r>
            <w:r>
              <w:rPr>
                <w:sz w:val="24"/>
                <w:szCs w:val="24"/>
              </w:rPr>
              <w:t>четверг с 08.00 до 17.0</w:t>
            </w:r>
            <w:r w:rsidRPr="00B21BF3">
              <w:rPr>
                <w:sz w:val="24"/>
                <w:szCs w:val="24"/>
              </w:rPr>
              <w:t>0</w:t>
            </w:r>
          </w:p>
          <w:p w:rsidR="005357E9" w:rsidRDefault="005357E9" w:rsidP="005357E9">
            <w:pPr>
              <w:widowControl w:val="0"/>
              <w:autoSpaceDE w:val="0"/>
              <w:autoSpaceDN w:val="0"/>
              <w:adjustRightInd w:val="0"/>
              <w:rPr>
                <w:sz w:val="24"/>
                <w:szCs w:val="24"/>
              </w:rPr>
            </w:pPr>
            <w:r>
              <w:rPr>
                <w:sz w:val="24"/>
                <w:szCs w:val="24"/>
              </w:rPr>
              <w:t>пятница с 08.00 до 16.00</w:t>
            </w:r>
          </w:p>
          <w:p w:rsidR="005357E9" w:rsidRPr="00B21BF3" w:rsidRDefault="005357E9" w:rsidP="005357E9">
            <w:pPr>
              <w:widowControl w:val="0"/>
              <w:autoSpaceDE w:val="0"/>
              <w:autoSpaceDN w:val="0"/>
              <w:adjustRightInd w:val="0"/>
              <w:rPr>
                <w:sz w:val="24"/>
                <w:szCs w:val="24"/>
              </w:rPr>
            </w:pPr>
            <w:r>
              <w:rPr>
                <w:sz w:val="24"/>
                <w:szCs w:val="24"/>
              </w:rPr>
              <w:t>перерыв на обед с 12.00 до 12.48</w:t>
            </w:r>
          </w:p>
          <w:p w:rsidR="00E94A9E" w:rsidRPr="00B21BF3" w:rsidRDefault="005357E9" w:rsidP="005357E9">
            <w:pPr>
              <w:widowControl w:val="0"/>
              <w:autoSpaceDE w:val="0"/>
              <w:autoSpaceDN w:val="0"/>
              <w:adjustRightInd w:val="0"/>
              <w:rPr>
                <w:sz w:val="24"/>
                <w:szCs w:val="24"/>
              </w:rPr>
            </w:pPr>
            <w:r w:rsidRPr="00B21BF3">
              <w:rPr>
                <w:sz w:val="24"/>
                <w:szCs w:val="24"/>
              </w:rPr>
              <w:t xml:space="preserve">выходные дни – суббота и воскресенье </w:t>
            </w:r>
          </w:p>
        </w:tc>
      </w:tr>
      <w:tr w:rsidR="00E94A9E" w:rsidRPr="00B21BF3" w:rsidTr="00A807B7">
        <w:trPr>
          <w:trHeight w:val="423"/>
        </w:trPr>
        <w:tc>
          <w:tcPr>
            <w:tcW w:w="4165" w:type="dxa"/>
          </w:tcPr>
          <w:p w:rsidR="00E94A9E" w:rsidRPr="00B21BF3" w:rsidRDefault="00224017" w:rsidP="005C293E">
            <w:pPr>
              <w:widowControl w:val="0"/>
              <w:autoSpaceDE w:val="0"/>
              <w:autoSpaceDN w:val="0"/>
              <w:adjustRightInd w:val="0"/>
              <w:rPr>
                <w:sz w:val="24"/>
                <w:szCs w:val="24"/>
              </w:rPr>
            </w:pPr>
            <w:r w:rsidRPr="00B21BF3">
              <w:rPr>
                <w:sz w:val="24"/>
                <w:szCs w:val="24"/>
              </w:rPr>
              <w:t>Телефон</w:t>
            </w:r>
          </w:p>
          <w:p w:rsidR="00224017" w:rsidRPr="00B21BF3" w:rsidRDefault="00224017" w:rsidP="005C293E">
            <w:pPr>
              <w:widowControl w:val="0"/>
              <w:autoSpaceDE w:val="0"/>
              <w:autoSpaceDN w:val="0"/>
              <w:adjustRightInd w:val="0"/>
              <w:rPr>
                <w:sz w:val="24"/>
                <w:szCs w:val="24"/>
              </w:rPr>
            </w:pPr>
            <w:r w:rsidRPr="00B21BF3">
              <w:rPr>
                <w:sz w:val="24"/>
                <w:szCs w:val="24"/>
              </w:rPr>
              <w:t>Телефон общий справочный</w:t>
            </w:r>
          </w:p>
        </w:tc>
        <w:tc>
          <w:tcPr>
            <w:tcW w:w="6041" w:type="dxa"/>
          </w:tcPr>
          <w:p w:rsidR="00E94A9E" w:rsidRPr="00B21BF3" w:rsidRDefault="007336EB" w:rsidP="005830FB">
            <w:pPr>
              <w:widowControl w:val="0"/>
              <w:autoSpaceDE w:val="0"/>
              <w:autoSpaceDN w:val="0"/>
              <w:adjustRightInd w:val="0"/>
              <w:rPr>
                <w:sz w:val="24"/>
                <w:szCs w:val="24"/>
              </w:rPr>
            </w:pPr>
            <w:r w:rsidRPr="00B21BF3">
              <w:rPr>
                <w:sz w:val="24"/>
                <w:szCs w:val="24"/>
              </w:rPr>
              <w:t xml:space="preserve">8 </w:t>
            </w:r>
            <w:r w:rsidR="005830FB" w:rsidRPr="00B21BF3">
              <w:rPr>
                <w:sz w:val="24"/>
                <w:szCs w:val="24"/>
              </w:rPr>
              <w:t xml:space="preserve">(48255) </w:t>
            </w:r>
            <w:r w:rsidR="00E94A9E" w:rsidRPr="00B21BF3">
              <w:rPr>
                <w:sz w:val="24"/>
                <w:szCs w:val="24"/>
              </w:rPr>
              <w:t>5-46-77</w:t>
            </w:r>
            <w:r w:rsidR="00DD0CCB">
              <w:rPr>
                <w:sz w:val="24"/>
                <w:szCs w:val="24"/>
              </w:rPr>
              <w:t>; 5-38-90</w:t>
            </w:r>
          </w:p>
          <w:p w:rsidR="00224017" w:rsidRPr="00B21BF3" w:rsidRDefault="00224017" w:rsidP="005830FB">
            <w:pPr>
              <w:widowControl w:val="0"/>
              <w:autoSpaceDE w:val="0"/>
              <w:autoSpaceDN w:val="0"/>
              <w:adjustRightInd w:val="0"/>
              <w:rPr>
                <w:sz w:val="24"/>
                <w:szCs w:val="24"/>
              </w:rPr>
            </w:pPr>
            <w:r w:rsidRPr="00B21BF3">
              <w:rPr>
                <w:sz w:val="24"/>
                <w:szCs w:val="24"/>
              </w:rPr>
              <w:t>8 (48255) 5-46-77</w:t>
            </w:r>
            <w:r w:rsidR="004848AE">
              <w:rPr>
                <w:sz w:val="24"/>
                <w:szCs w:val="24"/>
              </w:rPr>
              <w:t>; 5-38-90</w:t>
            </w:r>
          </w:p>
        </w:tc>
      </w:tr>
      <w:tr w:rsidR="00E94A9E" w:rsidRPr="00B21BF3" w:rsidTr="00371F3F">
        <w:trPr>
          <w:trHeight w:val="339"/>
        </w:trPr>
        <w:tc>
          <w:tcPr>
            <w:tcW w:w="4165" w:type="dxa"/>
          </w:tcPr>
          <w:p w:rsidR="00E94A9E" w:rsidRPr="00B21BF3" w:rsidRDefault="00E94A9E" w:rsidP="005C293E">
            <w:pPr>
              <w:widowControl w:val="0"/>
              <w:autoSpaceDE w:val="0"/>
              <w:autoSpaceDN w:val="0"/>
              <w:adjustRightInd w:val="0"/>
              <w:rPr>
                <w:sz w:val="24"/>
                <w:szCs w:val="24"/>
              </w:rPr>
            </w:pPr>
            <w:r w:rsidRPr="00B21BF3">
              <w:rPr>
                <w:sz w:val="24"/>
                <w:szCs w:val="24"/>
              </w:rPr>
              <w:t>Адрес электронной почты</w:t>
            </w:r>
          </w:p>
        </w:tc>
        <w:tc>
          <w:tcPr>
            <w:tcW w:w="6041" w:type="dxa"/>
          </w:tcPr>
          <w:p w:rsidR="00E94A9E" w:rsidRPr="00B21BF3" w:rsidRDefault="000D034C" w:rsidP="00970736">
            <w:pPr>
              <w:widowControl w:val="0"/>
              <w:autoSpaceDE w:val="0"/>
              <w:autoSpaceDN w:val="0"/>
              <w:adjustRightInd w:val="0"/>
              <w:rPr>
                <w:sz w:val="24"/>
                <w:szCs w:val="24"/>
                <w:u w:val="single"/>
              </w:rPr>
            </w:pPr>
            <w:hyperlink r:id="rId9" w:history="1">
              <w:r w:rsidR="00E94A9E" w:rsidRPr="00B21BF3">
                <w:rPr>
                  <w:rStyle w:val="a3"/>
                  <w:color w:val="auto"/>
                  <w:sz w:val="24"/>
                  <w:szCs w:val="24"/>
                  <w:lang w:val="en-US"/>
                </w:rPr>
                <w:t>info</w:t>
              </w:r>
              <w:r w:rsidR="00E94A9E" w:rsidRPr="00B21BF3">
                <w:rPr>
                  <w:rStyle w:val="a3"/>
                  <w:color w:val="auto"/>
                  <w:sz w:val="24"/>
                  <w:szCs w:val="24"/>
                </w:rPr>
                <w:t>@</w:t>
              </w:r>
              <w:r w:rsidR="00E94A9E" w:rsidRPr="00B21BF3">
                <w:rPr>
                  <w:rStyle w:val="a3"/>
                  <w:color w:val="auto"/>
                  <w:sz w:val="24"/>
                  <w:szCs w:val="24"/>
                  <w:lang w:val="en-US"/>
                </w:rPr>
                <w:t>udomlya</w:t>
              </w:r>
              <w:r w:rsidR="00E94A9E" w:rsidRPr="00B21BF3">
                <w:rPr>
                  <w:rStyle w:val="a3"/>
                  <w:color w:val="auto"/>
                  <w:sz w:val="24"/>
                  <w:szCs w:val="24"/>
                </w:rPr>
                <w:t>-</w:t>
              </w:r>
              <w:r w:rsidR="00E94A9E" w:rsidRPr="00B21BF3">
                <w:rPr>
                  <w:rStyle w:val="a3"/>
                  <w:color w:val="auto"/>
                  <w:sz w:val="24"/>
                  <w:szCs w:val="24"/>
                  <w:lang w:val="en-US"/>
                </w:rPr>
                <w:t>region</w:t>
              </w:r>
              <w:r w:rsidR="00E94A9E" w:rsidRPr="00B21BF3">
                <w:rPr>
                  <w:rStyle w:val="a3"/>
                  <w:color w:val="auto"/>
                  <w:sz w:val="24"/>
                  <w:szCs w:val="24"/>
                </w:rPr>
                <w:t>.</w:t>
              </w:r>
              <w:r w:rsidR="00E94A9E" w:rsidRPr="00B21BF3">
                <w:rPr>
                  <w:rStyle w:val="a3"/>
                  <w:color w:val="auto"/>
                  <w:sz w:val="24"/>
                  <w:szCs w:val="24"/>
                  <w:lang w:val="en-US"/>
                </w:rPr>
                <w:t>ru</w:t>
              </w:r>
            </w:hyperlink>
            <w:r w:rsidR="00E94A9E" w:rsidRPr="00B21BF3">
              <w:rPr>
                <w:sz w:val="24"/>
                <w:szCs w:val="24"/>
              </w:rPr>
              <w:t xml:space="preserve">; </w:t>
            </w:r>
            <w:hyperlink r:id="rId10" w:history="1">
              <w:r w:rsidR="00E94A9E" w:rsidRPr="00B21BF3">
                <w:rPr>
                  <w:rStyle w:val="a3"/>
                  <w:color w:val="auto"/>
                  <w:sz w:val="24"/>
                  <w:szCs w:val="24"/>
                  <w:lang w:val="en-US"/>
                </w:rPr>
                <w:t>raivlast</w:t>
              </w:r>
              <w:r w:rsidR="00E94A9E" w:rsidRPr="00B21BF3">
                <w:rPr>
                  <w:rStyle w:val="a3"/>
                  <w:color w:val="auto"/>
                  <w:sz w:val="24"/>
                  <w:szCs w:val="24"/>
                </w:rPr>
                <w:t>@</w:t>
              </w:r>
              <w:r w:rsidR="00E94A9E" w:rsidRPr="00B21BF3">
                <w:rPr>
                  <w:rStyle w:val="a3"/>
                  <w:color w:val="auto"/>
                  <w:sz w:val="24"/>
                  <w:szCs w:val="24"/>
                  <w:lang w:val="en-US"/>
                </w:rPr>
                <w:t>udomlya</w:t>
              </w:r>
              <w:r w:rsidR="00E94A9E" w:rsidRPr="00B21BF3">
                <w:rPr>
                  <w:rStyle w:val="a3"/>
                  <w:color w:val="auto"/>
                  <w:sz w:val="24"/>
                  <w:szCs w:val="24"/>
                </w:rPr>
                <w:t>-</w:t>
              </w:r>
              <w:r w:rsidR="00E94A9E" w:rsidRPr="00B21BF3">
                <w:rPr>
                  <w:rStyle w:val="a3"/>
                  <w:color w:val="auto"/>
                  <w:sz w:val="24"/>
                  <w:szCs w:val="24"/>
                  <w:lang w:val="en-US"/>
                </w:rPr>
                <w:t>region</w:t>
              </w:r>
              <w:r w:rsidR="00E94A9E" w:rsidRPr="00B21BF3">
                <w:rPr>
                  <w:rStyle w:val="a3"/>
                  <w:color w:val="auto"/>
                  <w:sz w:val="24"/>
                  <w:szCs w:val="24"/>
                </w:rPr>
                <w:t>.</w:t>
              </w:r>
              <w:proofErr w:type="spellStart"/>
              <w:r w:rsidR="00E94A9E" w:rsidRPr="00B21BF3">
                <w:rPr>
                  <w:rStyle w:val="a3"/>
                  <w:color w:val="auto"/>
                  <w:sz w:val="24"/>
                  <w:szCs w:val="24"/>
                  <w:lang w:val="en-US"/>
                </w:rPr>
                <w:t>ru</w:t>
              </w:r>
              <w:proofErr w:type="spellEnd"/>
            </w:hyperlink>
          </w:p>
        </w:tc>
      </w:tr>
      <w:tr w:rsidR="00E94A9E" w:rsidRPr="00B21BF3" w:rsidTr="00371F3F">
        <w:trPr>
          <w:trHeight w:val="274"/>
        </w:trPr>
        <w:tc>
          <w:tcPr>
            <w:tcW w:w="4165" w:type="dxa"/>
          </w:tcPr>
          <w:p w:rsidR="00E94A9E" w:rsidRPr="00B21BF3" w:rsidRDefault="00E94A9E" w:rsidP="005C293E">
            <w:pPr>
              <w:widowControl w:val="0"/>
              <w:autoSpaceDE w:val="0"/>
              <w:autoSpaceDN w:val="0"/>
              <w:adjustRightInd w:val="0"/>
              <w:rPr>
                <w:sz w:val="24"/>
                <w:szCs w:val="24"/>
              </w:rPr>
            </w:pPr>
            <w:r w:rsidRPr="00B21BF3">
              <w:rPr>
                <w:sz w:val="24"/>
                <w:szCs w:val="24"/>
              </w:rPr>
              <w:t>Адрес официального сайта</w:t>
            </w:r>
          </w:p>
        </w:tc>
        <w:tc>
          <w:tcPr>
            <w:tcW w:w="6041" w:type="dxa"/>
          </w:tcPr>
          <w:p w:rsidR="00E94A9E" w:rsidRPr="00B21BF3" w:rsidRDefault="000D034C" w:rsidP="005C293E">
            <w:pPr>
              <w:widowControl w:val="0"/>
              <w:autoSpaceDE w:val="0"/>
              <w:autoSpaceDN w:val="0"/>
              <w:adjustRightInd w:val="0"/>
              <w:rPr>
                <w:sz w:val="24"/>
                <w:szCs w:val="24"/>
              </w:rPr>
            </w:pPr>
            <w:hyperlink r:id="rId11" w:history="1">
              <w:r w:rsidR="00E94A9E" w:rsidRPr="00B21BF3">
                <w:rPr>
                  <w:rStyle w:val="a3"/>
                  <w:color w:val="auto"/>
                  <w:sz w:val="24"/>
                  <w:szCs w:val="24"/>
                  <w:lang w:val="en-US"/>
                </w:rPr>
                <w:t>http://udomelskij-okrug.ru</w:t>
              </w:r>
            </w:hyperlink>
          </w:p>
        </w:tc>
      </w:tr>
    </w:tbl>
    <w:p w:rsidR="006A15A9" w:rsidRPr="00B21BF3" w:rsidRDefault="006A15A9" w:rsidP="005C293E">
      <w:pPr>
        <w:widowControl w:val="0"/>
        <w:autoSpaceDE w:val="0"/>
        <w:autoSpaceDN w:val="0"/>
        <w:adjustRightInd w:val="0"/>
        <w:ind w:firstLine="700"/>
        <w:jc w:val="both"/>
        <w:rPr>
          <w:sz w:val="24"/>
          <w:szCs w:val="24"/>
        </w:rPr>
      </w:pPr>
    </w:p>
    <w:p w:rsidR="006A15A9" w:rsidRDefault="006A15A9" w:rsidP="005C293E">
      <w:pPr>
        <w:widowControl w:val="0"/>
        <w:autoSpaceDE w:val="0"/>
        <w:autoSpaceDN w:val="0"/>
        <w:adjustRightInd w:val="0"/>
        <w:ind w:firstLine="709"/>
        <w:jc w:val="both"/>
        <w:rPr>
          <w:sz w:val="24"/>
          <w:szCs w:val="24"/>
        </w:rPr>
      </w:pPr>
      <w:r w:rsidRPr="00B21BF3">
        <w:rPr>
          <w:sz w:val="24"/>
          <w:szCs w:val="24"/>
        </w:rPr>
        <w:lastRenderedPageBreak/>
        <w:t xml:space="preserve">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w:t>
      </w:r>
      <w:proofErr w:type="spellStart"/>
      <w:r w:rsidRPr="00B21BF3">
        <w:rPr>
          <w:sz w:val="24"/>
          <w:szCs w:val="24"/>
        </w:rPr>
        <w:t>Удомельский</w:t>
      </w:r>
      <w:proofErr w:type="spellEnd"/>
      <w:r w:rsidRPr="00B21BF3">
        <w:rPr>
          <w:sz w:val="24"/>
          <w:szCs w:val="24"/>
        </w:rPr>
        <w:t xml:space="preserve"> филиал (далее ГАУ «МФЦ»):</w:t>
      </w:r>
    </w:p>
    <w:p w:rsidR="00CE1CF4" w:rsidRDefault="00CE1CF4" w:rsidP="005C293E">
      <w:pPr>
        <w:widowControl w:val="0"/>
        <w:autoSpaceDE w:val="0"/>
        <w:autoSpaceDN w:val="0"/>
        <w:adjustRightInd w:val="0"/>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6041"/>
      </w:tblGrid>
      <w:tr w:rsidR="00B15E23" w:rsidRPr="00B21BF3" w:rsidTr="004B2E2C">
        <w:trPr>
          <w:trHeight w:val="347"/>
        </w:trPr>
        <w:tc>
          <w:tcPr>
            <w:tcW w:w="4165" w:type="dxa"/>
          </w:tcPr>
          <w:p w:rsidR="00B15E23" w:rsidRPr="00B21BF3" w:rsidRDefault="00B15E23" w:rsidP="005C293E">
            <w:pPr>
              <w:widowControl w:val="0"/>
              <w:autoSpaceDE w:val="0"/>
              <w:autoSpaceDN w:val="0"/>
              <w:adjustRightInd w:val="0"/>
              <w:rPr>
                <w:sz w:val="24"/>
                <w:szCs w:val="24"/>
              </w:rPr>
            </w:pPr>
            <w:r w:rsidRPr="00B21BF3">
              <w:rPr>
                <w:sz w:val="24"/>
                <w:szCs w:val="24"/>
              </w:rPr>
              <w:t>Место нахождения</w:t>
            </w:r>
          </w:p>
        </w:tc>
        <w:tc>
          <w:tcPr>
            <w:tcW w:w="6041" w:type="dxa"/>
          </w:tcPr>
          <w:p w:rsidR="00B15E23" w:rsidRPr="00B21BF3" w:rsidRDefault="00B15E23" w:rsidP="004B2E2C">
            <w:pPr>
              <w:widowControl w:val="0"/>
              <w:autoSpaceDE w:val="0"/>
              <w:autoSpaceDN w:val="0"/>
              <w:adjustRightInd w:val="0"/>
              <w:rPr>
                <w:sz w:val="24"/>
                <w:szCs w:val="24"/>
              </w:rPr>
            </w:pPr>
            <w:r w:rsidRPr="00B21BF3">
              <w:rPr>
                <w:sz w:val="24"/>
                <w:szCs w:val="24"/>
              </w:rPr>
              <w:t xml:space="preserve">171841, Тверская обл., г. Удомля, </w:t>
            </w:r>
            <w:r w:rsidR="0095798C" w:rsidRPr="00B21BF3">
              <w:rPr>
                <w:sz w:val="24"/>
                <w:szCs w:val="24"/>
              </w:rPr>
              <w:t>ул. Попова, д. 22</w:t>
            </w:r>
          </w:p>
        </w:tc>
      </w:tr>
      <w:tr w:rsidR="00B15E23" w:rsidRPr="00B21BF3" w:rsidTr="00250AFE">
        <w:tc>
          <w:tcPr>
            <w:tcW w:w="4165" w:type="dxa"/>
          </w:tcPr>
          <w:p w:rsidR="00B15E23" w:rsidRPr="00B21BF3" w:rsidRDefault="00B15E23" w:rsidP="005C293E">
            <w:pPr>
              <w:widowControl w:val="0"/>
              <w:autoSpaceDE w:val="0"/>
              <w:autoSpaceDN w:val="0"/>
              <w:adjustRightInd w:val="0"/>
              <w:rPr>
                <w:sz w:val="24"/>
                <w:szCs w:val="24"/>
              </w:rPr>
            </w:pPr>
            <w:r w:rsidRPr="00B21BF3">
              <w:rPr>
                <w:sz w:val="24"/>
                <w:szCs w:val="24"/>
              </w:rPr>
              <w:t>График работы</w:t>
            </w:r>
          </w:p>
        </w:tc>
        <w:tc>
          <w:tcPr>
            <w:tcW w:w="6041" w:type="dxa"/>
          </w:tcPr>
          <w:p w:rsidR="00B15E23" w:rsidRPr="00B21BF3" w:rsidRDefault="00B15E23" w:rsidP="005C293E">
            <w:pPr>
              <w:widowControl w:val="0"/>
              <w:autoSpaceDE w:val="0"/>
              <w:autoSpaceDN w:val="0"/>
              <w:adjustRightInd w:val="0"/>
              <w:rPr>
                <w:sz w:val="24"/>
                <w:szCs w:val="24"/>
              </w:rPr>
            </w:pPr>
            <w:r w:rsidRPr="00B21BF3">
              <w:rPr>
                <w:sz w:val="24"/>
                <w:szCs w:val="24"/>
              </w:rPr>
              <w:t>понедельник – пятница с 08.00 до 20.00</w:t>
            </w:r>
          </w:p>
          <w:p w:rsidR="00B15E23" w:rsidRPr="00B21BF3" w:rsidRDefault="00B15E23" w:rsidP="005C293E">
            <w:pPr>
              <w:widowControl w:val="0"/>
              <w:autoSpaceDE w:val="0"/>
              <w:autoSpaceDN w:val="0"/>
              <w:adjustRightInd w:val="0"/>
              <w:rPr>
                <w:sz w:val="24"/>
                <w:szCs w:val="24"/>
              </w:rPr>
            </w:pPr>
            <w:r w:rsidRPr="00B21BF3">
              <w:rPr>
                <w:sz w:val="24"/>
                <w:szCs w:val="24"/>
              </w:rPr>
              <w:t>суббота с 09.00 до 14.00</w:t>
            </w:r>
          </w:p>
          <w:p w:rsidR="00B15E23" w:rsidRPr="00B21BF3" w:rsidRDefault="00B15E23" w:rsidP="005C293E">
            <w:pPr>
              <w:widowControl w:val="0"/>
              <w:autoSpaceDE w:val="0"/>
              <w:autoSpaceDN w:val="0"/>
              <w:adjustRightInd w:val="0"/>
              <w:rPr>
                <w:sz w:val="24"/>
                <w:szCs w:val="24"/>
              </w:rPr>
            </w:pPr>
            <w:r w:rsidRPr="00B21BF3">
              <w:rPr>
                <w:sz w:val="24"/>
                <w:szCs w:val="24"/>
              </w:rPr>
              <w:t xml:space="preserve">без перерыва на обед </w:t>
            </w:r>
          </w:p>
          <w:p w:rsidR="00B9688D" w:rsidRPr="00B21BF3" w:rsidRDefault="00B15E23" w:rsidP="004B2E2C">
            <w:pPr>
              <w:widowControl w:val="0"/>
              <w:autoSpaceDE w:val="0"/>
              <w:autoSpaceDN w:val="0"/>
              <w:adjustRightInd w:val="0"/>
              <w:rPr>
                <w:sz w:val="24"/>
                <w:szCs w:val="24"/>
              </w:rPr>
            </w:pPr>
            <w:r w:rsidRPr="00B21BF3">
              <w:rPr>
                <w:sz w:val="24"/>
                <w:szCs w:val="24"/>
              </w:rPr>
              <w:t>выходной – воскресенье</w:t>
            </w:r>
          </w:p>
        </w:tc>
      </w:tr>
      <w:tr w:rsidR="00B15E23" w:rsidRPr="00B21BF3" w:rsidTr="004B2E2C">
        <w:trPr>
          <w:trHeight w:val="295"/>
        </w:trPr>
        <w:tc>
          <w:tcPr>
            <w:tcW w:w="4165" w:type="dxa"/>
          </w:tcPr>
          <w:p w:rsidR="00B15E23" w:rsidRPr="00B21BF3" w:rsidRDefault="00B15E23" w:rsidP="005C293E">
            <w:pPr>
              <w:widowControl w:val="0"/>
              <w:autoSpaceDE w:val="0"/>
              <w:autoSpaceDN w:val="0"/>
              <w:adjustRightInd w:val="0"/>
              <w:rPr>
                <w:sz w:val="24"/>
                <w:szCs w:val="24"/>
              </w:rPr>
            </w:pPr>
            <w:r w:rsidRPr="00B21BF3">
              <w:rPr>
                <w:sz w:val="24"/>
                <w:szCs w:val="24"/>
              </w:rPr>
              <w:t>Телефон</w:t>
            </w:r>
          </w:p>
        </w:tc>
        <w:tc>
          <w:tcPr>
            <w:tcW w:w="6041" w:type="dxa"/>
          </w:tcPr>
          <w:p w:rsidR="00B15E23" w:rsidRPr="00B21BF3" w:rsidRDefault="00B15E23" w:rsidP="005C293E">
            <w:pPr>
              <w:widowControl w:val="0"/>
              <w:autoSpaceDE w:val="0"/>
              <w:autoSpaceDN w:val="0"/>
              <w:adjustRightInd w:val="0"/>
              <w:rPr>
                <w:sz w:val="24"/>
                <w:szCs w:val="24"/>
              </w:rPr>
            </w:pPr>
            <w:r w:rsidRPr="00B21BF3">
              <w:rPr>
                <w:sz w:val="24"/>
                <w:szCs w:val="24"/>
              </w:rPr>
              <w:t>(48255) 5-13-88</w:t>
            </w:r>
          </w:p>
        </w:tc>
      </w:tr>
      <w:tr w:rsidR="00B15E23" w:rsidRPr="00B21BF3" w:rsidTr="004B2E2C">
        <w:trPr>
          <w:trHeight w:val="257"/>
        </w:trPr>
        <w:tc>
          <w:tcPr>
            <w:tcW w:w="4165" w:type="dxa"/>
          </w:tcPr>
          <w:p w:rsidR="00B15E23" w:rsidRPr="00B21BF3" w:rsidRDefault="00B15E23" w:rsidP="005C293E">
            <w:pPr>
              <w:widowControl w:val="0"/>
              <w:autoSpaceDE w:val="0"/>
              <w:autoSpaceDN w:val="0"/>
              <w:adjustRightInd w:val="0"/>
              <w:rPr>
                <w:sz w:val="24"/>
                <w:szCs w:val="24"/>
              </w:rPr>
            </w:pPr>
            <w:r w:rsidRPr="00B21BF3">
              <w:rPr>
                <w:sz w:val="24"/>
                <w:szCs w:val="24"/>
              </w:rPr>
              <w:t>Адрес электронной почты</w:t>
            </w:r>
          </w:p>
        </w:tc>
        <w:tc>
          <w:tcPr>
            <w:tcW w:w="6041" w:type="dxa"/>
          </w:tcPr>
          <w:p w:rsidR="00B15E23" w:rsidRPr="00B21BF3" w:rsidRDefault="00B15E23" w:rsidP="005C293E">
            <w:pPr>
              <w:widowControl w:val="0"/>
              <w:autoSpaceDE w:val="0"/>
              <w:autoSpaceDN w:val="0"/>
              <w:adjustRightInd w:val="0"/>
              <w:rPr>
                <w:sz w:val="24"/>
                <w:szCs w:val="24"/>
                <w:u w:val="single"/>
              </w:rPr>
            </w:pPr>
            <w:r w:rsidRPr="00B21BF3">
              <w:rPr>
                <w:sz w:val="24"/>
                <w:szCs w:val="24"/>
                <w:lang w:val="en-US"/>
              </w:rPr>
              <w:t>udomlya@mfc-tver.ru</w:t>
            </w:r>
          </w:p>
        </w:tc>
      </w:tr>
      <w:tr w:rsidR="00B15E23" w:rsidRPr="00B21BF3" w:rsidTr="004B2E2C">
        <w:trPr>
          <w:trHeight w:val="262"/>
        </w:trPr>
        <w:tc>
          <w:tcPr>
            <w:tcW w:w="4165" w:type="dxa"/>
          </w:tcPr>
          <w:p w:rsidR="00B15E23" w:rsidRPr="00B21BF3" w:rsidRDefault="00B15E23" w:rsidP="005C293E">
            <w:pPr>
              <w:widowControl w:val="0"/>
              <w:autoSpaceDE w:val="0"/>
              <w:autoSpaceDN w:val="0"/>
              <w:adjustRightInd w:val="0"/>
              <w:rPr>
                <w:sz w:val="24"/>
                <w:szCs w:val="24"/>
              </w:rPr>
            </w:pPr>
            <w:r w:rsidRPr="00B21BF3">
              <w:rPr>
                <w:sz w:val="24"/>
                <w:szCs w:val="24"/>
              </w:rPr>
              <w:t>Адрес официального сайта</w:t>
            </w:r>
          </w:p>
        </w:tc>
        <w:tc>
          <w:tcPr>
            <w:tcW w:w="6041" w:type="dxa"/>
          </w:tcPr>
          <w:p w:rsidR="00B15E23" w:rsidRPr="00B21BF3" w:rsidRDefault="00B15E23" w:rsidP="005C293E">
            <w:pPr>
              <w:widowControl w:val="0"/>
              <w:autoSpaceDE w:val="0"/>
              <w:autoSpaceDN w:val="0"/>
              <w:adjustRightInd w:val="0"/>
              <w:rPr>
                <w:sz w:val="24"/>
                <w:szCs w:val="24"/>
                <w:lang w:val="en-US"/>
              </w:rPr>
            </w:pPr>
            <w:r w:rsidRPr="00B21BF3">
              <w:rPr>
                <w:sz w:val="24"/>
                <w:szCs w:val="24"/>
                <w:lang w:val="en-US"/>
              </w:rPr>
              <w:t>http://mfc-tver.ru</w:t>
            </w:r>
          </w:p>
        </w:tc>
      </w:tr>
    </w:tbl>
    <w:p w:rsidR="00B15E23" w:rsidRPr="00B21BF3" w:rsidRDefault="00B15E23" w:rsidP="005C293E">
      <w:pPr>
        <w:widowControl w:val="0"/>
        <w:autoSpaceDE w:val="0"/>
        <w:autoSpaceDN w:val="0"/>
        <w:adjustRightInd w:val="0"/>
        <w:ind w:firstLine="709"/>
        <w:jc w:val="both"/>
        <w:rPr>
          <w:sz w:val="24"/>
          <w:szCs w:val="24"/>
        </w:rPr>
      </w:pPr>
    </w:p>
    <w:p w:rsidR="0054178F" w:rsidRPr="00B21BF3" w:rsidRDefault="0054178F" w:rsidP="005C293E">
      <w:pPr>
        <w:widowControl w:val="0"/>
        <w:autoSpaceDE w:val="0"/>
        <w:autoSpaceDN w:val="0"/>
        <w:adjustRightInd w:val="0"/>
        <w:ind w:firstLine="709"/>
        <w:jc w:val="both"/>
        <w:rPr>
          <w:sz w:val="24"/>
          <w:szCs w:val="24"/>
        </w:rPr>
      </w:pPr>
      <w:r w:rsidRPr="00B21BF3">
        <w:rPr>
          <w:sz w:val="24"/>
          <w:szCs w:val="24"/>
        </w:rPr>
        <w:t>1.6. Сведения о местонахождении отдела коммунального хозяйства, благоустройства и дорожной деятельности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w:t>
      </w:r>
      <w:r w:rsidR="00072F9B" w:rsidRPr="00B21BF3">
        <w:rPr>
          <w:sz w:val="24"/>
          <w:szCs w:val="24"/>
        </w:rPr>
        <w:t xml:space="preserve"> </w:t>
      </w:r>
      <w:r w:rsidRPr="00B21BF3">
        <w:rPr>
          <w:sz w:val="24"/>
          <w:szCs w:val="24"/>
        </w:rPr>
        <w:t>и услугах, которые являются необходимыми и обязательными для предоставления муниципальной услуги,</w:t>
      </w:r>
      <w:r w:rsidR="00072F9B" w:rsidRPr="00B21BF3">
        <w:rPr>
          <w:sz w:val="24"/>
          <w:szCs w:val="24"/>
        </w:rPr>
        <w:t xml:space="preserve"> </w:t>
      </w:r>
      <w:r w:rsidRPr="00B21BF3">
        <w:rPr>
          <w:sz w:val="24"/>
          <w:szCs w:val="24"/>
        </w:rPr>
        <w:t>предоставляются:</w:t>
      </w:r>
    </w:p>
    <w:p w:rsidR="006A15A9" w:rsidRPr="00B21BF3" w:rsidRDefault="004F2193" w:rsidP="005C293E">
      <w:pPr>
        <w:widowControl w:val="0"/>
        <w:autoSpaceDE w:val="0"/>
        <w:autoSpaceDN w:val="0"/>
        <w:adjustRightInd w:val="0"/>
        <w:ind w:firstLine="700"/>
        <w:jc w:val="both"/>
        <w:rPr>
          <w:sz w:val="24"/>
          <w:szCs w:val="24"/>
        </w:rPr>
      </w:pPr>
      <w:r w:rsidRPr="00B21BF3">
        <w:rPr>
          <w:sz w:val="24"/>
          <w:szCs w:val="24"/>
        </w:rPr>
        <w:t>1) при личном обращении;</w:t>
      </w:r>
    </w:p>
    <w:p w:rsidR="004F2193" w:rsidRPr="00B21BF3" w:rsidRDefault="004F2193" w:rsidP="005C293E">
      <w:pPr>
        <w:widowControl w:val="0"/>
        <w:autoSpaceDE w:val="0"/>
        <w:autoSpaceDN w:val="0"/>
        <w:adjustRightInd w:val="0"/>
        <w:ind w:firstLine="709"/>
        <w:jc w:val="both"/>
        <w:rPr>
          <w:sz w:val="24"/>
          <w:szCs w:val="24"/>
        </w:rPr>
      </w:pPr>
      <w:r w:rsidRPr="00B21BF3">
        <w:rPr>
          <w:sz w:val="24"/>
          <w:szCs w:val="24"/>
        </w:rPr>
        <w:t xml:space="preserve">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Pr="00B21BF3">
        <w:rPr>
          <w:sz w:val="24"/>
          <w:szCs w:val="24"/>
        </w:rPr>
        <w:t>Удомельский</w:t>
      </w:r>
      <w:proofErr w:type="spellEnd"/>
      <w:r w:rsidRPr="00B21BF3">
        <w:rPr>
          <w:sz w:val="24"/>
          <w:szCs w:val="24"/>
        </w:rPr>
        <w:t xml:space="preserve">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rsidR="004F2193" w:rsidRPr="00B21BF3" w:rsidRDefault="004F2193" w:rsidP="005C293E">
      <w:pPr>
        <w:widowControl w:val="0"/>
        <w:autoSpaceDE w:val="0"/>
        <w:autoSpaceDN w:val="0"/>
        <w:adjustRightInd w:val="0"/>
        <w:ind w:firstLine="709"/>
        <w:jc w:val="both"/>
        <w:rPr>
          <w:sz w:val="24"/>
          <w:szCs w:val="24"/>
        </w:rPr>
      </w:pPr>
      <w:r w:rsidRPr="00B21BF3">
        <w:rPr>
          <w:sz w:val="24"/>
          <w:szCs w:val="24"/>
        </w:rPr>
        <w:t>3) путем размещения на информационных стендах в Администрации Удомельского городского округа.</w:t>
      </w:r>
    </w:p>
    <w:p w:rsidR="00FE30DF" w:rsidRPr="00B21BF3" w:rsidRDefault="004F2193" w:rsidP="005C293E">
      <w:pPr>
        <w:widowControl w:val="0"/>
        <w:autoSpaceDE w:val="0"/>
        <w:autoSpaceDN w:val="0"/>
        <w:adjustRightInd w:val="0"/>
        <w:ind w:firstLine="700"/>
        <w:jc w:val="both"/>
        <w:rPr>
          <w:sz w:val="24"/>
          <w:szCs w:val="24"/>
        </w:rPr>
      </w:pPr>
      <w:r w:rsidRPr="00B21BF3">
        <w:rPr>
          <w:sz w:val="24"/>
          <w:szCs w:val="24"/>
        </w:rPr>
        <w:t>1.7</w:t>
      </w:r>
      <w:r w:rsidR="00B65401" w:rsidRPr="00B21BF3">
        <w:rPr>
          <w:sz w:val="24"/>
          <w:szCs w:val="24"/>
        </w:rPr>
        <w:t>. </w:t>
      </w:r>
      <w:r w:rsidR="00FE30DF" w:rsidRPr="00B21BF3">
        <w:rPr>
          <w:sz w:val="24"/>
          <w:szCs w:val="24"/>
        </w:rPr>
        <w:t>Консультации по процедуре предоставления муниципальной услуги</w:t>
      </w:r>
      <w:r w:rsidRPr="00B21BF3">
        <w:rPr>
          <w:sz w:val="24"/>
          <w:szCs w:val="24"/>
        </w:rPr>
        <w:t xml:space="preserve"> и услугах, которые являются необходимыми и обязательными для предоставления муниципальной услуги</w:t>
      </w:r>
      <w:r w:rsidR="00FE30DF" w:rsidRPr="00B21BF3">
        <w:rPr>
          <w:sz w:val="24"/>
          <w:szCs w:val="24"/>
        </w:rPr>
        <w:t xml:space="preserve"> могут предоставляться по обращениям заинтересованных лиц:</w:t>
      </w:r>
    </w:p>
    <w:p w:rsidR="00FE30DF" w:rsidRPr="00B21BF3" w:rsidRDefault="004D50D5" w:rsidP="005C293E">
      <w:pPr>
        <w:widowControl w:val="0"/>
        <w:autoSpaceDE w:val="0"/>
        <w:autoSpaceDN w:val="0"/>
        <w:adjustRightInd w:val="0"/>
        <w:ind w:firstLine="700"/>
        <w:jc w:val="both"/>
        <w:rPr>
          <w:sz w:val="24"/>
          <w:szCs w:val="24"/>
        </w:rPr>
      </w:pPr>
      <w:r w:rsidRPr="00B21BF3">
        <w:rPr>
          <w:sz w:val="24"/>
          <w:szCs w:val="24"/>
        </w:rPr>
        <w:t>1)</w:t>
      </w:r>
      <w:r w:rsidR="00B65401" w:rsidRPr="00B21BF3">
        <w:rPr>
          <w:sz w:val="24"/>
          <w:szCs w:val="24"/>
        </w:rPr>
        <w:t> </w:t>
      </w:r>
      <w:r w:rsidR="00FE30DF" w:rsidRPr="00B21BF3">
        <w:rPr>
          <w:sz w:val="24"/>
          <w:szCs w:val="24"/>
        </w:rPr>
        <w:t>в письменной форме, в том числе с использованием средств электронной передачи данных;</w:t>
      </w:r>
    </w:p>
    <w:p w:rsidR="00FE30DF" w:rsidRPr="00B21BF3" w:rsidRDefault="004D50D5" w:rsidP="005C293E">
      <w:pPr>
        <w:widowControl w:val="0"/>
        <w:autoSpaceDE w:val="0"/>
        <w:autoSpaceDN w:val="0"/>
        <w:adjustRightInd w:val="0"/>
        <w:ind w:firstLine="700"/>
        <w:jc w:val="both"/>
        <w:rPr>
          <w:sz w:val="24"/>
          <w:szCs w:val="24"/>
        </w:rPr>
      </w:pPr>
      <w:r w:rsidRPr="00B21BF3">
        <w:rPr>
          <w:sz w:val="24"/>
          <w:szCs w:val="24"/>
        </w:rPr>
        <w:t>2)</w:t>
      </w:r>
      <w:r w:rsidR="00B65401" w:rsidRPr="00B21BF3">
        <w:rPr>
          <w:sz w:val="24"/>
          <w:szCs w:val="24"/>
        </w:rPr>
        <w:t> </w:t>
      </w:r>
      <w:r w:rsidR="00FE30DF" w:rsidRPr="00B21BF3">
        <w:rPr>
          <w:sz w:val="24"/>
          <w:szCs w:val="24"/>
        </w:rPr>
        <w:t>с использованием средств телефонной связи.</w:t>
      </w:r>
    </w:p>
    <w:p w:rsidR="005808A4" w:rsidRPr="00B21BF3" w:rsidRDefault="00B65401" w:rsidP="005C293E">
      <w:pPr>
        <w:widowControl w:val="0"/>
        <w:autoSpaceDE w:val="0"/>
        <w:autoSpaceDN w:val="0"/>
        <w:adjustRightInd w:val="0"/>
        <w:ind w:firstLine="700"/>
        <w:jc w:val="both"/>
        <w:rPr>
          <w:sz w:val="24"/>
          <w:szCs w:val="24"/>
        </w:rPr>
      </w:pPr>
      <w:r w:rsidRPr="00B21BF3">
        <w:rPr>
          <w:sz w:val="24"/>
          <w:szCs w:val="24"/>
        </w:rPr>
        <w:t>1.8. </w:t>
      </w:r>
      <w:r w:rsidR="005808A4" w:rsidRPr="00B21BF3">
        <w:rPr>
          <w:sz w:val="24"/>
          <w:szCs w:val="24"/>
        </w:rPr>
        <w:t>При ответах на телефонные звонки и у</w:t>
      </w:r>
      <w:r w:rsidR="00CA4F47" w:rsidRPr="00B21BF3">
        <w:rPr>
          <w:sz w:val="24"/>
          <w:szCs w:val="24"/>
        </w:rPr>
        <w:t>стные обращения руководитель или</w:t>
      </w:r>
      <w:r w:rsidR="005808A4" w:rsidRPr="00B21BF3">
        <w:rPr>
          <w:sz w:val="24"/>
          <w:szCs w:val="24"/>
        </w:rPr>
        <w:t xml:space="preserve"> </w:t>
      </w:r>
      <w:r w:rsidR="00CA4F47" w:rsidRPr="00B21BF3">
        <w:rPr>
          <w:sz w:val="24"/>
          <w:szCs w:val="24"/>
        </w:rPr>
        <w:t>работник</w:t>
      </w:r>
      <w:r w:rsidR="00623620" w:rsidRPr="00B21BF3">
        <w:rPr>
          <w:sz w:val="24"/>
          <w:szCs w:val="24"/>
        </w:rPr>
        <w:t xml:space="preserve"> </w:t>
      </w:r>
      <w:r w:rsidR="005808A4" w:rsidRPr="00B21BF3">
        <w:rPr>
          <w:sz w:val="24"/>
          <w:szCs w:val="24"/>
        </w:rPr>
        <w:t xml:space="preserve">отдела </w:t>
      </w:r>
      <w:r w:rsidR="00623620" w:rsidRPr="00B21BF3">
        <w:rPr>
          <w:sz w:val="24"/>
          <w:szCs w:val="24"/>
        </w:rPr>
        <w:t xml:space="preserve">коммунального хозяйства, </w:t>
      </w:r>
      <w:r w:rsidR="005808A4" w:rsidRPr="00B21BF3">
        <w:rPr>
          <w:sz w:val="24"/>
          <w:szCs w:val="24"/>
        </w:rPr>
        <w:t>благоустройства</w:t>
      </w:r>
      <w:r w:rsidR="00623620" w:rsidRPr="00B21BF3">
        <w:rPr>
          <w:sz w:val="24"/>
          <w:szCs w:val="24"/>
        </w:rPr>
        <w:t xml:space="preserve"> и дорожной деятельности </w:t>
      </w:r>
      <w:r w:rsidR="005808A4" w:rsidRPr="00B21BF3">
        <w:rPr>
          <w:sz w:val="24"/>
          <w:szCs w:val="24"/>
        </w:rPr>
        <w:t xml:space="preserve">Администрации Удомельского </w:t>
      </w:r>
      <w:r w:rsidR="00623620" w:rsidRPr="00B21BF3">
        <w:rPr>
          <w:sz w:val="24"/>
          <w:szCs w:val="24"/>
        </w:rPr>
        <w:t>городского округа</w:t>
      </w:r>
      <w:r w:rsidR="005808A4" w:rsidRPr="00B21BF3">
        <w:rPr>
          <w:sz w:val="24"/>
          <w:szCs w:val="24"/>
        </w:rPr>
        <w:t xml:space="preserve"> в вежливой форме информируют заявителя по интересующим его вопросам. </w:t>
      </w:r>
    </w:p>
    <w:p w:rsidR="005808A4" w:rsidRPr="00B21BF3" w:rsidRDefault="00B65401" w:rsidP="005C293E">
      <w:pPr>
        <w:widowControl w:val="0"/>
        <w:autoSpaceDE w:val="0"/>
        <w:autoSpaceDN w:val="0"/>
        <w:adjustRightInd w:val="0"/>
        <w:ind w:firstLine="700"/>
        <w:jc w:val="both"/>
        <w:rPr>
          <w:sz w:val="24"/>
          <w:szCs w:val="24"/>
        </w:rPr>
      </w:pPr>
      <w:r w:rsidRPr="00B21BF3">
        <w:rPr>
          <w:sz w:val="24"/>
          <w:szCs w:val="24"/>
        </w:rPr>
        <w:t>1.9. </w:t>
      </w:r>
      <w:r w:rsidR="005808A4" w:rsidRPr="00B21BF3">
        <w:rPr>
          <w:sz w:val="24"/>
          <w:szCs w:val="24"/>
        </w:rPr>
        <w:t xml:space="preserve">При невозможности </w:t>
      </w:r>
      <w:r w:rsidR="00F9502D" w:rsidRPr="00B21BF3">
        <w:rPr>
          <w:sz w:val="24"/>
          <w:szCs w:val="24"/>
        </w:rPr>
        <w:t>работника</w:t>
      </w:r>
      <w:r w:rsidR="005808A4" w:rsidRPr="00B21BF3">
        <w:rPr>
          <w:sz w:val="24"/>
          <w:szCs w:val="24"/>
        </w:rPr>
        <w:t>,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rsidR="005808A4" w:rsidRPr="00B21BF3" w:rsidRDefault="005808A4" w:rsidP="005C293E">
      <w:pPr>
        <w:widowControl w:val="0"/>
        <w:autoSpaceDE w:val="0"/>
        <w:autoSpaceDN w:val="0"/>
        <w:adjustRightInd w:val="0"/>
        <w:ind w:firstLine="700"/>
        <w:jc w:val="both"/>
        <w:rPr>
          <w:sz w:val="24"/>
          <w:szCs w:val="24"/>
        </w:rPr>
      </w:pPr>
      <w:r w:rsidRPr="00B21BF3">
        <w:rPr>
          <w:sz w:val="24"/>
          <w:szCs w:val="24"/>
        </w:rPr>
        <w:t>1.10.</w:t>
      </w:r>
      <w:r w:rsidR="00B65401" w:rsidRPr="00B21BF3">
        <w:rPr>
          <w:sz w:val="24"/>
          <w:szCs w:val="24"/>
        </w:rPr>
        <w:t> </w:t>
      </w:r>
      <w:r w:rsidRPr="00B21BF3">
        <w:rPr>
          <w:sz w:val="24"/>
          <w:szCs w:val="24"/>
        </w:rPr>
        <w:t>С момента приема документов заявитель имеет право на получение сведений о ходе предоставления муниципальной услуги при личном обращени</w:t>
      </w:r>
      <w:r w:rsidR="00EE04DA" w:rsidRPr="00B21BF3">
        <w:rPr>
          <w:sz w:val="24"/>
          <w:szCs w:val="24"/>
        </w:rPr>
        <w:t xml:space="preserve">и в Администрацию Удомельского </w:t>
      </w:r>
      <w:r w:rsidR="007336EB" w:rsidRPr="00B21BF3">
        <w:rPr>
          <w:sz w:val="24"/>
          <w:szCs w:val="24"/>
        </w:rPr>
        <w:t>городского округа</w:t>
      </w:r>
      <w:r w:rsidR="00EE04DA" w:rsidRPr="00B21BF3">
        <w:rPr>
          <w:sz w:val="24"/>
          <w:szCs w:val="24"/>
        </w:rPr>
        <w:t xml:space="preserve"> </w:t>
      </w:r>
      <w:r w:rsidRPr="00B21BF3">
        <w:rPr>
          <w:sz w:val="24"/>
          <w:szCs w:val="24"/>
        </w:rPr>
        <w:t>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rsidR="006A4A0D" w:rsidRPr="00B21BF3" w:rsidRDefault="006A4A0D" w:rsidP="005C293E">
      <w:pPr>
        <w:autoSpaceDE w:val="0"/>
        <w:autoSpaceDN w:val="0"/>
        <w:adjustRightInd w:val="0"/>
        <w:ind w:firstLine="708"/>
        <w:jc w:val="both"/>
        <w:rPr>
          <w:sz w:val="24"/>
          <w:szCs w:val="24"/>
        </w:rPr>
      </w:pPr>
      <w:r w:rsidRPr="00B21BF3">
        <w:rPr>
          <w:sz w:val="24"/>
          <w:szCs w:val="24"/>
          <w:lang w:eastAsia="ru-RU"/>
        </w:rPr>
        <w:t xml:space="preserve">1.11. </w:t>
      </w:r>
      <w:r w:rsidRPr="00B21BF3">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6A4A0D" w:rsidRPr="00B21BF3" w:rsidRDefault="006A4A0D" w:rsidP="005C293E">
      <w:pPr>
        <w:autoSpaceDE w:val="0"/>
        <w:autoSpaceDN w:val="0"/>
        <w:adjustRightInd w:val="0"/>
        <w:ind w:firstLine="708"/>
        <w:jc w:val="both"/>
        <w:rPr>
          <w:sz w:val="24"/>
          <w:szCs w:val="24"/>
        </w:rPr>
      </w:pPr>
      <w:r w:rsidRPr="00B21BF3">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rsidR="005808A4" w:rsidRPr="00B21BF3" w:rsidRDefault="00820502" w:rsidP="005C293E">
      <w:pPr>
        <w:pStyle w:val="ConsPlusNormal"/>
        <w:jc w:val="center"/>
        <w:rPr>
          <w:rFonts w:ascii="Times New Roman" w:hAnsi="Times New Roman" w:cs="Times New Roman"/>
          <w:sz w:val="24"/>
          <w:szCs w:val="24"/>
        </w:rPr>
      </w:pPr>
      <w:bookmarkStart w:id="0" w:name="Par52"/>
      <w:bookmarkStart w:id="1" w:name="Par99"/>
      <w:bookmarkEnd w:id="0"/>
      <w:bookmarkEnd w:id="1"/>
      <w:r w:rsidRPr="00B21BF3">
        <w:rPr>
          <w:rFonts w:ascii="Times New Roman" w:hAnsi="Times New Roman" w:cs="Times New Roman"/>
          <w:sz w:val="24"/>
          <w:szCs w:val="24"/>
        </w:rPr>
        <w:lastRenderedPageBreak/>
        <w:t xml:space="preserve">Раздел </w:t>
      </w:r>
      <w:r w:rsidR="005808A4" w:rsidRPr="00B21BF3">
        <w:rPr>
          <w:rFonts w:ascii="Times New Roman" w:hAnsi="Times New Roman" w:cs="Times New Roman"/>
          <w:sz w:val="24"/>
          <w:szCs w:val="24"/>
        </w:rPr>
        <w:t>2.</w:t>
      </w:r>
      <w:r w:rsidR="00B65401" w:rsidRPr="00B21BF3">
        <w:rPr>
          <w:rFonts w:ascii="Times New Roman" w:hAnsi="Times New Roman" w:cs="Times New Roman"/>
          <w:sz w:val="24"/>
          <w:szCs w:val="24"/>
        </w:rPr>
        <w:t> </w:t>
      </w:r>
      <w:r w:rsidR="005808A4" w:rsidRPr="00B21BF3">
        <w:rPr>
          <w:rFonts w:ascii="Times New Roman" w:hAnsi="Times New Roman" w:cs="Times New Roman"/>
          <w:sz w:val="24"/>
          <w:szCs w:val="24"/>
        </w:rPr>
        <w:t>Стандарт предоставления муниципальной услуги</w:t>
      </w:r>
    </w:p>
    <w:p w:rsidR="00EF1246" w:rsidRPr="00B21BF3" w:rsidRDefault="00EF1246" w:rsidP="005C293E">
      <w:pPr>
        <w:pStyle w:val="ConsPlusNormal"/>
        <w:ind w:firstLine="700"/>
        <w:jc w:val="center"/>
        <w:rPr>
          <w:rFonts w:ascii="Times New Roman" w:hAnsi="Times New Roman" w:cs="Times New Roman"/>
          <w:sz w:val="24"/>
          <w:szCs w:val="24"/>
        </w:rPr>
      </w:pPr>
    </w:p>
    <w:p w:rsidR="005808A4" w:rsidRPr="00B21BF3" w:rsidRDefault="000D05D7" w:rsidP="005C293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Подраздел </w:t>
      </w:r>
      <w:r w:rsidR="005808A4" w:rsidRPr="00B21BF3">
        <w:rPr>
          <w:rFonts w:ascii="Times New Roman" w:hAnsi="Times New Roman" w:cs="Times New Roman"/>
          <w:sz w:val="24"/>
          <w:szCs w:val="24"/>
        </w:rPr>
        <w:t>1.</w:t>
      </w:r>
      <w:r w:rsidR="00B65401" w:rsidRPr="00B21BF3">
        <w:rPr>
          <w:rFonts w:ascii="Times New Roman" w:hAnsi="Times New Roman" w:cs="Times New Roman"/>
          <w:sz w:val="24"/>
          <w:szCs w:val="24"/>
        </w:rPr>
        <w:t> </w:t>
      </w:r>
      <w:r w:rsidR="005808A4" w:rsidRPr="00B21BF3">
        <w:rPr>
          <w:rFonts w:ascii="Times New Roman" w:hAnsi="Times New Roman" w:cs="Times New Roman"/>
          <w:sz w:val="24"/>
          <w:szCs w:val="24"/>
        </w:rPr>
        <w:t>Наименование муниципальной услуги</w:t>
      </w:r>
    </w:p>
    <w:p w:rsidR="00EE04DA" w:rsidRPr="00B21BF3" w:rsidRDefault="00EE04DA" w:rsidP="005C293E">
      <w:pPr>
        <w:pStyle w:val="ConsPlusNormal"/>
        <w:jc w:val="center"/>
        <w:rPr>
          <w:rFonts w:ascii="Times New Roman" w:hAnsi="Times New Roman" w:cs="Times New Roman"/>
          <w:sz w:val="24"/>
          <w:szCs w:val="24"/>
        </w:rPr>
      </w:pPr>
    </w:p>
    <w:p w:rsidR="00602441" w:rsidRPr="00B21BF3" w:rsidRDefault="00EE04DA" w:rsidP="005C293E">
      <w:pPr>
        <w:ind w:firstLine="700"/>
        <w:jc w:val="both"/>
        <w:rPr>
          <w:sz w:val="24"/>
          <w:szCs w:val="24"/>
        </w:rPr>
      </w:pPr>
      <w:r w:rsidRPr="00B21BF3">
        <w:rPr>
          <w:sz w:val="24"/>
          <w:szCs w:val="24"/>
        </w:rPr>
        <w:t xml:space="preserve">2.1.1. </w:t>
      </w:r>
      <w:r w:rsidR="008258C0">
        <w:rPr>
          <w:sz w:val="24"/>
          <w:szCs w:val="24"/>
        </w:rPr>
        <w:t xml:space="preserve">Наименование муниципальной услуги </w:t>
      </w:r>
      <w:r w:rsidR="00F1214E">
        <w:rPr>
          <w:sz w:val="24"/>
          <w:szCs w:val="24"/>
        </w:rPr>
        <w:t>–</w:t>
      </w:r>
      <w:r w:rsidR="008258C0">
        <w:rPr>
          <w:sz w:val="24"/>
          <w:szCs w:val="24"/>
        </w:rPr>
        <w:t xml:space="preserve"> </w:t>
      </w:r>
      <w:r w:rsidR="00F1214E">
        <w:rPr>
          <w:sz w:val="24"/>
          <w:szCs w:val="24"/>
        </w:rPr>
        <w:t>«Согласование создания места (площадки) накопления твердых коммунальных отходов на территории Удомельского городского округа» (далее – муниципальная услуга).</w:t>
      </w:r>
    </w:p>
    <w:p w:rsidR="003361EB" w:rsidRPr="00B21BF3" w:rsidRDefault="003361EB" w:rsidP="005C293E">
      <w:pPr>
        <w:ind w:firstLine="700"/>
        <w:jc w:val="both"/>
        <w:rPr>
          <w:sz w:val="24"/>
          <w:szCs w:val="24"/>
        </w:rPr>
      </w:pPr>
    </w:p>
    <w:p w:rsidR="00602441" w:rsidRPr="00B21BF3" w:rsidRDefault="00E15FBE" w:rsidP="005C293E">
      <w:pPr>
        <w:rPr>
          <w:sz w:val="24"/>
          <w:szCs w:val="24"/>
        </w:rPr>
      </w:pPr>
      <w:r>
        <w:rPr>
          <w:sz w:val="24"/>
          <w:szCs w:val="24"/>
        </w:rPr>
        <w:t xml:space="preserve">Подраздел 2. </w:t>
      </w:r>
      <w:r w:rsidR="00602441" w:rsidRPr="00B21BF3">
        <w:rPr>
          <w:sz w:val="24"/>
          <w:szCs w:val="24"/>
        </w:rPr>
        <w:t>Наименование органа</w:t>
      </w:r>
      <w:r w:rsidR="00463477" w:rsidRPr="00B21BF3">
        <w:rPr>
          <w:sz w:val="24"/>
          <w:szCs w:val="24"/>
        </w:rPr>
        <w:t>, предоставляющего муниципальную услугу</w:t>
      </w:r>
    </w:p>
    <w:p w:rsidR="005808A4" w:rsidRPr="00B21BF3" w:rsidRDefault="005808A4" w:rsidP="005C293E">
      <w:pPr>
        <w:jc w:val="both"/>
        <w:rPr>
          <w:sz w:val="24"/>
          <w:szCs w:val="24"/>
        </w:rPr>
      </w:pPr>
    </w:p>
    <w:p w:rsidR="005808A4" w:rsidRDefault="00B65401" w:rsidP="005C293E">
      <w:pPr>
        <w:widowControl w:val="0"/>
        <w:autoSpaceDE w:val="0"/>
        <w:autoSpaceDN w:val="0"/>
        <w:adjustRightInd w:val="0"/>
        <w:ind w:firstLine="700"/>
        <w:jc w:val="both"/>
        <w:rPr>
          <w:sz w:val="24"/>
          <w:szCs w:val="24"/>
        </w:rPr>
      </w:pPr>
      <w:r w:rsidRPr="00B21BF3">
        <w:rPr>
          <w:sz w:val="24"/>
          <w:szCs w:val="24"/>
        </w:rPr>
        <w:t>2.2.1. </w:t>
      </w:r>
      <w:r w:rsidR="005808A4" w:rsidRPr="00B21BF3">
        <w:rPr>
          <w:sz w:val="24"/>
          <w:szCs w:val="24"/>
        </w:rPr>
        <w:t xml:space="preserve">Муниципальная услуга предоставляется Администрацией Удомельского </w:t>
      </w:r>
      <w:r w:rsidR="0047229A" w:rsidRPr="00B21BF3">
        <w:rPr>
          <w:sz w:val="24"/>
          <w:szCs w:val="24"/>
        </w:rPr>
        <w:t xml:space="preserve">городского округа, в лице </w:t>
      </w:r>
      <w:r w:rsidR="00817700" w:rsidRPr="00B21BF3">
        <w:rPr>
          <w:sz w:val="24"/>
          <w:szCs w:val="24"/>
        </w:rPr>
        <w:t>отдела коммунального хозяйства, благоустройства и дорожной деятельности Администрации</w:t>
      </w:r>
      <w:r w:rsidR="00AA72E4" w:rsidRPr="00B21BF3">
        <w:rPr>
          <w:sz w:val="24"/>
          <w:szCs w:val="24"/>
        </w:rPr>
        <w:t xml:space="preserve"> Удомельского городского округа (далее –</w:t>
      </w:r>
      <w:r w:rsidR="001A3A05" w:rsidRPr="00B21BF3">
        <w:rPr>
          <w:sz w:val="24"/>
          <w:szCs w:val="24"/>
        </w:rPr>
        <w:t xml:space="preserve"> отдел коммунального хозяйства).</w:t>
      </w:r>
    </w:p>
    <w:p w:rsidR="00E24557" w:rsidRPr="00B21BF3" w:rsidRDefault="00E24557" w:rsidP="005C293E">
      <w:pPr>
        <w:widowControl w:val="0"/>
        <w:autoSpaceDE w:val="0"/>
        <w:autoSpaceDN w:val="0"/>
        <w:adjustRightInd w:val="0"/>
        <w:ind w:firstLine="700"/>
        <w:jc w:val="both"/>
        <w:rPr>
          <w:sz w:val="24"/>
          <w:szCs w:val="24"/>
        </w:rPr>
      </w:pPr>
      <w:r w:rsidRPr="00B21BF3">
        <w:rPr>
          <w:sz w:val="24"/>
          <w:szCs w:val="24"/>
        </w:rPr>
        <w:t>За получением муниципальной услуги заявитель вправе обратиться непосредственно в орган, предоставляющий муниципальн</w:t>
      </w:r>
      <w:r w:rsidR="003629DE" w:rsidRPr="00B21BF3">
        <w:rPr>
          <w:sz w:val="24"/>
          <w:szCs w:val="24"/>
        </w:rPr>
        <w:t>ую услугу, либо через ГАУ «МФЦ».</w:t>
      </w:r>
    </w:p>
    <w:p w:rsidR="00161D1A" w:rsidRPr="00B21BF3" w:rsidRDefault="00161D1A" w:rsidP="005C293E">
      <w:pPr>
        <w:autoSpaceDE w:val="0"/>
        <w:autoSpaceDN w:val="0"/>
        <w:adjustRightInd w:val="0"/>
        <w:ind w:firstLine="708"/>
        <w:jc w:val="both"/>
        <w:rPr>
          <w:rFonts w:eastAsiaTheme="minorHAnsi"/>
          <w:sz w:val="24"/>
          <w:szCs w:val="24"/>
        </w:rPr>
      </w:pPr>
      <w:r w:rsidRPr="00B21BF3">
        <w:rPr>
          <w:sz w:val="24"/>
          <w:szCs w:val="24"/>
        </w:rPr>
        <w:t xml:space="preserve">2.2.2. </w:t>
      </w:r>
      <w:proofErr w:type="gramStart"/>
      <w:r w:rsidR="001A3A05" w:rsidRPr="00B21BF3">
        <w:rPr>
          <w:rFonts w:eastAsiaTheme="minorHAnsi"/>
          <w:sz w:val="24"/>
          <w:szCs w:val="24"/>
        </w:rPr>
        <w:t>Работники отдела коммунального хозяйства</w:t>
      </w:r>
      <w:r w:rsidRPr="00B21BF3">
        <w:rPr>
          <w:sz w:val="24"/>
          <w:szCs w:val="24"/>
        </w:rPr>
        <w:t>,</w:t>
      </w:r>
      <w:r w:rsidRPr="00B21BF3">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w:t>
      </w:r>
      <w:r w:rsidR="00E21755" w:rsidRPr="00B21BF3">
        <w:rPr>
          <w:rFonts w:eastAsiaTheme="minorHAnsi"/>
          <w:sz w:val="24"/>
          <w:szCs w:val="24"/>
        </w:rPr>
        <w:t>у</w:t>
      </w:r>
      <w:r w:rsidR="00091CBD" w:rsidRPr="00B21BF3">
        <w:rPr>
          <w:rFonts w:eastAsiaTheme="minorHAnsi"/>
          <w:sz w:val="24"/>
          <w:szCs w:val="24"/>
        </w:rPr>
        <w:t>ниципальных</w:t>
      </w:r>
      <w:proofErr w:type="gramEnd"/>
      <w:r w:rsidR="00091CBD" w:rsidRPr="00B21BF3">
        <w:rPr>
          <w:rFonts w:eastAsiaTheme="minorHAnsi"/>
          <w:sz w:val="24"/>
          <w:szCs w:val="24"/>
        </w:rPr>
        <w:t xml:space="preserve"> услуг, </w:t>
      </w:r>
      <w:proofErr w:type="gramStart"/>
      <w:r w:rsidR="00091CBD" w:rsidRPr="00B21BF3">
        <w:rPr>
          <w:rFonts w:eastAsiaTheme="minorHAnsi"/>
          <w:sz w:val="24"/>
          <w:szCs w:val="24"/>
        </w:rPr>
        <w:t>утвержденный</w:t>
      </w:r>
      <w:proofErr w:type="gramEnd"/>
      <w:r w:rsidRPr="00B21BF3">
        <w:rPr>
          <w:rFonts w:eastAsiaTheme="minorHAnsi"/>
          <w:sz w:val="24"/>
          <w:szCs w:val="24"/>
        </w:rPr>
        <w:t xml:space="preserve"> решением Удо</w:t>
      </w:r>
      <w:r w:rsidR="00E21755" w:rsidRPr="00B21BF3">
        <w:rPr>
          <w:rFonts w:eastAsiaTheme="minorHAnsi"/>
          <w:sz w:val="24"/>
          <w:szCs w:val="24"/>
        </w:rPr>
        <w:t>мельской</w:t>
      </w:r>
      <w:r w:rsidRPr="00B21BF3">
        <w:rPr>
          <w:rFonts w:eastAsiaTheme="minorHAnsi"/>
          <w:sz w:val="24"/>
          <w:szCs w:val="24"/>
        </w:rPr>
        <w:t xml:space="preserve"> городской Думы от 15.02.2017</w:t>
      </w:r>
      <w:r w:rsidR="00E21755" w:rsidRPr="00B21BF3">
        <w:rPr>
          <w:rFonts w:eastAsiaTheme="minorHAnsi"/>
          <w:sz w:val="24"/>
          <w:szCs w:val="24"/>
        </w:rPr>
        <w:t xml:space="preserve"> </w:t>
      </w:r>
      <w:r w:rsidRPr="00B21BF3">
        <w:rPr>
          <w:rFonts w:eastAsiaTheme="minorHAnsi"/>
          <w:sz w:val="24"/>
          <w:szCs w:val="24"/>
        </w:rPr>
        <w:t>№</w:t>
      </w:r>
      <w:r w:rsidR="00E21755" w:rsidRPr="00B21BF3">
        <w:rPr>
          <w:rFonts w:eastAsiaTheme="minorHAnsi"/>
          <w:sz w:val="24"/>
          <w:szCs w:val="24"/>
        </w:rPr>
        <w:t xml:space="preserve"> </w:t>
      </w:r>
      <w:r w:rsidRPr="00B21BF3">
        <w:rPr>
          <w:rFonts w:eastAsiaTheme="minorHAnsi"/>
          <w:sz w:val="24"/>
          <w:szCs w:val="24"/>
        </w:rPr>
        <w:t>157.</w:t>
      </w:r>
    </w:p>
    <w:p w:rsidR="006F163C" w:rsidRPr="00B21BF3" w:rsidRDefault="006F163C" w:rsidP="005C293E">
      <w:pPr>
        <w:widowControl w:val="0"/>
        <w:autoSpaceDE w:val="0"/>
        <w:autoSpaceDN w:val="0"/>
        <w:adjustRightInd w:val="0"/>
        <w:ind w:firstLine="700"/>
        <w:jc w:val="both"/>
        <w:rPr>
          <w:sz w:val="24"/>
          <w:szCs w:val="24"/>
        </w:rPr>
      </w:pPr>
    </w:p>
    <w:p w:rsidR="006F163C" w:rsidRPr="00B21BF3" w:rsidRDefault="00CC6E4D" w:rsidP="005C293E">
      <w:pPr>
        <w:widowControl w:val="0"/>
        <w:autoSpaceDE w:val="0"/>
        <w:autoSpaceDN w:val="0"/>
        <w:adjustRightInd w:val="0"/>
        <w:rPr>
          <w:sz w:val="24"/>
          <w:szCs w:val="24"/>
        </w:rPr>
      </w:pPr>
      <w:r>
        <w:rPr>
          <w:sz w:val="24"/>
          <w:szCs w:val="24"/>
        </w:rPr>
        <w:t xml:space="preserve">Подраздел </w:t>
      </w:r>
      <w:r w:rsidR="00B65401" w:rsidRPr="00B21BF3">
        <w:rPr>
          <w:sz w:val="24"/>
          <w:szCs w:val="24"/>
        </w:rPr>
        <w:t>3. </w:t>
      </w:r>
      <w:r w:rsidR="006F163C" w:rsidRPr="00B21BF3">
        <w:rPr>
          <w:sz w:val="24"/>
          <w:szCs w:val="24"/>
        </w:rPr>
        <w:t>Результат предоставления муниципальной услуги</w:t>
      </w:r>
    </w:p>
    <w:p w:rsidR="005808A4" w:rsidRPr="00B21BF3" w:rsidRDefault="005808A4" w:rsidP="005C293E">
      <w:pPr>
        <w:jc w:val="both"/>
        <w:rPr>
          <w:sz w:val="24"/>
          <w:szCs w:val="24"/>
        </w:rPr>
      </w:pPr>
    </w:p>
    <w:p w:rsidR="00C62A13" w:rsidRDefault="00B65401" w:rsidP="005C293E">
      <w:pPr>
        <w:widowControl w:val="0"/>
        <w:autoSpaceDE w:val="0"/>
        <w:autoSpaceDN w:val="0"/>
        <w:adjustRightInd w:val="0"/>
        <w:ind w:firstLine="700"/>
        <w:jc w:val="both"/>
        <w:rPr>
          <w:sz w:val="24"/>
          <w:szCs w:val="24"/>
        </w:rPr>
      </w:pPr>
      <w:r w:rsidRPr="00B21BF3">
        <w:rPr>
          <w:sz w:val="24"/>
          <w:szCs w:val="24"/>
        </w:rPr>
        <w:t>2.3.1. </w:t>
      </w:r>
      <w:r w:rsidR="006F163C" w:rsidRPr="00B21BF3">
        <w:rPr>
          <w:sz w:val="24"/>
          <w:szCs w:val="24"/>
        </w:rPr>
        <w:t>Результатом предоставления муниципальной у</w:t>
      </w:r>
      <w:r w:rsidR="00923AD0" w:rsidRPr="00B21BF3">
        <w:rPr>
          <w:sz w:val="24"/>
          <w:szCs w:val="24"/>
        </w:rPr>
        <w:t>слуги является</w:t>
      </w:r>
      <w:r w:rsidR="00C62A13">
        <w:rPr>
          <w:sz w:val="24"/>
          <w:szCs w:val="24"/>
        </w:rPr>
        <w:t>:</w:t>
      </w:r>
    </w:p>
    <w:p w:rsidR="00C62A13" w:rsidRDefault="00C62A13" w:rsidP="005C293E">
      <w:pPr>
        <w:widowControl w:val="0"/>
        <w:autoSpaceDE w:val="0"/>
        <w:autoSpaceDN w:val="0"/>
        <w:adjustRightInd w:val="0"/>
        <w:ind w:firstLine="700"/>
        <w:jc w:val="both"/>
        <w:rPr>
          <w:sz w:val="24"/>
          <w:szCs w:val="24"/>
        </w:rPr>
      </w:pPr>
      <w:r>
        <w:rPr>
          <w:sz w:val="24"/>
          <w:szCs w:val="24"/>
        </w:rPr>
        <w:t>- распоряжение Администрации Удомельского городского округа о согласовании создания места (площадки) накопления твердых коммунальных отходов (далее – распоряжение);</w:t>
      </w:r>
    </w:p>
    <w:p w:rsidR="005A690C" w:rsidRDefault="00C62A13" w:rsidP="005C293E">
      <w:pPr>
        <w:widowControl w:val="0"/>
        <w:autoSpaceDE w:val="0"/>
        <w:autoSpaceDN w:val="0"/>
        <w:adjustRightInd w:val="0"/>
        <w:ind w:firstLine="700"/>
        <w:jc w:val="both"/>
        <w:rPr>
          <w:sz w:val="24"/>
          <w:szCs w:val="24"/>
        </w:rPr>
      </w:pPr>
      <w:r>
        <w:rPr>
          <w:sz w:val="24"/>
          <w:szCs w:val="24"/>
        </w:rPr>
        <w:t xml:space="preserve">- уведомление об отказе в согласовании создания места (площадки) накопления твердых коммунальных отходов (далее – уведомление). </w:t>
      </w:r>
      <w:r w:rsidR="00923AD0" w:rsidRPr="00B21BF3">
        <w:rPr>
          <w:sz w:val="24"/>
          <w:szCs w:val="24"/>
        </w:rPr>
        <w:t xml:space="preserve"> </w:t>
      </w:r>
    </w:p>
    <w:p w:rsidR="00C62A13" w:rsidRPr="00B21BF3" w:rsidRDefault="00C62A13" w:rsidP="005C293E">
      <w:pPr>
        <w:widowControl w:val="0"/>
        <w:autoSpaceDE w:val="0"/>
        <w:autoSpaceDN w:val="0"/>
        <w:adjustRightInd w:val="0"/>
        <w:ind w:firstLine="700"/>
        <w:jc w:val="both"/>
        <w:rPr>
          <w:sz w:val="24"/>
          <w:szCs w:val="24"/>
        </w:rPr>
      </w:pPr>
    </w:p>
    <w:p w:rsidR="005A690C" w:rsidRPr="00B21BF3" w:rsidRDefault="004905A6" w:rsidP="005C293E">
      <w:pPr>
        <w:widowControl w:val="0"/>
        <w:autoSpaceDE w:val="0"/>
        <w:autoSpaceDN w:val="0"/>
        <w:adjustRightInd w:val="0"/>
        <w:rPr>
          <w:sz w:val="24"/>
          <w:szCs w:val="24"/>
        </w:rPr>
      </w:pPr>
      <w:r>
        <w:rPr>
          <w:sz w:val="24"/>
          <w:szCs w:val="24"/>
        </w:rPr>
        <w:t xml:space="preserve">Подраздел </w:t>
      </w:r>
      <w:r w:rsidR="005A690C" w:rsidRPr="00B21BF3">
        <w:rPr>
          <w:sz w:val="24"/>
          <w:szCs w:val="24"/>
        </w:rPr>
        <w:t>4.</w:t>
      </w:r>
      <w:r w:rsidR="00B65401" w:rsidRPr="00B21BF3">
        <w:rPr>
          <w:sz w:val="24"/>
          <w:szCs w:val="24"/>
        </w:rPr>
        <w:t> </w:t>
      </w:r>
      <w:r w:rsidR="005A690C" w:rsidRPr="00B21BF3">
        <w:rPr>
          <w:sz w:val="24"/>
          <w:szCs w:val="24"/>
        </w:rPr>
        <w:t>Срок предоставления муниципальной услуги</w:t>
      </w:r>
    </w:p>
    <w:p w:rsidR="00EF1246" w:rsidRPr="00B21BF3" w:rsidRDefault="00EF1246" w:rsidP="005C293E">
      <w:pPr>
        <w:widowControl w:val="0"/>
        <w:autoSpaceDE w:val="0"/>
        <w:autoSpaceDN w:val="0"/>
        <w:adjustRightInd w:val="0"/>
        <w:ind w:firstLine="700"/>
        <w:rPr>
          <w:sz w:val="24"/>
          <w:szCs w:val="24"/>
        </w:rPr>
      </w:pPr>
    </w:p>
    <w:p w:rsidR="005A690C" w:rsidRPr="00B21BF3" w:rsidRDefault="00B65401" w:rsidP="005C293E">
      <w:pPr>
        <w:widowControl w:val="0"/>
        <w:autoSpaceDE w:val="0"/>
        <w:autoSpaceDN w:val="0"/>
        <w:adjustRightInd w:val="0"/>
        <w:ind w:firstLine="700"/>
        <w:jc w:val="both"/>
        <w:rPr>
          <w:sz w:val="24"/>
          <w:szCs w:val="24"/>
        </w:rPr>
      </w:pPr>
      <w:r w:rsidRPr="00B21BF3">
        <w:rPr>
          <w:sz w:val="24"/>
          <w:szCs w:val="24"/>
        </w:rPr>
        <w:t>2.4.1. </w:t>
      </w:r>
      <w:r w:rsidR="005A690C" w:rsidRPr="00B21BF3">
        <w:rPr>
          <w:sz w:val="24"/>
          <w:szCs w:val="24"/>
        </w:rPr>
        <w:t>Срок предоставления муниципальной услуги не до</w:t>
      </w:r>
      <w:r w:rsidR="007B3D96">
        <w:rPr>
          <w:sz w:val="24"/>
          <w:szCs w:val="24"/>
        </w:rPr>
        <w:t>лжен превышать 1</w:t>
      </w:r>
      <w:r w:rsidR="00DC09BE" w:rsidRPr="00B21BF3">
        <w:rPr>
          <w:sz w:val="24"/>
          <w:szCs w:val="24"/>
        </w:rPr>
        <w:t>0</w:t>
      </w:r>
      <w:r w:rsidR="005A690C" w:rsidRPr="00B21BF3">
        <w:rPr>
          <w:sz w:val="24"/>
          <w:szCs w:val="24"/>
        </w:rPr>
        <w:t xml:space="preserve"> </w:t>
      </w:r>
      <w:r w:rsidR="007B3D96">
        <w:rPr>
          <w:sz w:val="24"/>
          <w:szCs w:val="24"/>
        </w:rPr>
        <w:t>(десять) календарных дней с момента поступле</w:t>
      </w:r>
      <w:r w:rsidR="00D37D96">
        <w:rPr>
          <w:sz w:val="24"/>
          <w:szCs w:val="24"/>
        </w:rPr>
        <w:t>ния заявки о предоставлении муниципальной услуги в Администрацию Удомельского городского округа.</w:t>
      </w:r>
    </w:p>
    <w:p w:rsidR="00761923" w:rsidRDefault="00B65401" w:rsidP="005C293E">
      <w:pPr>
        <w:widowControl w:val="0"/>
        <w:autoSpaceDE w:val="0"/>
        <w:autoSpaceDN w:val="0"/>
        <w:adjustRightInd w:val="0"/>
        <w:ind w:firstLine="700"/>
        <w:jc w:val="both"/>
        <w:rPr>
          <w:sz w:val="24"/>
          <w:szCs w:val="24"/>
        </w:rPr>
      </w:pPr>
      <w:r w:rsidRPr="00B21BF3">
        <w:rPr>
          <w:sz w:val="24"/>
          <w:szCs w:val="24"/>
        </w:rPr>
        <w:t>2.4.2. </w:t>
      </w:r>
      <w:r w:rsidR="00EE7D55" w:rsidRPr="00B21BF3">
        <w:rPr>
          <w:sz w:val="24"/>
          <w:szCs w:val="24"/>
        </w:rPr>
        <w:t xml:space="preserve"> </w:t>
      </w:r>
      <w:r w:rsidR="00284593">
        <w:rPr>
          <w:sz w:val="24"/>
          <w:szCs w:val="24"/>
        </w:rPr>
        <w:t>В случае подачи заявителем запроса (заявки) и документов через ГАУ «МФЦ», срок предоставления муниципальной услуги исчисляется со дня передачи ГАУ «МФЦ» такого заявления и документов в Администрацию Удомельского городского округа.</w:t>
      </w:r>
    </w:p>
    <w:p w:rsidR="00F14B23" w:rsidRDefault="00F14B23" w:rsidP="005C293E">
      <w:pPr>
        <w:widowControl w:val="0"/>
        <w:autoSpaceDE w:val="0"/>
        <w:autoSpaceDN w:val="0"/>
        <w:adjustRightInd w:val="0"/>
        <w:ind w:firstLine="700"/>
        <w:jc w:val="both"/>
        <w:rPr>
          <w:sz w:val="24"/>
          <w:szCs w:val="24"/>
        </w:rPr>
      </w:pPr>
      <w:r>
        <w:rPr>
          <w:sz w:val="24"/>
          <w:szCs w:val="24"/>
        </w:rPr>
        <w:t xml:space="preserve">2.4.3. </w:t>
      </w:r>
      <w:proofErr w:type="gramStart"/>
      <w:r>
        <w:rPr>
          <w:sz w:val="24"/>
          <w:szCs w:val="24"/>
        </w:rPr>
        <w:t xml:space="preserve">В случае направления Администрацией Удомельского городского округа запроса в Территориальный отдел управления Федеральной службы по надзору в сфере защиты прав потребителей и благополучия человека </w:t>
      </w:r>
      <w:r w:rsidR="007307DB">
        <w:rPr>
          <w:sz w:val="24"/>
          <w:szCs w:val="24"/>
        </w:rPr>
        <w:t xml:space="preserve">по Тверской области в </w:t>
      </w:r>
      <w:proofErr w:type="spellStart"/>
      <w:r w:rsidR="007307DB">
        <w:rPr>
          <w:sz w:val="24"/>
          <w:szCs w:val="24"/>
        </w:rPr>
        <w:t>Вышневолоцком</w:t>
      </w:r>
      <w:proofErr w:type="spellEnd"/>
      <w:r w:rsidR="007307DB">
        <w:rPr>
          <w:sz w:val="24"/>
          <w:szCs w:val="24"/>
        </w:rPr>
        <w:t xml:space="preserve"> городском округе Тверской области либо в Межрегиональное управление № 141 ФМБА России для оценки заявки на предмет соблюдения требований законодательства Российской Федерации </w:t>
      </w:r>
      <w:r w:rsidR="00626B54">
        <w:rPr>
          <w:sz w:val="24"/>
          <w:szCs w:val="24"/>
        </w:rPr>
        <w:t>в области санитарно-эпидемиологического благополучия населения к местам (площадкам) накопления твердых</w:t>
      </w:r>
      <w:proofErr w:type="gramEnd"/>
      <w:r w:rsidR="00626B54">
        <w:rPr>
          <w:sz w:val="24"/>
          <w:szCs w:val="24"/>
        </w:rPr>
        <w:t xml:space="preserve"> коммунальных отходов (далее – запрос) срок предоставления муниципальной услуги может быть увеличен до 20 (двадцати) календарных дней. При этом заявителю не позднее 3 (трех) календарных дней со дня принятия такого решения Администрацией Удомельского городского округа направляется уведомление о продлении срока предоставления муниципальной услуги</w:t>
      </w:r>
    </w:p>
    <w:p w:rsidR="00284593" w:rsidRDefault="00AD4FBB" w:rsidP="005C293E">
      <w:pPr>
        <w:widowControl w:val="0"/>
        <w:autoSpaceDE w:val="0"/>
        <w:autoSpaceDN w:val="0"/>
        <w:adjustRightInd w:val="0"/>
        <w:ind w:firstLine="700"/>
        <w:jc w:val="both"/>
        <w:rPr>
          <w:sz w:val="24"/>
          <w:szCs w:val="24"/>
        </w:rPr>
      </w:pPr>
      <w:r>
        <w:rPr>
          <w:sz w:val="24"/>
          <w:szCs w:val="24"/>
        </w:rPr>
        <w:t>2.4.4</w:t>
      </w:r>
      <w:r w:rsidR="00284593">
        <w:rPr>
          <w:sz w:val="24"/>
          <w:szCs w:val="24"/>
        </w:rPr>
        <w:t xml:space="preserve">. </w:t>
      </w:r>
      <w:proofErr w:type="gramStart"/>
      <w:r w:rsidR="009A4361">
        <w:rPr>
          <w:sz w:val="24"/>
          <w:szCs w:val="24"/>
        </w:rPr>
        <w:t xml:space="preserve">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w:t>
      </w:r>
      <w:r w:rsidR="009A4361">
        <w:rPr>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A4361" w:rsidRDefault="00AD4FBB" w:rsidP="005C293E">
      <w:pPr>
        <w:widowControl w:val="0"/>
        <w:autoSpaceDE w:val="0"/>
        <w:autoSpaceDN w:val="0"/>
        <w:adjustRightInd w:val="0"/>
        <w:ind w:firstLine="700"/>
        <w:jc w:val="both"/>
        <w:rPr>
          <w:sz w:val="24"/>
          <w:szCs w:val="24"/>
        </w:rPr>
      </w:pPr>
      <w:r>
        <w:rPr>
          <w:sz w:val="24"/>
          <w:szCs w:val="24"/>
        </w:rPr>
        <w:t>2.4.5</w:t>
      </w:r>
      <w:r w:rsidR="009A4361">
        <w:rPr>
          <w:sz w:val="24"/>
          <w:szCs w:val="24"/>
        </w:rPr>
        <w:t>. Время ожидания приема заявителем (получателем муниципальной услуги) для сдачи и получения документов, консультаций о процедуре предоставления муниципальной услуги не должно превышать 15 (пятнадцать) минут.</w:t>
      </w:r>
    </w:p>
    <w:p w:rsidR="009A4361" w:rsidRDefault="009A4361" w:rsidP="005C293E">
      <w:pPr>
        <w:widowControl w:val="0"/>
        <w:autoSpaceDE w:val="0"/>
        <w:autoSpaceDN w:val="0"/>
        <w:adjustRightInd w:val="0"/>
        <w:ind w:firstLine="700"/>
        <w:jc w:val="both"/>
        <w:rPr>
          <w:sz w:val="24"/>
          <w:szCs w:val="24"/>
        </w:rPr>
      </w:pPr>
      <w:r>
        <w:rPr>
          <w:sz w:val="24"/>
          <w:szCs w:val="24"/>
        </w:rPr>
        <w:t xml:space="preserve">Продолжительность приема у </w:t>
      </w:r>
      <w:r w:rsidR="00972F77">
        <w:rPr>
          <w:sz w:val="24"/>
          <w:szCs w:val="24"/>
        </w:rPr>
        <w:t>работника</w:t>
      </w:r>
      <w:r>
        <w:rPr>
          <w:sz w:val="24"/>
          <w:szCs w:val="24"/>
        </w:rPr>
        <w:t xml:space="preserve"> отдела коммунального хозяйства, ответственного за предо</w:t>
      </w:r>
      <w:r w:rsidR="00972F77">
        <w:rPr>
          <w:sz w:val="24"/>
          <w:szCs w:val="24"/>
        </w:rPr>
        <w:t xml:space="preserve">ставление муниципальной услуги, </w:t>
      </w:r>
      <w:r>
        <w:rPr>
          <w:sz w:val="24"/>
          <w:szCs w:val="24"/>
        </w:rPr>
        <w:t>осуществляющего выдачу и прием документов, не должна превышать 15 (пятнадцать) минут.</w:t>
      </w:r>
    </w:p>
    <w:p w:rsidR="007B599E" w:rsidRPr="00B21BF3" w:rsidRDefault="007B599E" w:rsidP="005C293E">
      <w:pPr>
        <w:widowControl w:val="0"/>
        <w:autoSpaceDE w:val="0"/>
        <w:autoSpaceDN w:val="0"/>
        <w:adjustRightInd w:val="0"/>
        <w:ind w:firstLine="700"/>
        <w:jc w:val="both"/>
        <w:rPr>
          <w:sz w:val="24"/>
          <w:szCs w:val="24"/>
        </w:rPr>
      </w:pPr>
    </w:p>
    <w:p w:rsidR="00BF3786" w:rsidRPr="00B21BF3" w:rsidRDefault="007B599E" w:rsidP="005C293E">
      <w:pPr>
        <w:widowControl w:val="0"/>
        <w:autoSpaceDE w:val="0"/>
        <w:autoSpaceDN w:val="0"/>
        <w:adjustRightInd w:val="0"/>
        <w:rPr>
          <w:sz w:val="24"/>
          <w:szCs w:val="24"/>
        </w:rPr>
      </w:pPr>
      <w:r>
        <w:rPr>
          <w:sz w:val="24"/>
          <w:szCs w:val="24"/>
        </w:rPr>
        <w:t xml:space="preserve">Подраздел </w:t>
      </w:r>
      <w:r w:rsidR="00B65401" w:rsidRPr="00B21BF3">
        <w:rPr>
          <w:sz w:val="24"/>
          <w:szCs w:val="24"/>
        </w:rPr>
        <w:t>5. </w:t>
      </w:r>
      <w:r w:rsidR="00BF3786" w:rsidRPr="00B21BF3">
        <w:rPr>
          <w:sz w:val="24"/>
          <w:szCs w:val="24"/>
        </w:rPr>
        <w:t xml:space="preserve">Перечень нормативных правовых актов, непосредственно </w:t>
      </w:r>
    </w:p>
    <w:p w:rsidR="00BF3786" w:rsidRPr="00B21BF3" w:rsidRDefault="00BF3786" w:rsidP="005C293E">
      <w:pPr>
        <w:widowControl w:val="0"/>
        <w:autoSpaceDE w:val="0"/>
        <w:autoSpaceDN w:val="0"/>
        <w:adjustRightInd w:val="0"/>
        <w:rPr>
          <w:sz w:val="24"/>
          <w:szCs w:val="24"/>
        </w:rPr>
      </w:pPr>
      <w:proofErr w:type="gramStart"/>
      <w:r w:rsidRPr="00B21BF3">
        <w:rPr>
          <w:sz w:val="24"/>
          <w:szCs w:val="24"/>
        </w:rPr>
        <w:t>регулирующих</w:t>
      </w:r>
      <w:proofErr w:type="gramEnd"/>
      <w:r w:rsidRPr="00B21BF3">
        <w:rPr>
          <w:sz w:val="24"/>
          <w:szCs w:val="24"/>
        </w:rPr>
        <w:t xml:space="preserve"> предоставление муниципальной услуги</w:t>
      </w:r>
    </w:p>
    <w:p w:rsidR="005C276D" w:rsidRPr="00B21BF3" w:rsidRDefault="005C276D" w:rsidP="005C293E">
      <w:pPr>
        <w:widowControl w:val="0"/>
        <w:autoSpaceDE w:val="0"/>
        <w:autoSpaceDN w:val="0"/>
        <w:adjustRightInd w:val="0"/>
        <w:ind w:firstLine="700"/>
        <w:jc w:val="both"/>
        <w:rPr>
          <w:sz w:val="24"/>
          <w:szCs w:val="24"/>
        </w:rPr>
      </w:pPr>
    </w:p>
    <w:p w:rsidR="005C276D" w:rsidRDefault="00B65401" w:rsidP="005C293E">
      <w:pPr>
        <w:widowControl w:val="0"/>
        <w:autoSpaceDE w:val="0"/>
        <w:autoSpaceDN w:val="0"/>
        <w:adjustRightInd w:val="0"/>
        <w:ind w:firstLine="700"/>
        <w:jc w:val="both"/>
        <w:rPr>
          <w:sz w:val="24"/>
          <w:szCs w:val="24"/>
        </w:rPr>
      </w:pPr>
      <w:r w:rsidRPr="00B21BF3">
        <w:rPr>
          <w:sz w:val="24"/>
          <w:szCs w:val="24"/>
        </w:rPr>
        <w:t>2.5.1. </w:t>
      </w:r>
      <w:r w:rsidR="005C276D" w:rsidRPr="00B21BF3">
        <w:rPr>
          <w:sz w:val="24"/>
          <w:szCs w:val="24"/>
        </w:rPr>
        <w:t>Предоставление муниципальной услуги осущ</w:t>
      </w:r>
      <w:r w:rsidR="00BF3786" w:rsidRPr="00B21BF3">
        <w:rPr>
          <w:sz w:val="24"/>
          <w:szCs w:val="24"/>
        </w:rPr>
        <w:t>ествляется в соответствии со следующими нормативными правовыми актами:</w:t>
      </w:r>
    </w:p>
    <w:p w:rsidR="00A24DE6" w:rsidRDefault="00A24DE6" w:rsidP="005C293E">
      <w:pPr>
        <w:widowControl w:val="0"/>
        <w:autoSpaceDE w:val="0"/>
        <w:autoSpaceDN w:val="0"/>
        <w:adjustRightInd w:val="0"/>
        <w:ind w:firstLine="700"/>
        <w:jc w:val="both"/>
        <w:rPr>
          <w:sz w:val="24"/>
          <w:szCs w:val="24"/>
        </w:rPr>
      </w:pPr>
      <w:r>
        <w:rPr>
          <w:sz w:val="24"/>
          <w:szCs w:val="24"/>
        </w:rPr>
        <w:t>- Конституцией Российской Федерации;</w:t>
      </w:r>
    </w:p>
    <w:p w:rsidR="00A24DE6" w:rsidRDefault="00A24DE6" w:rsidP="005C293E">
      <w:pPr>
        <w:widowControl w:val="0"/>
        <w:autoSpaceDE w:val="0"/>
        <w:autoSpaceDN w:val="0"/>
        <w:adjustRightInd w:val="0"/>
        <w:ind w:firstLine="700"/>
        <w:jc w:val="both"/>
        <w:rPr>
          <w:sz w:val="24"/>
          <w:szCs w:val="24"/>
        </w:rPr>
      </w:pPr>
      <w:r>
        <w:rPr>
          <w:sz w:val="24"/>
          <w:szCs w:val="24"/>
        </w:rPr>
        <w:t>- Федеральным законом от 24.06.1998 № 89-ФЗ «Об отходах производства и потребления»;</w:t>
      </w:r>
    </w:p>
    <w:p w:rsidR="005C276D" w:rsidRPr="00B21BF3" w:rsidRDefault="00B65401" w:rsidP="005C293E">
      <w:pPr>
        <w:widowControl w:val="0"/>
        <w:autoSpaceDE w:val="0"/>
        <w:autoSpaceDN w:val="0"/>
        <w:adjustRightInd w:val="0"/>
        <w:ind w:firstLine="700"/>
        <w:jc w:val="both"/>
        <w:rPr>
          <w:sz w:val="24"/>
          <w:szCs w:val="24"/>
        </w:rPr>
      </w:pPr>
      <w:r w:rsidRPr="00B21BF3">
        <w:rPr>
          <w:sz w:val="24"/>
          <w:szCs w:val="24"/>
        </w:rPr>
        <w:t>- </w:t>
      </w:r>
      <w:r w:rsidR="005C276D" w:rsidRPr="00B21BF3">
        <w:rPr>
          <w:sz w:val="24"/>
          <w:szCs w:val="24"/>
        </w:rPr>
        <w:t>Федераль</w:t>
      </w:r>
      <w:r w:rsidR="00FD0782" w:rsidRPr="00B21BF3">
        <w:rPr>
          <w:sz w:val="24"/>
          <w:szCs w:val="24"/>
        </w:rPr>
        <w:t>ным законом</w:t>
      </w:r>
      <w:r w:rsidR="005C276D" w:rsidRPr="00B21BF3">
        <w:rPr>
          <w:sz w:val="24"/>
          <w:szCs w:val="24"/>
        </w:rPr>
        <w:t xml:space="preserve"> от 06.10.2003 №</w:t>
      </w:r>
      <w:r w:rsidR="007B3F05" w:rsidRPr="00B21BF3">
        <w:rPr>
          <w:sz w:val="24"/>
          <w:szCs w:val="24"/>
        </w:rPr>
        <w:t xml:space="preserve"> </w:t>
      </w:r>
      <w:r w:rsidR="005C276D" w:rsidRPr="00B21BF3">
        <w:rPr>
          <w:sz w:val="24"/>
          <w:szCs w:val="24"/>
        </w:rPr>
        <w:t>131-ФЗ «Об общих принципах организации местного самоуправления в Российской Федерации»;</w:t>
      </w:r>
    </w:p>
    <w:p w:rsidR="005C276D" w:rsidRDefault="005C276D" w:rsidP="005C293E">
      <w:pPr>
        <w:widowControl w:val="0"/>
        <w:autoSpaceDE w:val="0"/>
        <w:autoSpaceDN w:val="0"/>
        <w:adjustRightInd w:val="0"/>
        <w:ind w:firstLine="700"/>
        <w:jc w:val="both"/>
        <w:rPr>
          <w:sz w:val="24"/>
          <w:szCs w:val="24"/>
        </w:rPr>
      </w:pPr>
      <w:r w:rsidRPr="00B21BF3">
        <w:rPr>
          <w:sz w:val="24"/>
          <w:szCs w:val="24"/>
        </w:rPr>
        <w:t>-</w:t>
      </w:r>
      <w:r w:rsidR="00B65401" w:rsidRPr="00B21BF3">
        <w:rPr>
          <w:sz w:val="24"/>
          <w:szCs w:val="24"/>
        </w:rPr>
        <w:t> </w:t>
      </w:r>
      <w:r w:rsidR="00FD0782" w:rsidRPr="00B21BF3">
        <w:rPr>
          <w:sz w:val="24"/>
          <w:szCs w:val="24"/>
        </w:rPr>
        <w:t>Федеральным законом от 27.07.2010 №</w:t>
      </w:r>
      <w:r w:rsidR="00143FBC" w:rsidRPr="00B21BF3">
        <w:rPr>
          <w:sz w:val="24"/>
          <w:szCs w:val="24"/>
        </w:rPr>
        <w:t xml:space="preserve"> </w:t>
      </w:r>
      <w:r w:rsidR="00FD0782" w:rsidRPr="00B21BF3">
        <w:rPr>
          <w:sz w:val="24"/>
          <w:szCs w:val="24"/>
        </w:rPr>
        <w:t>210</w:t>
      </w:r>
      <w:r w:rsidR="00143FBC" w:rsidRPr="00B21BF3">
        <w:rPr>
          <w:sz w:val="24"/>
          <w:szCs w:val="24"/>
        </w:rPr>
        <w:t>-ФЗ</w:t>
      </w:r>
      <w:r w:rsidR="00FD0782" w:rsidRPr="00B21BF3">
        <w:rPr>
          <w:sz w:val="24"/>
          <w:szCs w:val="24"/>
        </w:rPr>
        <w:t xml:space="preserve"> «Об организации предоставления государственных и муниципальных услуг»;</w:t>
      </w:r>
    </w:p>
    <w:p w:rsidR="00A24DE6" w:rsidRPr="00B21BF3" w:rsidRDefault="00A24DE6" w:rsidP="005C293E">
      <w:pPr>
        <w:widowControl w:val="0"/>
        <w:autoSpaceDE w:val="0"/>
        <w:autoSpaceDN w:val="0"/>
        <w:adjustRightInd w:val="0"/>
        <w:ind w:firstLine="700"/>
        <w:jc w:val="both"/>
        <w:rPr>
          <w:sz w:val="24"/>
          <w:szCs w:val="24"/>
        </w:rPr>
      </w:pPr>
      <w:r>
        <w:rPr>
          <w:sz w:val="24"/>
          <w:szCs w:val="24"/>
        </w:rPr>
        <w:t>-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FD0782" w:rsidRDefault="00B65401" w:rsidP="005C293E">
      <w:pPr>
        <w:widowControl w:val="0"/>
        <w:autoSpaceDE w:val="0"/>
        <w:autoSpaceDN w:val="0"/>
        <w:adjustRightInd w:val="0"/>
        <w:ind w:firstLine="700"/>
        <w:jc w:val="both"/>
        <w:rPr>
          <w:sz w:val="24"/>
          <w:szCs w:val="24"/>
        </w:rPr>
      </w:pPr>
      <w:r w:rsidRPr="00B21BF3">
        <w:rPr>
          <w:sz w:val="24"/>
          <w:szCs w:val="24"/>
        </w:rPr>
        <w:t>- </w:t>
      </w:r>
      <w:r w:rsidR="00FD0782" w:rsidRPr="00B21BF3">
        <w:rPr>
          <w:sz w:val="24"/>
          <w:szCs w:val="24"/>
        </w:rPr>
        <w:t xml:space="preserve">Федеральным законом от </w:t>
      </w:r>
      <w:r w:rsidR="00A24DE6">
        <w:rPr>
          <w:sz w:val="24"/>
          <w:szCs w:val="24"/>
        </w:rPr>
        <w:t>27.07.2006 № 152-ФЗ «О персональных данных»;</w:t>
      </w:r>
    </w:p>
    <w:p w:rsidR="00A24DE6" w:rsidRDefault="00A24DE6" w:rsidP="005C293E">
      <w:pPr>
        <w:widowControl w:val="0"/>
        <w:autoSpaceDE w:val="0"/>
        <w:autoSpaceDN w:val="0"/>
        <w:adjustRightInd w:val="0"/>
        <w:ind w:firstLine="700"/>
        <w:jc w:val="both"/>
        <w:rPr>
          <w:sz w:val="24"/>
          <w:szCs w:val="24"/>
        </w:rPr>
      </w:pPr>
      <w:r>
        <w:rPr>
          <w:sz w:val="24"/>
          <w:szCs w:val="24"/>
        </w:rPr>
        <w:t>- Постановлением Правительства Российской Федерации</w:t>
      </w:r>
      <w:r w:rsidR="00B57F04">
        <w:rPr>
          <w:sz w:val="24"/>
          <w:szCs w:val="24"/>
        </w:rPr>
        <w:t xml:space="preserve"> от 12.11.2016 № 1156 «Об обращении с твердыми коммунальными отходами и внесении изменения в постановление Правительства Российской Федерации от 25.08.2008 № 641»;</w:t>
      </w:r>
    </w:p>
    <w:p w:rsidR="00B57F04" w:rsidRDefault="00B57F04" w:rsidP="005C293E">
      <w:pPr>
        <w:widowControl w:val="0"/>
        <w:autoSpaceDE w:val="0"/>
        <w:autoSpaceDN w:val="0"/>
        <w:adjustRightInd w:val="0"/>
        <w:ind w:firstLine="700"/>
        <w:jc w:val="both"/>
        <w:rPr>
          <w:sz w:val="24"/>
          <w:szCs w:val="24"/>
        </w:rPr>
      </w:pPr>
      <w:r>
        <w:rPr>
          <w:sz w:val="24"/>
          <w:szCs w:val="24"/>
        </w:rPr>
        <w:t>-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350FD7" w:rsidRPr="00B21BF3" w:rsidRDefault="00350FD7" w:rsidP="005C293E">
      <w:pPr>
        <w:widowControl w:val="0"/>
        <w:autoSpaceDE w:val="0"/>
        <w:autoSpaceDN w:val="0"/>
        <w:adjustRightInd w:val="0"/>
        <w:ind w:firstLine="700"/>
        <w:jc w:val="both"/>
        <w:rPr>
          <w:sz w:val="24"/>
          <w:szCs w:val="24"/>
        </w:rPr>
      </w:pPr>
      <w:r>
        <w:rPr>
          <w:sz w:val="24"/>
          <w:szCs w:val="24"/>
        </w:rPr>
        <w:t>- Постановлением Администрации Удомельского городского округа от 09.01.2017 № 2-па «Об утверждении Порядка разработки и утверждения административных регламентов предоставления муниципальных услуг Администрации Удомельского городского округа»;</w:t>
      </w:r>
    </w:p>
    <w:p w:rsidR="00350FD7" w:rsidRDefault="00DA27CB" w:rsidP="005C293E">
      <w:pPr>
        <w:widowControl w:val="0"/>
        <w:autoSpaceDE w:val="0"/>
        <w:autoSpaceDN w:val="0"/>
        <w:adjustRightInd w:val="0"/>
        <w:ind w:firstLine="700"/>
        <w:jc w:val="both"/>
        <w:rPr>
          <w:sz w:val="24"/>
          <w:szCs w:val="24"/>
        </w:rPr>
      </w:pPr>
      <w:r w:rsidRPr="00B21BF3">
        <w:rPr>
          <w:sz w:val="24"/>
          <w:szCs w:val="24"/>
        </w:rPr>
        <w:t xml:space="preserve">- </w:t>
      </w:r>
      <w:r w:rsidR="00350FD7">
        <w:rPr>
          <w:sz w:val="24"/>
          <w:szCs w:val="24"/>
        </w:rPr>
        <w:t xml:space="preserve">Решением Удомельской городской Думы от 12.03.2020 № 499 «Об утверждении Правил благоустройства и содержания территории Удомельского городского округа»; </w:t>
      </w:r>
    </w:p>
    <w:p w:rsidR="008C0B00" w:rsidRDefault="00B65401" w:rsidP="005C293E">
      <w:pPr>
        <w:widowControl w:val="0"/>
        <w:autoSpaceDE w:val="0"/>
        <w:autoSpaceDN w:val="0"/>
        <w:adjustRightInd w:val="0"/>
        <w:ind w:firstLine="700"/>
        <w:jc w:val="both"/>
        <w:rPr>
          <w:sz w:val="24"/>
          <w:szCs w:val="24"/>
        </w:rPr>
      </w:pPr>
      <w:r w:rsidRPr="00B21BF3">
        <w:rPr>
          <w:sz w:val="24"/>
          <w:szCs w:val="24"/>
        </w:rPr>
        <w:t>- </w:t>
      </w:r>
      <w:r w:rsidR="008C0B00" w:rsidRPr="00B21BF3">
        <w:rPr>
          <w:sz w:val="24"/>
          <w:szCs w:val="24"/>
        </w:rPr>
        <w:t>настоящим Административным регламентом.</w:t>
      </w:r>
    </w:p>
    <w:p w:rsidR="002C2F03" w:rsidRPr="00B21BF3" w:rsidRDefault="002C2F03" w:rsidP="005C293E">
      <w:pPr>
        <w:widowControl w:val="0"/>
        <w:autoSpaceDE w:val="0"/>
        <w:autoSpaceDN w:val="0"/>
        <w:adjustRightInd w:val="0"/>
        <w:ind w:firstLine="700"/>
        <w:jc w:val="both"/>
        <w:rPr>
          <w:sz w:val="24"/>
          <w:szCs w:val="24"/>
        </w:rPr>
      </w:pPr>
    </w:p>
    <w:p w:rsidR="007F7A4C" w:rsidRPr="00D56867" w:rsidRDefault="005A3CAF" w:rsidP="005C293E">
      <w:pPr>
        <w:pStyle w:val="ConsPlusNormal"/>
        <w:jc w:val="center"/>
        <w:rPr>
          <w:rFonts w:ascii="Times New Roman" w:hAnsi="Times New Roman" w:cs="Times New Roman"/>
          <w:sz w:val="24"/>
          <w:szCs w:val="24"/>
        </w:rPr>
      </w:pPr>
      <w:r w:rsidRPr="00D56867">
        <w:rPr>
          <w:rFonts w:ascii="Times New Roman" w:hAnsi="Times New Roman" w:cs="Times New Roman"/>
          <w:sz w:val="24"/>
          <w:szCs w:val="24"/>
        </w:rPr>
        <w:t xml:space="preserve">Подраздел </w:t>
      </w:r>
      <w:r w:rsidR="00B65401" w:rsidRPr="00D56867">
        <w:rPr>
          <w:rFonts w:ascii="Times New Roman" w:hAnsi="Times New Roman" w:cs="Times New Roman"/>
          <w:sz w:val="24"/>
          <w:szCs w:val="24"/>
        </w:rPr>
        <w:t>6. </w:t>
      </w:r>
      <w:r w:rsidR="008C0B00" w:rsidRPr="00D56867">
        <w:rPr>
          <w:rFonts w:ascii="Times New Roman" w:hAnsi="Times New Roman" w:cs="Times New Roman"/>
          <w:sz w:val="24"/>
          <w:szCs w:val="24"/>
        </w:rPr>
        <w:t>Исчерпывающий перечень документов,</w:t>
      </w:r>
      <w:r w:rsidR="007F7A4C" w:rsidRPr="00D56867">
        <w:rPr>
          <w:rFonts w:ascii="Times New Roman" w:hAnsi="Times New Roman" w:cs="Times New Roman"/>
          <w:sz w:val="24"/>
          <w:szCs w:val="24"/>
        </w:rPr>
        <w:t xml:space="preserve"> </w:t>
      </w:r>
      <w:r w:rsidR="008C0B00" w:rsidRPr="00D56867">
        <w:rPr>
          <w:rFonts w:ascii="Times New Roman" w:hAnsi="Times New Roman" w:cs="Times New Roman"/>
          <w:sz w:val="24"/>
          <w:szCs w:val="24"/>
        </w:rPr>
        <w:t xml:space="preserve">необходимых </w:t>
      </w:r>
    </w:p>
    <w:p w:rsidR="008C0B00" w:rsidRPr="00B21BF3" w:rsidRDefault="008C0B00" w:rsidP="005C293E">
      <w:pPr>
        <w:pStyle w:val="ConsPlusNormal"/>
        <w:jc w:val="center"/>
        <w:rPr>
          <w:rFonts w:ascii="Times New Roman" w:hAnsi="Times New Roman" w:cs="Times New Roman"/>
          <w:sz w:val="24"/>
          <w:szCs w:val="24"/>
        </w:rPr>
      </w:pPr>
      <w:r w:rsidRPr="00D56867">
        <w:rPr>
          <w:rFonts w:ascii="Times New Roman" w:hAnsi="Times New Roman" w:cs="Times New Roman"/>
          <w:sz w:val="24"/>
          <w:szCs w:val="24"/>
        </w:rPr>
        <w:t>для предоставления муниципальной услуги</w:t>
      </w:r>
    </w:p>
    <w:p w:rsidR="008C0B00" w:rsidRPr="00B21BF3" w:rsidRDefault="008C0B00" w:rsidP="005C293E">
      <w:pPr>
        <w:widowControl w:val="0"/>
        <w:autoSpaceDE w:val="0"/>
        <w:autoSpaceDN w:val="0"/>
        <w:adjustRightInd w:val="0"/>
        <w:ind w:firstLine="700"/>
        <w:jc w:val="both"/>
        <w:rPr>
          <w:sz w:val="24"/>
          <w:szCs w:val="24"/>
        </w:rPr>
      </w:pPr>
    </w:p>
    <w:p w:rsidR="008C0B00" w:rsidRDefault="00B65401" w:rsidP="005C293E">
      <w:pPr>
        <w:widowControl w:val="0"/>
        <w:autoSpaceDE w:val="0"/>
        <w:autoSpaceDN w:val="0"/>
        <w:adjustRightInd w:val="0"/>
        <w:ind w:firstLine="700"/>
        <w:jc w:val="both"/>
        <w:rPr>
          <w:sz w:val="24"/>
          <w:szCs w:val="24"/>
        </w:rPr>
      </w:pPr>
      <w:r w:rsidRPr="00B21BF3">
        <w:rPr>
          <w:sz w:val="24"/>
          <w:szCs w:val="24"/>
        </w:rPr>
        <w:t>2.6.1. </w:t>
      </w:r>
      <w:r w:rsidR="008C0B00" w:rsidRPr="00B21BF3">
        <w:rPr>
          <w:sz w:val="24"/>
          <w:szCs w:val="24"/>
        </w:rPr>
        <w:t xml:space="preserve">Для </w:t>
      </w:r>
      <w:r w:rsidR="005A3CAF">
        <w:rPr>
          <w:sz w:val="24"/>
          <w:szCs w:val="24"/>
        </w:rPr>
        <w:t xml:space="preserve">предоставления муниципальной услуги необходимы следующие документы: </w:t>
      </w:r>
    </w:p>
    <w:p w:rsidR="00EE00F3" w:rsidRDefault="00090EF9" w:rsidP="005A3CAF">
      <w:pPr>
        <w:widowControl w:val="0"/>
        <w:autoSpaceDE w:val="0"/>
        <w:autoSpaceDN w:val="0"/>
        <w:adjustRightInd w:val="0"/>
        <w:jc w:val="both"/>
        <w:rPr>
          <w:sz w:val="24"/>
          <w:szCs w:val="24"/>
        </w:rPr>
      </w:pPr>
      <w:r>
        <w:rPr>
          <w:sz w:val="24"/>
          <w:szCs w:val="24"/>
        </w:rPr>
        <w:tab/>
      </w:r>
      <w:proofErr w:type="gramStart"/>
      <w:r>
        <w:rPr>
          <w:sz w:val="24"/>
          <w:szCs w:val="24"/>
        </w:rPr>
        <w:t>1)</w:t>
      </w:r>
      <w:r w:rsidR="005A3CAF">
        <w:rPr>
          <w:sz w:val="24"/>
          <w:szCs w:val="24"/>
        </w:rPr>
        <w:t xml:space="preserve"> заявка о согласовании создания места (площадки) накопления твердых коммунальных отходов (Приложение 1 к настоящему Административному регламенту) (далее – заявка), а в случае, предусмотренном статьей 15.1 Федерального закона </w:t>
      </w:r>
      <w:r w:rsidR="00EE00F3">
        <w:rPr>
          <w:sz w:val="24"/>
          <w:szCs w:val="24"/>
        </w:rPr>
        <w:t>от 27.</w:t>
      </w:r>
      <w:r w:rsidR="00245A32">
        <w:rPr>
          <w:sz w:val="24"/>
          <w:szCs w:val="24"/>
        </w:rPr>
        <w:t>07</w:t>
      </w:r>
      <w:r w:rsidR="00EE00F3">
        <w:rPr>
          <w:sz w:val="24"/>
          <w:szCs w:val="24"/>
        </w:rPr>
        <w:t xml:space="preserve">.2020 № 210-ФЗ </w:t>
      </w:r>
      <w:r w:rsidR="005A3CAF">
        <w:rPr>
          <w:sz w:val="24"/>
          <w:szCs w:val="24"/>
        </w:rPr>
        <w:t>«</w:t>
      </w:r>
      <w:r w:rsidR="00EE00F3">
        <w:rPr>
          <w:sz w:val="24"/>
          <w:szCs w:val="24"/>
        </w:rPr>
        <w:t>Об организации предоставления государственных и муниципальных услуг», - заявление, подписанное уполномоченным работником ГАУ «МФЦ» и скрепленное печатью ГАУ «МФЦ», с приложением заверенной ГАУ «МФЦ» копии запроса заявителя о предоставлении нескольких государственных</w:t>
      </w:r>
      <w:proofErr w:type="gramEnd"/>
      <w:r w:rsidR="00EE00F3">
        <w:rPr>
          <w:sz w:val="24"/>
          <w:szCs w:val="24"/>
        </w:rPr>
        <w:t xml:space="preserve"> и (или) муниципальных услуг (далее – комплексный запрос);</w:t>
      </w:r>
    </w:p>
    <w:p w:rsidR="00EE00F3" w:rsidRDefault="00090EF9" w:rsidP="005A3CAF">
      <w:pPr>
        <w:widowControl w:val="0"/>
        <w:autoSpaceDE w:val="0"/>
        <w:autoSpaceDN w:val="0"/>
        <w:adjustRightInd w:val="0"/>
        <w:jc w:val="both"/>
        <w:rPr>
          <w:sz w:val="24"/>
          <w:szCs w:val="24"/>
        </w:rPr>
      </w:pPr>
      <w:r>
        <w:rPr>
          <w:sz w:val="24"/>
          <w:szCs w:val="24"/>
        </w:rPr>
        <w:tab/>
        <w:t>2)</w:t>
      </w:r>
      <w:r w:rsidR="00EE00F3">
        <w:rPr>
          <w:sz w:val="24"/>
          <w:szCs w:val="24"/>
        </w:rPr>
        <w:t xml:space="preserve"> копии документов, удостоверяющих личность заявителя;</w:t>
      </w:r>
    </w:p>
    <w:p w:rsidR="00EE00F3" w:rsidRDefault="00090EF9" w:rsidP="005A3CAF">
      <w:pPr>
        <w:widowControl w:val="0"/>
        <w:autoSpaceDE w:val="0"/>
        <w:autoSpaceDN w:val="0"/>
        <w:adjustRightInd w:val="0"/>
        <w:jc w:val="both"/>
        <w:rPr>
          <w:sz w:val="24"/>
          <w:szCs w:val="24"/>
        </w:rPr>
      </w:pPr>
      <w:r>
        <w:rPr>
          <w:sz w:val="24"/>
          <w:szCs w:val="24"/>
        </w:rPr>
        <w:tab/>
        <w:t>3)</w:t>
      </w:r>
      <w:r w:rsidR="00EE00F3">
        <w:rPr>
          <w:sz w:val="24"/>
          <w:szCs w:val="24"/>
        </w:rPr>
        <w:t xml:space="preserve"> копии документов, подтверждающих полномочия представителя заявителя (в случае, если с заявкой обращается представитель заявителя);</w:t>
      </w:r>
    </w:p>
    <w:p w:rsidR="00EE00F3" w:rsidRDefault="00090EF9" w:rsidP="005A3CAF">
      <w:pPr>
        <w:widowControl w:val="0"/>
        <w:autoSpaceDE w:val="0"/>
        <w:autoSpaceDN w:val="0"/>
        <w:adjustRightInd w:val="0"/>
        <w:jc w:val="both"/>
        <w:rPr>
          <w:sz w:val="24"/>
          <w:szCs w:val="24"/>
        </w:rPr>
      </w:pPr>
      <w:r>
        <w:rPr>
          <w:sz w:val="24"/>
          <w:szCs w:val="24"/>
        </w:rPr>
        <w:tab/>
        <w:t>4)</w:t>
      </w:r>
      <w:r w:rsidR="00EE00F3">
        <w:rPr>
          <w:sz w:val="24"/>
          <w:szCs w:val="24"/>
        </w:rPr>
        <w:t xml:space="preserve"> правоустанавливающие документы и (или) </w:t>
      </w:r>
      <w:proofErr w:type="spellStart"/>
      <w:r w:rsidR="00EE00F3">
        <w:rPr>
          <w:sz w:val="24"/>
          <w:szCs w:val="24"/>
        </w:rPr>
        <w:t>правоудостоверяющие</w:t>
      </w:r>
      <w:proofErr w:type="spellEnd"/>
      <w:r w:rsidR="00EE00F3">
        <w:rPr>
          <w:sz w:val="24"/>
          <w:szCs w:val="24"/>
        </w:rPr>
        <w:t xml:space="preserve"> документы на </w:t>
      </w:r>
      <w:r w:rsidR="00EE00F3">
        <w:rPr>
          <w:sz w:val="24"/>
          <w:szCs w:val="24"/>
        </w:rPr>
        <w:lastRenderedPageBreak/>
        <w:t>земельный участок;</w:t>
      </w:r>
    </w:p>
    <w:p w:rsidR="005A3CAF" w:rsidRDefault="00090EF9" w:rsidP="005A3CAF">
      <w:pPr>
        <w:widowControl w:val="0"/>
        <w:autoSpaceDE w:val="0"/>
        <w:autoSpaceDN w:val="0"/>
        <w:adjustRightInd w:val="0"/>
        <w:jc w:val="both"/>
        <w:rPr>
          <w:sz w:val="24"/>
          <w:szCs w:val="24"/>
        </w:rPr>
      </w:pPr>
      <w:r>
        <w:rPr>
          <w:sz w:val="24"/>
          <w:szCs w:val="24"/>
        </w:rPr>
        <w:tab/>
        <w:t>5)</w:t>
      </w:r>
      <w:r w:rsidR="00EE00F3">
        <w:rPr>
          <w:sz w:val="24"/>
          <w:szCs w:val="24"/>
        </w:rPr>
        <w:t xml:space="preserve"> схема предполагаемого размещения места (площадки) накопления твердых коммунальных отходов (далее – схема).  </w:t>
      </w:r>
      <w:r w:rsidR="005A3CAF">
        <w:rPr>
          <w:sz w:val="24"/>
          <w:szCs w:val="24"/>
        </w:rPr>
        <w:t xml:space="preserve"> </w:t>
      </w:r>
    </w:p>
    <w:p w:rsidR="007529A2" w:rsidRDefault="00B65401" w:rsidP="00012E1F">
      <w:pPr>
        <w:widowControl w:val="0"/>
        <w:autoSpaceDE w:val="0"/>
        <w:autoSpaceDN w:val="0"/>
        <w:adjustRightInd w:val="0"/>
        <w:ind w:firstLine="700"/>
        <w:jc w:val="both"/>
        <w:rPr>
          <w:sz w:val="24"/>
          <w:szCs w:val="24"/>
        </w:rPr>
      </w:pPr>
      <w:r w:rsidRPr="00B21BF3">
        <w:rPr>
          <w:sz w:val="24"/>
          <w:szCs w:val="24"/>
        </w:rPr>
        <w:t>2.6.2. </w:t>
      </w:r>
      <w:r w:rsidR="00012E1F">
        <w:rPr>
          <w:sz w:val="24"/>
          <w:szCs w:val="24"/>
        </w:rPr>
        <w:t>Исчерпывающий перечень документов, необходимых для предоставления муниципальной услуги, подлежащих предоставлению заявителем самостоятельно:</w:t>
      </w:r>
    </w:p>
    <w:p w:rsidR="00012E1F" w:rsidRDefault="00D5756E" w:rsidP="006A3396">
      <w:pPr>
        <w:widowControl w:val="0"/>
        <w:autoSpaceDE w:val="0"/>
        <w:autoSpaceDN w:val="0"/>
        <w:adjustRightInd w:val="0"/>
        <w:ind w:firstLine="700"/>
        <w:jc w:val="both"/>
        <w:rPr>
          <w:sz w:val="24"/>
          <w:szCs w:val="24"/>
        </w:rPr>
      </w:pPr>
      <w:proofErr w:type="gramStart"/>
      <w:r>
        <w:rPr>
          <w:sz w:val="24"/>
          <w:szCs w:val="24"/>
        </w:rPr>
        <w:t>1)</w:t>
      </w:r>
      <w:r w:rsidR="00012E1F">
        <w:rPr>
          <w:sz w:val="24"/>
          <w:szCs w:val="24"/>
        </w:rPr>
        <w:t xml:space="preserve"> заявка о согласовании создания места (площадки) накопления твердых коммунальных отходов (Приложение 1 к настоящему Административному регламенту) (далее – заявка), а в случае, предусмотренном статьей 15.1 Федерального закона от 27.07.2020 № 210-ФЗ «Об организации предоставления государственных и муниципальных услуг», - заявление, подписанное уполномоченным работником ГАУ «МФЦ» и скрепленное печатью ГАУ «МФЦ», с приложением заверенной ГАУ «МФЦ» копии запроса заявителя о предоставлении нескольких государственных</w:t>
      </w:r>
      <w:proofErr w:type="gramEnd"/>
      <w:r w:rsidR="00012E1F">
        <w:rPr>
          <w:sz w:val="24"/>
          <w:szCs w:val="24"/>
        </w:rPr>
        <w:t xml:space="preserve"> и (или) муниципальных услуг (далее – комплексный запрос);</w:t>
      </w:r>
    </w:p>
    <w:p w:rsidR="00012E1F" w:rsidRDefault="00D5756E" w:rsidP="00012E1F">
      <w:pPr>
        <w:widowControl w:val="0"/>
        <w:autoSpaceDE w:val="0"/>
        <w:autoSpaceDN w:val="0"/>
        <w:adjustRightInd w:val="0"/>
        <w:jc w:val="both"/>
        <w:rPr>
          <w:sz w:val="24"/>
          <w:szCs w:val="24"/>
        </w:rPr>
      </w:pPr>
      <w:r>
        <w:rPr>
          <w:sz w:val="24"/>
          <w:szCs w:val="24"/>
        </w:rPr>
        <w:tab/>
        <w:t>2)</w:t>
      </w:r>
      <w:r w:rsidR="00012E1F">
        <w:rPr>
          <w:sz w:val="24"/>
          <w:szCs w:val="24"/>
        </w:rPr>
        <w:t xml:space="preserve"> копии документов, удостоверяющих личность заявителя;</w:t>
      </w:r>
    </w:p>
    <w:p w:rsidR="00012E1F" w:rsidRDefault="00D5756E" w:rsidP="00012E1F">
      <w:pPr>
        <w:widowControl w:val="0"/>
        <w:autoSpaceDE w:val="0"/>
        <w:autoSpaceDN w:val="0"/>
        <w:adjustRightInd w:val="0"/>
        <w:jc w:val="both"/>
        <w:rPr>
          <w:sz w:val="24"/>
          <w:szCs w:val="24"/>
        </w:rPr>
      </w:pPr>
      <w:r>
        <w:rPr>
          <w:sz w:val="24"/>
          <w:szCs w:val="24"/>
        </w:rPr>
        <w:tab/>
        <w:t>3)</w:t>
      </w:r>
      <w:r w:rsidR="00012E1F">
        <w:rPr>
          <w:sz w:val="24"/>
          <w:szCs w:val="24"/>
        </w:rPr>
        <w:t xml:space="preserve"> копии документов, подтверждающих полномочия представителя заявителя (в случае, если с заявкой обращается представитель заявителя);</w:t>
      </w:r>
    </w:p>
    <w:p w:rsidR="00012E1F" w:rsidRDefault="00D5756E" w:rsidP="00012E1F">
      <w:pPr>
        <w:widowControl w:val="0"/>
        <w:autoSpaceDE w:val="0"/>
        <w:autoSpaceDN w:val="0"/>
        <w:adjustRightInd w:val="0"/>
        <w:jc w:val="both"/>
        <w:rPr>
          <w:sz w:val="24"/>
          <w:szCs w:val="24"/>
        </w:rPr>
      </w:pPr>
      <w:r>
        <w:rPr>
          <w:sz w:val="24"/>
          <w:szCs w:val="24"/>
        </w:rPr>
        <w:tab/>
        <w:t>4)</w:t>
      </w:r>
      <w:r w:rsidR="00012E1F">
        <w:rPr>
          <w:sz w:val="24"/>
          <w:szCs w:val="24"/>
        </w:rPr>
        <w:t xml:space="preserve"> правоустанавливающие документы и (или) </w:t>
      </w:r>
      <w:proofErr w:type="spellStart"/>
      <w:r w:rsidR="00012E1F">
        <w:rPr>
          <w:sz w:val="24"/>
          <w:szCs w:val="24"/>
        </w:rPr>
        <w:t>правоудостоверяющие</w:t>
      </w:r>
      <w:proofErr w:type="spellEnd"/>
      <w:r w:rsidR="00967639">
        <w:rPr>
          <w:sz w:val="24"/>
          <w:szCs w:val="24"/>
        </w:rPr>
        <w:t xml:space="preserve"> документы на земельный участок, если права на него не зарегистрированы в Едином государственном реестре недвижимости;</w:t>
      </w:r>
    </w:p>
    <w:p w:rsidR="00012E1F" w:rsidRDefault="00D5756E" w:rsidP="00012E1F">
      <w:pPr>
        <w:widowControl w:val="0"/>
        <w:autoSpaceDE w:val="0"/>
        <w:autoSpaceDN w:val="0"/>
        <w:adjustRightInd w:val="0"/>
        <w:jc w:val="both"/>
        <w:rPr>
          <w:sz w:val="24"/>
          <w:szCs w:val="24"/>
        </w:rPr>
      </w:pPr>
      <w:r>
        <w:rPr>
          <w:sz w:val="24"/>
          <w:szCs w:val="24"/>
        </w:rPr>
        <w:tab/>
        <w:t>5)</w:t>
      </w:r>
      <w:r w:rsidR="00012E1F">
        <w:rPr>
          <w:sz w:val="24"/>
          <w:szCs w:val="24"/>
        </w:rPr>
        <w:t xml:space="preserve"> </w:t>
      </w:r>
      <w:r w:rsidR="005C626B">
        <w:rPr>
          <w:sz w:val="24"/>
          <w:szCs w:val="24"/>
        </w:rPr>
        <w:t>схема.</w:t>
      </w:r>
    </w:p>
    <w:p w:rsidR="00C43208" w:rsidRDefault="00C43208" w:rsidP="00012E1F">
      <w:pPr>
        <w:widowControl w:val="0"/>
        <w:autoSpaceDE w:val="0"/>
        <w:autoSpaceDN w:val="0"/>
        <w:adjustRightInd w:val="0"/>
        <w:jc w:val="both"/>
        <w:rPr>
          <w:sz w:val="24"/>
          <w:szCs w:val="24"/>
        </w:rPr>
      </w:pPr>
      <w:r>
        <w:rPr>
          <w:sz w:val="24"/>
          <w:szCs w:val="24"/>
        </w:rPr>
        <w:tab/>
        <w:t xml:space="preserve">2.6.3. </w:t>
      </w:r>
      <w:r w:rsidR="005C626B">
        <w:rPr>
          <w:sz w:val="24"/>
          <w:szCs w:val="24"/>
        </w:rPr>
        <w:t>Заявитель вправе предоставить по собственной инициативе правоустанавливающие документы</w:t>
      </w:r>
      <w:r w:rsidR="00834069">
        <w:rPr>
          <w:sz w:val="24"/>
          <w:szCs w:val="24"/>
        </w:rPr>
        <w:t xml:space="preserve"> и (или) </w:t>
      </w:r>
      <w:proofErr w:type="spellStart"/>
      <w:r w:rsidR="00834069">
        <w:rPr>
          <w:sz w:val="24"/>
          <w:szCs w:val="24"/>
        </w:rPr>
        <w:t>правоудостоверяющие</w:t>
      </w:r>
      <w:proofErr w:type="spellEnd"/>
      <w:r w:rsidR="00834069">
        <w:rPr>
          <w:sz w:val="24"/>
          <w:szCs w:val="24"/>
        </w:rPr>
        <w:t xml:space="preserve"> документы на земельный участок, если права на него зарегистрированы в Едином государственном реестре недвижимости.</w:t>
      </w:r>
    </w:p>
    <w:p w:rsidR="006C2F60" w:rsidRPr="005C293E" w:rsidRDefault="006C2F60" w:rsidP="006C2F60">
      <w:pPr>
        <w:widowControl w:val="0"/>
        <w:autoSpaceDE w:val="0"/>
        <w:autoSpaceDN w:val="0"/>
        <w:adjustRightInd w:val="0"/>
        <w:ind w:firstLine="700"/>
        <w:jc w:val="both"/>
        <w:rPr>
          <w:sz w:val="24"/>
          <w:szCs w:val="24"/>
        </w:rPr>
      </w:pPr>
      <w:r>
        <w:rPr>
          <w:sz w:val="24"/>
          <w:szCs w:val="24"/>
        </w:rPr>
        <w:t>2.6.4</w:t>
      </w:r>
      <w:r w:rsidRPr="005C293E">
        <w:rPr>
          <w:sz w:val="24"/>
          <w:szCs w:val="24"/>
        </w:rPr>
        <w:t>. </w:t>
      </w:r>
      <w:r>
        <w:rPr>
          <w:sz w:val="24"/>
          <w:szCs w:val="24"/>
        </w:rPr>
        <w:t>Заявка</w:t>
      </w:r>
      <w:r w:rsidRPr="005C293E">
        <w:rPr>
          <w:sz w:val="24"/>
          <w:szCs w:val="24"/>
        </w:rPr>
        <w:t xml:space="preserve"> </w:t>
      </w:r>
      <w:r>
        <w:rPr>
          <w:sz w:val="24"/>
          <w:szCs w:val="24"/>
        </w:rPr>
        <w:t>и прилагаемые к ней</w:t>
      </w:r>
      <w:r w:rsidRPr="005C293E">
        <w:rPr>
          <w:sz w:val="24"/>
          <w:szCs w:val="24"/>
        </w:rPr>
        <w:t xml:space="preserve"> документы подаются (направляются) физическим или юридическим лицом (</w:t>
      </w:r>
      <w:r>
        <w:rPr>
          <w:sz w:val="24"/>
          <w:szCs w:val="24"/>
        </w:rPr>
        <w:t>уполномоченным представителем</w:t>
      </w:r>
      <w:r w:rsidRPr="005C293E">
        <w:rPr>
          <w:sz w:val="24"/>
          <w:szCs w:val="24"/>
        </w:rPr>
        <w:t>) одним из следующих способов:</w:t>
      </w:r>
    </w:p>
    <w:p w:rsidR="006C2F60" w:rsidRPr="005C293E" w:rsidRDefault="00D5756E" w:rsidP="006C2F60">
      <w:pPr>
        <w:widowControl w:val="0"/>
        <w:autoSpaceDE w:val="0"/>
        <w:autoSpaceDN w:val="0"/>
        <w:adjustRightInd w:val="0"/>
        <w:ind w:firstLine="700"/>
        <w:jc w:val="both"/>
        <w:rPr>
          <w:sz w:val="24"/>
          <w:szCs w:val="24"/>
        </w:rPr>
      </w:pPr>
      <w:r>
        <w:rPr>
          <w:sz w:val="24"/>
          <w:szCs w:val="24"/>
        </w:rPr>
        <w:t>1)</w:t>
      </w:r>
      <w:r w:rsidR="006C2F60">
        <w:rPr>
          <w:sz w:val="24"/>
          <w:szCs w:val="24"/>
        </w:rPr>
        <w:t xml:space="preserve"> личное обращение;</w:t>
      </w:r>
    </w:p>
    <w:p w:rsidR="006C2F60" w:rsidRPr="005C293E" w:rsidRDefault="00D5756E" w:rsidP="006C2F60">
      <w:pPr>
        <w:widowControl w:val="0"/>
        <w:autoSpaceDE w:val="0"/>
        <w:autoSpaceDN w:val="0"/>
        <w:adjustRightInd w:val="0"/>
        <w:ind w:firstLine="700"/>
        <w:jc w:val="both"/>
        <w:rPr>
          <w:sz w:val="24"/>
          <w:szCs w:val="24"/>
        </w:rPr>
      </w:pPr>
      <w:r>
        <w:rPr>
          <w:sz w:val="24"/>
          <w:szCs w:val="24"/>
        </w:rPr>
        <w:t>2)</w:t>
      </w:r>
      <w:r w:rsidR="006C2F60">
        <w:rPr>
          <w:sz w:val="24"/>
          <w:szCs w:val="24"/>
        </w:rPr>
        <w:t xml:space="preserve"> </w:t>
      </w:r>
      <w:r w:rsidR="006C2F60" w:rsidRPr="005C293E">
        <w:rPr>
          <w:sz w:val="24"/>
          <w:szCs w:val="24"/>
        </w:rPr>
        <w:t>почтовым отправлением в адрес Администрации Удомельского городского округа;</w:t>
      </w:r>
    </w:p>
    <w:p w:rsidR="006C2F60" w:rsidRPr="005C293E" w:rsidRDefault="00D5756E" w:rsidP="006C2F60">
      <w:pPr>
        <w:widowControl w:val="0"/>
        <w:autoSpaceDE w:val="0"/>
        <w:autoSpaceDN w:val="0"/>
        <w:adjustRightInd w:val="0"/>
        <w:ind w:firstLine="700"/>
        <w:jc w:val="both"/>
        <w:rPr>
          <w:sz w:val="24"/>
          <w:szCs w:val="24"/>
        </w:rPr>
      </w:pPr>
      <w:r>
        <w:rPr>
          <w:sz w:val="24"/>
          <w:szCs w:val="24"/>
        </w:rPr>
        <w:t>3)</w:t>
      </w:r>
      <w:r w:rsidR="006C2F60">
        <w:rPr>
          <w:sz w:val="24"/>
          <w:szCs w:val="24"/>
        </w:rPr>
        <w:t xml:space="preserve"> </w:t>
      </w:r>
      <w:r w:rsidR="006C2F60" w:rsidRPr="005C293E">
        <w:rPr>
          <w:sz w:val="24"/>
          <w:szCs w:val="24"/>
        </w:rPr>
        <w:t>в форме электронных документов с использованием Единого портала государственных и муниципальных услуг (в случае наличия технической возможности).</w:t>
      </w:r>
    </w:p>
    <w:p w:rsidR="007529A2" w:rsidRPr="00B21BF3" w:rsidRDefault="00FD737F" w:rsidP="00FD737F">
      <w:pPr>
        <w:widowControl w:val="0"/>
        <w:autoSpaceDE w:val="0"/>
        <w:autoSpaceDN w:val="0"/>
        <w:adjustRightInd w:val="0"/>
        <w:jc w:val="both"/>
        <w:rPr>
          <w:rFonts w:eastAsia="Times New Roman"/>
          <w:sz w:val="24"/>
          <w:szCs w:val="24"/>
          <w:lang w:eastAsia="ru-RU"/>
        </w:rPr>
      </w:pPr>
      <w:r>
        <w:rPr>
          <w:sz w:val="24"/>
          <w:szCs w:val="24"/>
        </w:rPr>
        <w:tab/>
      </w:r>
      <w:r w:rsidR="007F16FB">
        <w:rPr>
          <w:sz w:val="24"/>
          <w:szCs w:val="24"/>
        </w:rPr>
        <w:t>2.6.5</w:t>
      </w:r>
      <w:r>
        <w:rPr>
          <w:sz w:val="24"/>
          <w:szCs w:val="24"/>
        </w:rPr>
        <w:t>.</w:t>
      </w:r>
      <w:bookmarkStart w:id="2" w:name="Par97"/>
      <w:bookmarkEnd w:id="2"/>
      <w:r>
        <w:rPr>
          <w:sz w:val="24"/>
          <w:szCs w:val="24"/>
        </w:rPr>
        <w:t xml:space="preserve"> </w:t>
      </w:r>
      <w:r w:rsidR="00B55773" w:rsidRPr="00B21BF3">
        <w:rPr>
          <w:rFonts w:eastAsia="Times New Roman"/>
          <w:sz w:val="24"/>
          <w:szCs w:val="24"/>
          <w:lang w:eastAsia="ru-RU"/>
        </w:rPr>
        <w:t>Работники отдела коммунального хозяйства</w:t>
      </w:r>
      <w:r w:rsidR="006068CF" w:rsidRPr="00B21BF3">
        <w:rPr>
          <w:rFonts w:eastAsia="Times New Roman"/>
          <w:sz w:val="24"/>
          <w:szCs w:val="24"/>
          <w:lang w:eastAsia="ru-RU"/>
        </w:rPr>
        <w:t xml:space="preserve"> </w:t>
      </w:r>
      <w:r w:rsidR="007529A2" w:rsidRPr="00B21BF3">
        <w:rPr>
          <w:rFonts w:eastAsia="Times New Roman"/>
          <w:sz w:val="24"/>
          <w:szCs w:val="24"/>
          <w:lang w:eastAsia="ru-RU"/>
        </w:rPr>
        <w:t>не вправе требовать от заявителя:</w:t>
      </w:r>
    </w:p>
    <w:p w:rsidR="007529A2" w:rsidRPr="00B21BF3" w:rsidRDefault="00D5756E" w:rsidP="005C293E">
      <w:pPr>
        <w:autoSpaceDE w:val="0"/>
        <w:autoSpaceDN w:val="0"/>
        <w:adjustRightInd w:val="0"/>
        <w:ind w:firstLine="700"/>
        <w:jc w:val="both"/>
        <w:rPr>
          <w:rFonts w:eastAsia="Times New Roman"/>
          <w:sz w:val="24"/>
          <w:szCs w:val="24"/>
          <w:lang w:eastAsia="ru-RU"/>
        </w:rPr>
      </w:pPr>
      <w:r>
        <w:rPr>
          <w:rFonts w:eastAsia="Times New Roman"/>
          <w:sz w:val="24"/>
          <w:szCs w:val="24"/>
          <w:lang w:eastAsia="ru-RU"/>
        </w:rPr>
        <w:t>1)</w:t>
      </w:r>
      <w:r w:rsidR="00245A32">
        <w:rPr>
          <w:rFonts w:eastAsia="Times New Roman"/>
          <w:sz w:val="24"/>
          <w:szCs w:val="24"/>
          <w:lang w:eastAsia="ru-RU"/>
        </w:rPr>
        <w:t xml:space="preserve"> </w:t>
      </w:r>
      <w:r w:rsidR="007529A2" w:rsidRPr="00B21BF3">
        <w:rPr>
          <w:rFonts w:eastAsia="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29A2" w:rsidRPr="00B21BF3" w:rsidRDefault="00D5756E" w:rsidP="005C293E">
      <w:pPr>
        <w:autoSpaceDE w:val="0"/>
        <w:autoSpaceDN w:val="0"/>
        <w:adjustRightInd w:val="0"/>
        <w:ind w:firstLine="700"/>
        <w:jc w:val="both"/>
        <w:rPr>
          <w:rFonts w:eastAsia="Times New Roman"/>
          <w:sz w:val="24"/>
          <w:szCs w:val="24"/>
          <w:lang w:eastAsia="ru-RU"/>
        </w:rPr>
      </w:pPr>
      <w:proofErr w:type="gramStart"/>
      <w:r>
        <w:rPr>
          <w:rFonts w:eastAsia="Times New Roman"/>
          <w:sz w:val="24"/>
          <w:szCs w:val="24"/>
          <w:lang w:eastAsia="ru-RU"/>
        </w:rPr>
        <w:t>2)</w:t>
      </w:r>
      <w:r w:rsidR="00245A32">
        <w:rPr>
          <w:rFonts w:eastAsia="Times New Roman"/>
          <w:sz w:val="24"/>
          <w:szCs w:val="24"/>
          <w:lang w:eastAsia="ru-RU"/>
        </w:rPr>
        <w:t xml:space="preserve"> </w:t>
      </w:r>
      <w:r w:rsidR="007529A2" w:rsidRPr="00B21BF3">
        <w:rPr>
          <w:rFonts w:eastAsia="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7529A2" w:rsidRPr="00B21BF3">
          <w:rPr>
            <w:rFonts w:eastAsia="Times New Roman"/>
            <w:sz w:val="24"/>
            <w:szCs w:val="24"/>
            <w:lang w:eastAsia="ru-RU"/>
          </w:rPr>
          <w:t>частью 1 статьи 1</w:t>
        </w:r>
      </w:hyperlink>
      <w:r w:rsidR="007529A2" w:rsidRPr="00B21BF3">
        <w:rPr>
          <w:rFonts w:eastAsia="Times New Roman"/>
          <w:sz w:val="24"/>
          <w:szCs w:val="24"/>
          <w:lang w:eastAsia="ru-RU"/>
        </w:rPr>
        <w:t xml:space="preserve"> Федерального закона от  27.07.2010 № 210-ФЗ «Об организации предоставления государственных</w:t>
      </w:r>
      <w:proofErr w:type="gramEnd"/>
      <w:r w:rsidR="007529A2" w:rsidRPr="00B21BF3">
        <w:rPr>
          <w:rFonts w:eastAsia="Times New Roman"/>
          <w:sz w:val="24"/>
          <w:szCs w:val="24"/>
          <w:lang w:eastAsia="ru-RU"/>
        </w:rPr>
        <w:t xml:space="preserve">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rsidR="007529A2" w:rsidRPr="00B21BF3" w:rsidRDefault="00D5756E" w:rsidP="005C293E">
      <w:pPr>
        <w:autoSpaceDE w:val="0"/>
        <w:autoSpaceDN w:val="0"/>
        <w:adjustRightInd w:val="0"/>
        <w:ind w:firstLine="700"/>
        <w:jc w:val="both"/>
        <w:rPr>
          <w:rFonts w:eastAsia="Times New Roman"/>
          <w:sz w:val="24"/>
          <w:szCs w:val="24"/>
          <w:lang w:eastAsia="ru-RU"/>
        </w:rPr>
      </w:pPr>
      <w:proofErr w:type="gramStart"/>
      <w:r>
        <w:rPr>
          <w:rFonts w:eastAsia="Times New Roman"/>
          <w:sz w:val="24"/>
          <w:szCs w:val="24"/>
          <w:lang w:eastAsia="ru-RU"/>
        </w:rPr>
        <w:t>3)</w:t>
      </w:r>
      <w:r w:rsidR="006D1681">
        <w:rPr>
          <w:rFonts w:eastAsia="Times New Roman"/>
          <w:sz w:val="24"/>
          <w:szCs w:val="24"/>
          <w:lang w:eastAsia="ru-RU"/>
        </w:rPr>
        <w:t xml:space="preserve"> </w:t>
      </w:r>
      <w:r w:rsidR="007529A2" w:rsidRPr="00B21BF3">
        <w:rPr>
          <w:rFonts w:eastAsia="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7529A2" w:rsidRPr="00B21BF3">
          <w:rPr>
            <w:rFonts w:eastAsia="Times New Roman"/>
            <w:sz w:val="24"/>
            <w:szCs w:val="24"/>
            <w:lang w:eastAsia="ru-RU"/>
          </w:rPr>
          <w:t>части 1 статьи 9</w:t>
        </w:r>
      </w:hyperlink>
      <w:r w:rsidR="007529A2" w:rsidRPr="00B21BF3">
        <w:rPr>
          <w:rFonts w:eastAsia="Times New Roman"/>
          <w:sz w:val="24"/>
          <w:szCs w:val="24"/>
          <w:lang w:eastAsia="ru-RU"/>
        </w:rPr>
        <w:t xml:space="preserve"> Фе</w:t>
      </w:r>
      <w:r w:rsidR="007B6B54" w:rsidRPr="00B21BF3">
        <w:rPr>
          <w:rFonts w:eastAsia="Times New Roman"/>
          <w:sz w:val="24"/>
          <w:szCs w:val="24"/>
          <w:lang w:eastAsia="ru-RU"/>
        </w:rPr>
        <w:t xml:space="preserve">дерального закона от </w:t>
      </w:r>
      <w:r w:rsidR="007529A2" w:rsidRPr="00B21BF3">
        <w:rPr>
          <w:rFonts w:eastAsia="Times New Roman"/>
          <w:sz w:val="24"/>
          <w:szCs w:val="24"/>
          <w:lang w:eastAsia="ru-RU"/>
        </w:rPr>
        <w:t>27.07.2010 № 210-ФЗ «Об организации предоставления государственных и</w:t>
      </w:r>
      <w:proofErr w:type="gramEnd"/>
      <w:r w:rsidR="007529A2" w:rsidRPr="00B21BF3">
        <w:rPr>
          <w:rFonts w:eastAsia="Times New Roman"/>
          <w:sz w:val="24"/>
          <w:szCs w:val="24"/>
          <w:lang w:eastAsia="ru-RU"/>
        </w:rPr>
        <w:t xml:space="preserve"> муниципальных услуг».</w:t>
      </w:r>
    </w:p>
    <w:p w:rsidR="00775128" w:rsidRPr="00B21BF3" w:rsidRDefault="00F0707A" w:rsidP="00775128">
      <w:pPr>
        <w:autoSpaceDE w:val="0"/>
        <w:autoSpaceDN w:val="0"/>
        <w:adjustRightInd w:val="0"/>
        <w:ind w:firstLine="540"/>
        <w:jc w:val="both"/>
        <w:rPr>
          <w:rFonts w:eastAsiaTheme="minorHAnsi"/>
          <w:sz w:val="24"/>
          <w:szCs w:val="24"/>
        </w:rPr>
      </w:pPr>
      <w:r w:rsidRPr="00B21BF3">
        <w:rPr>
          <w:rFonts w:eastAsiaTheme="minorHAnsi"/>
          <w:sz w:val="24"/>
          <w:szCs w:val="24"/>
        </w:rPr>
        <w:tab/>
      </w:r>
      <w:r w:rsidR="00D5756E">
        <w:rPr>
          <w:rFonts w:eastAsiaTheme="minorHAnsi"/>
          <w:sz w:val="24"/>
          <w:szCs w:val="24"/>
        </w:rPr>
        <w:t>4)</w:t>
      </w:r>
      <w:r w:rsidR="006D1681">
        <w:rPr>
          <w:rFonts w:eastAsiaTheme="minorHAnsi"/>
          <w:sz w:val="24"/>
          <w:szCs w:val="24"/>
        </w:rPr>
        <w:t xml:space="preserve"> </w:t>
      </w:r>
      <w:r w:rsidR="00775128" w:rsidRPr="00B21BF3">
        <w:rPr>
          <w:rFonts w:eastAsiaTheme="min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5128" w:rsidRPr="00B21BF3" w:rsidRDefault="00F0707A" w:rsidP="00775128">
      <w:pPr>
        <w:autoSpaceDE w:val="0"/>
        <w:autoSpaceDN w:val="0"/>
        <w:adjustRightInd w:val="0"/>
        <w:ind w:firstLine="540"/>
        <w:jc w:val="both"/>
        <w:rPr>
          <w:rFonts w:eastAsiaTheme="minorHAnsi"/>
          <w:sz w:val="24"/>
          <w:szCs w:val="24"/>
        </w:rPr>
      </w:pPr>
      <w:r w:rsidRPr="00B21BF3">
        <w:rPr>
          <w:rFonts w:eastAsiaTheme="minorHAnsi"/>
          <w:sz w:val="24"/>
          <w:szCs w:val="24"/>
        </w:rPr>
        <w:lastRenderedPageBreak/>
        <w:tab/>
      </w:r>
      <w:r w:rsidR="00D5756E">
        <w:rPr>
          <w:rFonts w:eastAsiaTheme="minorHAnsi"/>
          <w:sz w:val="24"/>
          <w:szCs w:val="24"/>
        </w:rPr>
        <w:t>5)</w:t>
      </w:r>
      <w:r w:rsidR="00114B11" w:rsidRPr="00B21BF3">
        <w:rPr>
          <w:rFonts w:eastAsiaTheme="minorHAnsi"/>
          <w:sz w:val="24"/>
          <w:szCs w:val="24"/>
        </w:rPr>
        <w:t xml:space="preserve"> </w:t>
      </w:r>
      <w:r w:rsidR="00775128" w:rsidRPr="00B21BF3">
        <w:rPr>
          <w:rFonts w:eastAsiaTheme="minorHAnsi"/>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5128" w:rsidRPr="00B21BF3" w:rsidRDefault="00F0707A" w:rsidP="00775128">
      <w:pPr>
        <w:autoSpaceDE w:val="0"/>
        <w:autoSpaceDN w:val="0"/>
        <w:adjustRightInd w:val="0"/>
        <w:ind w:firstLine="540"/>
        <w:jc w:val="both"/>
        <w:rPr>
          <w:rFonts w:eastAsiaTheme="minorHAnsi"/>
          <w:sz w:val="24"/>
          <w:szCs w:val="24"/>
        </w:rPr>
      </w:pPr>
      <w:r w:rsidRPr="00B21BF3">
        <w:rPr>
          <w:rFonts w:eastAsiaTheme="minorHAnsi"/>
          <w:sz w:val="24"/>
          <w:szCs w:val="24"/>
        </w:rPr>
        <w:tab/>
      </w:r>
      <w:r w:rsidR="00D5756E">
        <w:rPr>
          <w:rFonts w:eastAsiaTheme="minorHAnsi"/>
          <w:sz w:val="24"/>
          <w:szCs w:val="24"/>
        </w:rPr>
        <w:t>6)</w:t>
      </w:r>
      <w:r w:rsidR="00114B11" w:rsidRPr="00B21BF3">
        <w:rPr>
          <w:rFonts w:eastAsiaTheme="minorHAnsi"/>
          <w:sz w:val="24"/>
          <w:szCs w:val="24"/>
        </w:rPr>
        <w:t xml:space="preserve"> </w:t>
      </w:r>
      <w:r w:rsidR="00775128" w:rsidRPr="00B21BF3">
        <w:rPr>
          <w:rFonts w:eastAsiaTheme="minorHAnsi"/>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5128" w:rsidRPr="00B21BF3" w:rsidRDefault="00F0707A" w:rsidP="00775128">
      <w:pPr>
        <w:autoSpaceDE w:val="0"/>
        <w:autoSpaceDN w:val="0"/>
        <w:adjustRightInd w:val="0"/>
        <w:ind w:firstLine="540"/>
        <w:jc w:val="both"/>
        <w:rPr>
          <w:rFonts w:eastAsiaTheme="minorHAnsi"/>
          <w:sz w:val="24"/>
          <w:szCs w:val="24"/>
        </w:rPr>
      </w:pPr>
      <w:r w:rsidRPr="00B21BF3">
        <w:rPr>
          <w:rFonts w:eastAsiaTheme="minorHAnsi"/>
          <w:sz w:val="24"/>
          <w:szCs w:val="24"/>
        </w:rPr>
        <w:tab/>
      </w:r>
      <w:r w:rsidR="00D5756E">
        <w:rPr>
          <w:rFonts w:eastAsiaTheme="minorHAnsi"/>
          <w:sz w:val="24"/>
          <w:szCs w:val="24"/>
        </w:rPr>
        <w:t>7)</w:t>
      </w:r>
      <w:r w:rsidR="00114B11" w:rsidRPr="00B21BF3">
        <w:rPr>
          <w:rFonts w:eastAsiaTheme="minorHAnsi"/>
          <w:sz w:val="24"/>
          <w:szCs w:val="24"/>
        </w:rPr>
        <w:t xml:space="preserve"> </w:t>
      </w:r>
      <w:r w:rsidR="00775128" w:rsidRPr="00B21BF3">
        <w:rPr>
          <w:rFonts w:eastAsiaTheme="minorHAns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5128" w:rsidRPr="00B21BF3" w:rsidRDefault="00F0707A" w:rsidP="00775128">
      <w:pPr>
        <w:autoSpaceDE w:val="0"/>
        <w:autoSpaceDN w:val="0"/>
        <w:adjustRightInd w:val="0"/>
        <w:ind w:firstLine="540"/>
        <w:jc w:val="both"/>
        <w:rPr>
          <w:rFonts w:eastAsiaTheme="minorHAnsi"/>
          <w:sz w:val="24"/>
          <w:szCs w:val="24"/>
        </w:rPr>
      </w:pPr>
      <w:r w:rsidRPr="00B21BF3">
        <w:rPr>
          <w:rFonts w:eastAsiaTheme="minorHAnsi"/>
          <w:sz w:val="24"/>
          <w:szCs w:val="24"/>
        </w:rPr>
        <w:tab/>
      </w:r>
      <w:proofErr w:type="gramStart"/>
      <w:r w:rsidR="00D5756E">
        <w:rPr>
          <w:rFonts w:eastAsiaTheme="minorHAnsi"/>
          <w:sz w:val="24"/>
          <w:szCs w:val="24"/>
        </w:rPr>
        <w:t>8)</w:t>
      </w:r>
      <w:r w:rsidR="00114B11" w:rsidRPr="00B21BF3">
        <w:rPr>
          <w:rFonts w:eastAsiaTheme="minorHAnsi"/>
          <w:sz w:val="24"/>
          <w:szCs w:val="24"/>
        </w:rPr>
        <w:t xml:space="preserve"> </w:t>
      </w:r>
      <w:r w:rsidR="00775128" w:rsidRPr="00B21BF3">
        <w:rPr>
          <w:rFonts w:eastAsiaTheme="minorHAnsi"/>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00775128" w:rsidRPr="00B21BF3">
          <w:rPr>
            <w:rFonts w:eastAsiaTheme="minorHAnsi"/>
            <w:sz w:val="24"/>
            <w:szCs w:val="24"/>
          </w:rPr>
          <w:t>частью 1.1 статьи 16</w:t>
        </w:r>
      </w:hyperlink>
      <w:r w:rsidR="00775128" w:rsidRPr="00B21BF3">
        <w:rPr>
          <w:rFonts w:eastAsiaTheme="minorHAnsi"/>
          <w:sz w:val="24"/>
          <w:szCs w:val="24"/>
        </w:rPr>
        <w:t xml:space="preserve"> Федерального закона</w:t>
      </w:r>
      <w:r w:rsidR="00775128" w:rsidRPr="00B21BF3">
        <w:rPr>
          <w:rFonts w:eastAsia="Times New Roman"/>
          <w:sz w:val="24"/>
          <w:szCs w:val="24"/>
          <w:lang w:eastAsia="ru-RU"/>
        </w:rPr>
        <w:t xml:space="preserve"> от 27.07.2010 № 210-ФЗ «Об организации предоставления государственных и муниципальных услуг»</w:t>
      </w:r>
      <w:r w:rsidR="00775128" w:rsidRPr="00B21BF3">
        <w:rPr>
          <w:rFonts w:eastAsiaTheme="minorHAnsi"/>
          <w:sz w:val="24"/>
          <w:szCs w:val="24"/>
        </w:rPr>
        <w:t>, при первоначальном отказе в приеме документов, необходимых для предоставления государственной или муниципальной</w:t>
      </w:r>
      <w:proofErr w:type="gramEnd"/>
      <w:r w:rsidR="00775128" w:rsidRPr="00B21BF3">
        <w:rPr>
          <w:rFonts w:eastAsiaTheme="minorHAnsi"/>
          <w:sz w:val="24"/>
          <w:szCs w:val="24"/>
        </w:rPr>
        <w:t xml:space="preserve"> </w:t>
      </w:r>
      <w:proofErr w:type="gramStart"/>
      <w:r w:rsidR="00775128" w:rsidRPr="00B21BF3">
        <w:rPr>
          <w:rFonts w:eastAsiaTheme="minorHAnsi"/>
          <w:sz w:val="24"/>
          <w:szCs w:val="24"/>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00775128" w:rsidRPr="00B21BF3">
          <w:rPr>
            <w:rFonts w:eastAsiaTheme="minorHAnsi"/>
            <w:sz w:val="24"/>
            <w:szCs w:val="24"/>
          </w:rPr>
          <w:t>частью 1.1 статьи 16</w:t>
        </w:r>
      </w:hyperlink>
      <w:r w:rsidR="00775128" w:rsidRPr="00B21BF3">
        <w:rPr>
          <w:rFonts w:eastAsiaTheme="minorHAnsi"/>
          <w:sz w:val="24"/>
          <w:szCs w:val="24"/>
        </w:rPr>
        <w:t xml:space="preserve"> Федерального закона</w:t>
      </w:r>
      <w:r w:rsidR="00775128" w:rsidRPr="00B21BF3">
        <w:rPr>
          <w:rFonts w:eastAsia="Times New Roman"/>
          <w:sz w:val="24"/>
          <w:szCs w:val="24"/>
          <w:lang w:eastAsia="ru-RU"/>
        </w:rPr>
        <w:t xml:space="preserve"> от 27.07.2010 № 210-ФЗ «Об организации предоставления государственных и муниципальных</w:t>
      </w:r>
      <w:proofErr w:type="gramEnd"/>
      <w:r w:rsidR="00775128" w:rsidRPr="00B21BF3">
        <w:rPr>
          <w:rFonts w:eastAsia="Times New Roman"/>
          <w:sz w:val="24"/>
          <w:szCs w:val="24"/>
          <w:lang w:eastAsia="ru-RU"/>
        </w:rPr>
        <w:t xml:space="preserve"> услуг»</w:t>
      </w:r>
      <w:r w:rsidR="00775128" w:rsidRPr="00B21BF3">
        <w:rPr>
          <w:rFonts w:eastAsiaTheme="minorHAnsi"/>
          <w:sz w:val="24"/>
          <w:szCs w:val="24"/>
        </w:rPr>
        <w:t>, уведомляется заявитель, а также приносятся извинения за доставленные неудобства.</w:t>
      </w:r>
    </w:p>
    <w:p w:rsidR="002F414D" w:rsidRPr="00B21BF3" w:rsidRDefault="002F414D" w:rsidP="005C293E">
      <w:pPr>
        <w:widowControl w:val="0"/>
        <w:autoSpaceDE w:val="0"/>
        <w:autoSpaceDN w:val="0"/>
        <w:adjustRightInd w:val="0"/>
        <w:ind w:firstLine="700"/>
        <w:rPr>
          <w:sz w:val="24"/>
          <w:szCs w:val="24"/>
        </w:rPr>
      </w:pPr>
    </w:p>
    <w:p w:rsidR="009E0866" w:rsidRPr="00715DB0" w:rsidRDefault="00715DB0" w:rsidP="005C293E">
      <w:pPr>
        <w:widowControl w:val="0"/>
        <w:autoSpaceDE w:val="0"/>
        <w:autoSpaceDN w:val="0"/>
        <w:adjustRightInd w:val="0"/>
        <w:rPr>
          <w:sz w:val="24"/>
          <w:szCs w:val="24"/>
        </w:rPr>
      </w:pPr>
      <w:r w:rsidRPr="00715DB0">
        <w:rPr>
          <w:sz w:val="24"/>
          <w:szCs w:val="24"/>
        </w:rPr>
        <w:t xml:space="preserve">Подраздел </w:t>
      </w:r>
      <w:r w:rsidR="00B65401" w:rsidRPr="00715DB0">
        <w:rPr>
          <w:sz w:val="24"/>
          <w:szCs w:val="24"/>
        </w:rPr>
        <w:t>7. </w:t>
      </w:r>
      <w:r w:rsidR="007529A2" w:rsidRPr="00715DB0">
        <w:rPr>
          <w:sz w:val="24"/>
          <w:szCs w:val="24"/>
        </w:rPr>
        <w:t xml:space="preserve">Исчерпывающий перечень оснований для отказа в приеме документов, </w:t>
      </w:r>
    </w:p>
    <w:p w:rsidR="007529A2" w:rsidRPr="00B21BF3" w:rsidRDefault="007529A2" w:rsidP="005C293E">
      <w:pPr>
        <w:widowControl w:val="0"/>
        <w:autoSpaceDE w:val="0"/>
        <w:autoSpaceDN w:val="0"/>
        <w:adjustRightInd w:val="0"/>
        <w:rPr>
          <w:sz w:val="24"/>
          <w:szCs w:val="24"/>
        </w:rPr>
      </w:pPr>
      <w:proofErr w:type="gramStart"/>
      <w:r w:rsidRPr="00715DB0">
        <w:rPr>
          <w:sz w:val="24"/>
          <w:szCs w:val="24"/>
        </w:rPr>
        <w:t>необходимых</w:t>
      </w:r>
      <w:proofErr w:type="gramEnd"/>
      <w:r w:rsidRPr="00715DB0">
        <w:rPr>
          <w:sz w:val="24"/>
          <w:szCs w:val="24"/>
        </w:rPr>
        <w:t xml:space="preserve"> для предоставления муниципальной услуги</w:t>
      </w:r>
    </w:p>
    <w:p w:rsidR="007529A2" w:rsidRPr="00B21BF3" w:rsidRDefault="007529A2" w:rsidP="005C293E">
      <w:pPr>
        <w:widowControl w:val="0"/>
        <w:autoSpaceDE w:val="0"/>
        <w:autoSpaceDN w:val="0"/>
        <w:adjustRightInd w:val="0"/>
        <w:ind w:firstLine="700"/>
        <w:jc w:val="both"/>
        <w:rPr>
          <w:sz w:val="24"/>
          <w:szCs w:val="24"/>
        </w:rPr>
      </w:pPr>
    </w:p>
    <w:p w:rsidR="0009751C" w:rsidRPr="00B21BF3" w:rsidRDefault="0009751C" w:rsidP="005C293E">
      <w:pPr>
        <w:widowControl w:val="0"/>
        <w:autoSpaceDE w:val="0"/>
        <w:autoSpaceDN w:val="0"/>
        <w:adjustRightInd w:val="0"/>
        <w:ind w:firstLine="700"/>
        <w:jc w:val="both"/>
        <w:rPr>
          <w:sz w:val="24"/>
          <w:szCs w:val="24"/>
        </w:rPr>
      </w:pPr>
      <w:r w:rsidRPr="00B21BF3">
        <w:rPr>
          <w:sz w:val="24"/>
          <w:szCs w:val="24"/>
        </w:rPr>
        <w:t xml:space="preserve">2.7.1. </w:t>
      </w:r>
      <w:r w:rsidR="00715DB0">
        <w:rPr>
          <w:sz w:val="24"/>
          <w:szCs w:val="24"/>
        </w:rPr>
        <w:t>Перечень оснований для отказа в приеме документов, необходимых для предоставления муниципальной услуги, являются:</w:t>
      </w:r>
    </w:p>
    <w:p w:rsidR="0009751C" w:rsidRDefault="00C33E41" w:rsidP="005C293E">
      <w:pPr>
        <w:widowControl w:val="0"/>
        <w:autoSpaceDE w:val="0"/>
        <w:autoSpaceDN w:val="0"/>
        <w:adjustRightInd w:val="0"/>
        <w:ind w:firstLine="700"/>
        <w:jc w:val="both"/>
        <w:rPr>
          <w:sz w:val="24"/>
          <w:szCs w:val="24"/>
        </w:rPr>
      </w:pPr>
      <w:r>
        <w:rPr>
          <w:sz w:val="24"/>
          <w:szCs w:val="24"/>
        </w:rPr>
        <w:t>1)</w:t>
      </w:r>
      <w:r w:rsidR="00715DB0">
        <w:rPr>
          <w:sz w:val="24"/>
          <w:szCs w:val="24"/>
        </w:rPr>
        <w:t xml:space="preserve"> представление неполного пакета документов, предусмотренных пунктом 2.6.2. настоящего Административного регламента;</w:t>
      </w:r>
    </w:p>
    <w:p w:rsidR="00715DB0" w:rsidRPr="00B21BF3" w:rsidRDefault="00C33E41" w:rsidP="005C293E">
      <w:pPr>
        <w:widowControl w:val="0"/>
        <w:autoSpaceDE w:val="0"/>
        <w:autoSpaceDN w:val="0"/>
        <w:adjustRightInd w:val="0"/>
        <w:ind w:firstLine="700"/>
        <w:jc w:val="both"/>
        <w:rPr>
          <w:sz w:val="24"/>
          <w:szCs w:val="24"/>
        </w:rPr>
      </w:pPr>
      <w:r>
        <w:rPr>
          <w:sz w:val="24"/>
          <w:szCs w:val="24"/>
        </w:rPr>
        <w:t>2)</w:t>
      </w:r>
      <w:r w:rsidR="00715DB0">
        <w:rPr>
          <w:sz w:val="24"/>
          <w:szCs w:val="24"/>
        </w:rPr>
        <w:t xml:space="preserve"> 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позволяющие однозначно истолковать их содержимое.</w:t>
      </w:r>
    </w:p>
    <w:p w:rsidR="003C12E3" w:rsidRPr="00B21BF3" w:rsidRDefault="0009751C" w:rsidP="005C293E">
      <w:pPr>
        <w:widowControl w:val="0"/>
        <w:autoSpaceDE w:val="0"/>
        <w:autoSpaceDN w:val="0"/>
        <w:adjustRightInd w:val="0"/>
        <w:ind w:firstLine="700"/>
        <w:jc w:val="both"/>
        <w:rPr>
          <w:sz w:val="24"/>
          <w:szCs w:val="24"/>
        </w:rPr>
      </w:pPr>
      <w:r w:rsidRPr="00B21BF3">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715DB0" w:rsidRDefault="00715DB0" w:rsidP="005C293E">
      <w:pPr>
        <w:widowControl w:val="0"/>
        <w:autoSpaceDE w:val="0"/>
        <w:autoSpaceDN w:val="0"/>
        <w:adjustRightInd w:val="0"/>
        <w:rPr>
          <w:sz w:val="24"/>
          <w:szCs w:val="24"/>
        </w:rPr>
      </w:pPr>
    </w:p>
    <w:p w:rsidR="00F70899" w:rsidRPr="00CE6031" w:rsidRDefault="0097796D" w:rsidP="005C293E">
      <w:pPr>
        <w:widowControl w:val="0"/>
        <w:autoSpaceDE w:val="0"/>
        <w:autoSpaceDN w:val="0"/>
        <w:adjustRightInd w:val="0"/>
        <w:rPr>
          <w:sz w:val="24"/>
          <w:szCs w:val="24"/>
        </w:rPr>
      </w:pPr>
      <w:r w:rsidRPr="00CE6031">
        <w:rPr>
          <w:sz w:val="24"/>
          <w:szCs w:val="24"/>
        </w:rPr>
        <w:t xml:space="preserve">Подраздел </w:t>
      </w:r>
      <w:r w:rsidR="00B65401" w:rsidRPr="00CE6031">
        <w:rPr>
          <w:sz w:val="24"/>
          <w:szCs w:val="24"/>
        </w:rPr>
        <w:t>8. </w:t>
      </w:r>
      <w:r w:rsidR="00F70899" w:rsidRPr="00CE6031">
        <w:rPr>
          <w:sz w:val="24"/>
          <w:szCs w:val="24"/>
        </w:rPr>
        <w:t xml:space="preserve">Исчерпывающий перечень оснований для </w:t>
      </w:r>
      <w:r w:rsidR="002E6B72" w:rsidRPr="00CE6031">
        <w:rPr>
          <w:sz w:val="24"/>
          <w:szCs w:val="24"/>
        </w:rPr>
        <w:t xml:space="preserve">приостановления или </w:t>
      </w:r>
      <w:r w:rsidR="00F70899" w:rsidRPr="00CE6031">
        <w:rPr>
          <w:sz w:val="24"/>
          <w:szCs w:val="24"/>
        </w:rPr>
        <w:t>отказа</w:t>
      </w:r>
    </w:p>
    <w:p w:rsidR="00F70899" w:rsidRPr="00B21BF3" w:rsidRDefault="00F70899" w:rsidP="005C293E">
      <w:pPr>
        <w:widowControl w:val="0"/>
        <w:autoSpaceDE w:val="0"/>
        <w:autoSpaceDN w:val="0"/>
        <w:adjustRightInd w:val="0"/>
        <w:rPr>
          <w:sz w:val="24"/>
          <w:szCs w:val="24"/>
        </w:rPr>
      </w:pPr>
      <w:r w:rsidRPr="00CE6031">
        <w:rPr>
          <w:sz w:val="24"/>
          <w:szCs w:val="24"/>
        </w:rPr>
        <w:t>в предоставлении муниципальной услуги</w:t>
      </w:r>
    </w:p>
    <w:p w:rsidR="00F70899" w:rsidRPr="00B21BF3" w:rsidRDefault="00F70899" w:rsidP="005C293E">
      <w:pPr>
        <w:widowControl w:val="0"/>
        <w:autoSpaceDE w:val="0"/>
        <w:autoSpaceDN w:val="0"/>
        <w:adjustRightInd w:val="0"/>
        <w:ind w:firstLine="700"/>
        <w:rPr>
          <w:sz w:val="24"/>
          <w:szCs w:val="24"/>
        </w:rPr>
      </w:pPr>
    </w:p>
    <w:p w:rsidR="00296171" w:rsidRDefault="00415712" w:rsidP="0097796D">
      <w:pPr>
        <w:widowControl w:val="0"/>
        <w:autoSpaceDE w:val="0"/>
        <w:autoSpaceDN w:val="0"/>
        <w:adjustRightInd w:val="0"/>
        <w:ind w:firstLine="700"/>
        <w:jc w:val="both"/>
        <w:rPr>
          <w:sz w:val="24"/>
          <w:szCs w:val="24"/>
        </w:rPr>
      </w:pPr>
      <w:r w:rsidRPr="00B21BF3">
        <w:rPr>
          <w:sz w:val="24"/>
          <w:szCs w:val="24"/>
        </w:rPr>
        <w:t>2.8.1</w:t>
      </w:r>
      <w:r w:rsidR="007D4956" w:rsidRPr="00B21BF3">
        <w:rPr>
          <w:sz w:val="24"/>
          <w:szCs w:val="24"/>
        </w:rPr>
        <w:t xml:space="preserve">. </w:t>
      </w:r>
      <w:r w:rsidR="008D0307">
        <w:rPr>
          <w:sz w:val="24"/>
          <w:szCs w:val="24"/>
        </w:rPr>
        <w:t>Основания для приостановления предоставления муниципальной услуги отсутствуют.</w:t>
      </w:r>
    </w:p>
    <w:p w:rsidR="008D0307" w:rsidRDefault="008D0307" w:rsidP="0097796D">
      <w:pPr>
        <w:widowControl w:val="0"/>
        <w:autoSpaceDE w:val="0"/>
        <w:autoSpaceDN w:val="0"/>
        <w:adjustRightInd w:val="0"/>
        <w:ind w:firstLine="700"/>
        <w:jc w:val="both"/>
        <w:rPr>
          <w:sz w:val="24"/>
          <w:szCs w:val="24"/>
        </w:rPr>
      </w:pPr>
      <w:r>
        <w:rPr>
          <w:sz w:val="24"/>
          <w:szCs w:val="24"/>
        </w:rPr>
        <w:t>2.8.2. Отдел коммунального хозяйства отказывает в предоставлении муниципальной услуги в следующих случаях:</w:t>
      </w:r>
    </w:p>
    <w:p w:rsidR="008D0307" w:rsidRDefault="00822607" w:rsidP="0097796D">
      <w:pPr>
        <w:widowControl w:val="0"/>
        <w:autoSpaceDE w:val="0"/>
        <w:autoSpaceDN w:val="0"/>
        <w:adjustRightInd w:val="0"/>
        <w:ind w:firstLine="700"/>
        <w:jc w:val="both"/>
        <w:rPr>
          <w:sz w:val="24"/>
          <w:szCs w:val="24"/>
        </w:rPr>
      </w:pPr>
      <w:r>
        <w:rPr>
          <w:sz w:val="24"/>
          <w:szCs w:val="24"/>
        </w:rPr>
        <w:t>1)</w:t>
      </w:r>
      <w:r w:rsidR="008D0307">
        <w:rPr>
          <w:sz w:val="24"/>
          <w:szCs w:val="24"/>
        </w:rPr>
        <w:t xml:space="preserve"> несоответствие заявки установленной форме;</w:t>
      </w:r>
    </w:p>
    <w:p w:rsidR="008D0307" w:rsidRPr="00B21BF3" w:rsidRDefault="00822607" w:rsidP="0097796D">
      <w:pPr>
        <w:widowControl w:val="0"/>
        <w:autoSpaceDE w:val="0"/>
        <w:autoSpaceDN w:val="0"/>
        <w:adjustRightInd w:val="0"/>
        <w:ind w:firstLine="700"/>
        <w:jc w:val="both"/>
        <w:rPr>
          <w:sz w:val="24"/>
          <w:szCs w:val="24"/>
        </w:rPr>
      </w:pPr>
      <w:r>
        <w:rPr>
          <w:sz w:val="24"/>
          <w:szCs w:val="24"/>
        </w:rPr>
        <w:t>2)</w:t>
      </w:r>
      <w:r w:rsidR="008D0307">
        <w:rPr>
          <w:sz w:val="24"/>
          <w:szCs w:val="24"/>
        </w:rPr>
        <w:t xml:space="preserve"> несоответствие места (площадки)</w:t>
      </w:r>
      <w:r w:rsidR="00A85668">
        <w:rPr>
          <w:sz w:val="24"/>
          <w:szCs w:val="24"/>
        </w:rPr>
        <w:t xml:space="preserve"> накопления твердых коммунальных отходов требованиям </w:t>
      </w:r>
      <w:r w:rsidR="00A85668" w:rsidRPr="00884F29">
        <w:rPr>
          <w:sz w:val="24"/>
          <w:szCs w:val="24"/>
        </w:rPr>
        <w:t xml:space="preserve">Правил благоустройства </w:t>
      </w:r>
      <w:r w:rsidR="00726F3C" w:rsidRPr="00884F29">
        <w:rPr>
          <w:sz w:val="24"/>
          <w:szCs w:val="24"/>
        </w:rPr>
        <w:t xml:space="preserve">и содержания территории </w:t>
      </w:r>
      <w:r w:rsidR="00A85668" w:rsidRPr="00884F29">
        <w:rPr>
          <w:sz w:val="24"/>
          <w:szCs w:val="24"/>
        </w:rPr>
        <w:t>Удомельского городского округа,</w:t>
      </w:r>
      <w:r w:rsidR="00726F3C">
        <w:rPr>
          <w:sz w:val="24"/>
          <w:szCs w:val="24"/>
        </w:rPr>
        <w:t xml:space="preserve"> утвержденных решением Удомельской городской Думы от 12.03.2020 № 449</w:t>
      </w:r>
      <w:r w:rsidR="00884F29">
        <w:rPr>
          <w:sz w:val="24"/>
          <w:szCs w:val="24"/>
        </w:rPr>
        <w:t>,</w:t>
      </w:r>
      <w:r w:rsidR="00A85668">
        <w:rPr>
          <w:sz w:val="24"/>
          <w:szCs w:val="24"/>
        </w:rPr>
        <w:t xml:space="preserve"> требованиям </w:t>
      </w:r>
      <w:r w:rsidR="00A85668">
        <w:rPr>
          <w:sz w:val="24"/>
          <w:szCs w:val="24"/>
        </w:rPr>
        <w:lastRenderedPageBreak/>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F51B0" w:rsidRDefault="005F51B0" w:rsidP="005C293E">
      <w:pPr>
        <w:widowControl w:val="0"/>
        <w:autoSpaceDE w:val="0"/>
        <w:autoSpaceDN w:val="0"/>
        <w:adjustRightInd w:val="0"/>
        <w:ind w:firstLine="700"/>
        <w:jc w:val="both"/>
        <w:rPr>
          <w:sz w:val="24"/>
          <w:szCs w:val="24"/>
        </w:rPr>
      </w:pPr>
    </w:p>
    <w:p w:rsidR="005F51B0" w:rsidRPr="00B21BF3" w:rsidRDefault="00564A44" w:rsidP="005C293E">
      <w:pPr>
        <w:widowControl w:val="0"/>
        <w:autoSpaceDE w:val="0"/>
        <w:autoSpaceDN w:val="0"/>
        <w:adjustRightInd w:val="0"/>
        <w:ind w:firstLine="700"/>
        <w:rPr>
          <w:sz w:val="24"/>
          <w:szCs w:val="24"/>
        </w:rPr>
      </w:pPr>
      <w:r>
        <w:rPr>
          <w:sz w:val="24"/>
          <w:szCs w:val="24"/>
        </w:rPr>
        <w:t xml:space="preserve">Подраздел </w:t>
      </w:r>
      <w:r w:rsidR="005F51B0" w:rsidRPr="00B21BF3">
        <w:rPr>
          <w:sz w:val="24"/>
          <w:szCs w:val="24"/>
        </w:rPr>
        <w:t>9. Перечень услуг, которые являются необходимыми и обязательными для предоставления муниципальной услуги</w:t>
      </w:r>
    </w:p>
    <w:p w:rsidR="00D1238F" w:rsidRPr="00B21BF3" w:rsidRDefault="00D1238F" w:rsidP="005C293E">
      <w:pPr>
        <w:widowControl w:val="0"/>
        <w:autoSpaceDE w:val="0"/>
        <w:autoSpaceDN w:val="0"/>
        <w:adjustRightInd w:val="0"/>
        <w:ind w:firstLine="700"/>
        <w:rPr>
          <w:sz w:val="24"/>
          <w:szCs w:val="24"/>
        </w:rPr>
      </w:pPr>
    </w:p>
    <w:p w:rsidR="00D1238F" w:rsidRPr="00B21BF3" w:rsidRDefault="00D1238F" w:rsidP="005C293E">
      <w:pPr>
        <w:widowControl w:val="0"/>
        <w:autoSpaceDE w:val="0"/>
        <w:autoSpaceDN w:val="0"/>
        <w:adjustRightInd w:val="0"/>
        <w:ind w:firstLine="700"/>
        <w:jc w:val="both"/>
        <w:rPr>
          <w:sz w:val="24"/>
          <w:szCs w:val="24"/>
        </w:rPr>
      </w:pPr>
      <w:r w:rsidRPr="00B21BF3">
        <w:rPr>
          <w:sz w:val="24"/>
          <w:szCs w:val="24"/>
        </w:rPr>
        <w:t>2.9.1. Услуг, которые являются необходимыми и обязательными для предоставления муниципальной услуги не имеется.</w:t>
      </w:r>
    </w:p>
    <w:p w:rsidR="0053772E" w:rsidRPr="00B21BF3" w:rsidRDefault="0053772E" w:rsidP="005C293E">
      <w:pPr>
        <w:widowControl w:val="0"/>
        <w:autoSpaceDE w:val="0"/>
        <w:autoSpaceDN w:val="0"/>
        <w:adjustRightInd w:val="0"/>
        <w:ind w:firstLine="700"/>
        <w:jc w:val="both"/>
        <w:rPr>
          <w:sz w:val="24"/>
          <w:szCs w:val="24"/>
        </w:rPr>
      </w:pPr>
    </w:p>
    <w:p w:rsidR="001A37E8" w:rsidRPr="00B21BF3" w:rsidRDefault="00596B59" w:rsidP="005C293E">
      <w:pPr>
        <w:widowControl w:val="0"/>
        <w:autoSpaceDE w:val="0"/>
        <w:autoSpaceDN w:val="0"/>
        <w:adjustRightInd w:val="0"/>
        <w:rPr>
          <w:sz w:val="24"/>
          <w:szCs w:val="24"/>
        </w:rPr>
      </w:pPr>
      <w:r>
        <w:rPr>
          <w:sz w:val="24"/>
          <w:szCs w:val="24"/>
        </w:rPr>
        <w:t xml:space="preserve">Подраздел </w:t>
      </w:r>
      <w:r w:rsidR="00D1238F" w:rsidRPr="00B21BF3">
        <w:rPr>
          <w:sz w:val="24"/>
          <w:szCs w:val="24"/>
        </w:rPr>
        <w:t>10</w:t>
      </w:r>
      <w:r w:rsidR="0053772E" w:rsidRPr="00B21BF3">
        <w:rPr>
          <w:sz w:val="24"/>
          <w:szCs w:val="24"/>
        </w:rPr>
        <w:t>.</w:t>
      </w:r>
      <w:r w:rsidR="00B65401" w:rsidRPr="00B21BF3">
        <w:rPr>
          <w:sz w:val="24"/>
          <w:szCs w:val="24"/>
        </w:rPr>
        <w:t> </w:t>
      </w:r>
      <w:r w:rsidR="0053772E" w:rsidRPr="00B21BF3">
        <w:rPr>
          <w:sz w:val="24"/>
          <w:szCs w:val="24"/>
        </w:rPr>
        <w:t xml:space="preserve">Размер платы, взимаемой с заявителя при предоставлении </w:t>
      </w:r>
    </w:p>
    <w:p w:rsidR="0053772E" w:rsidRPr="00B21BF3" w:rsidRDefault="0053772E" w:rsidP="005C293E">
      <w:pPr>
        <w:widowControl w:val="0"/>
        <w:autoSpaceDE w:val="0"/>
        <w:autoSpaceDN w:val="0"/>
        <w:adjustRightInd w:val="0"/>
        <w:rPr>
          <w:sz w:val="24"/>
          <w:szCs w:val="24"/>
        </w:rPr>
      </w:pPr>
      <w:r w:rsidRPr="00B21BF3">
        <w:rPr>
          <w:sz w:val="24"/>
          <w:szCs w:val="24"/>
        </w:rPr>
        <w:t>муниципальной услуги</w:t>
      </w:r>
    </w:p>
    <w:p w:rsidR="0053772E" w:rsidRPr="00B21BF3" w:rsidRDefault="0053772E" w:rsidP="005C293E">
      <w:pPr>
        <w:widowControl w:val="0"/>
        <w:autoSpaceDE w:val="0"/>
        <w:autoSpaceDN w:val="0"/>
        <w:adjustRightInd w:val="0"/>
        <w:ind w:firstLine="700"/>
        <w:rPr>
          <w:sz w:val="24"/>
          <w:szCs w:val="24"/>
        </w:rPr>
      </w:pPr>
    </w:p>
    <w:p w:rsidR="0053772E" w:rsidRPr="00B21BF3" w:rsidRDefault="00AF71B5" w:rsidP="005C293E">
      <w:pPr>
        <w:widowControl w:val="0"/>
        <w:autoSpaceDE w:val="0"/>
        <w:autoSpaceDN w:val="0"/>
        <w:adjustRightInd w:val="0"/>
        <w:ind w:firstLine="700"/>
        <w:jc w:val="both"/>
        <w:rPr>
          <w:sz w:val="24"/>
          <w:szCs w:val="24"/>
        </w:rPr>
      </w:pPr>
      <w:r w:rsidRPr="00B21BF3">
        <w:rPr>
          <w:sz w:val="24"/>
          <w:szCs w:val="24"/>
        </w:rPr>
        <w:t>2.10</w:t>
      </w:r>
      <w:r w:rsidR="00B65401" w:rsidRPr="00B21BF3">
        <w:rPr>
          <w:sz w:val="24"/>
          <w:szCs w:val="24"/>
        </w:rPr>
        <w:t>.1. </w:t>
      </w:r>
      <w:r w:rsidR="0053772E" w:rsidRPr="00B21BF3">
        <w:rPr>
          <w:sz w:val="24"/>
          <w:szCs w:val="24"/>
        </w:rPr>
        <w:t>Предоставление муниципальной услуги осуществляется без взимания платы</w:t>
      </w:r>
      <w:r w:rsidR="00F27528" w:rsidRPr="00B21BF3">
        <w:rPr>
          <w:sz w:val="24"/>
          <w:szCs w:val="24"/>
        </w:rPr>
        <w:t>.</w:t>
      </w:r>
    </w:p>
    <w:p w:rsidR="0053772E" w:rsidRPr="00B21BF3" w:rsidRDefault="0053772E" w:rsidP="005C293E">
      <w:pPr>
        <w:widowControl w:val="0"/>
        <w:autoSpaceDE w:val="0"/>
        <w:autoSpaceDN w:val="0"/>
        <w:adjustRightInd w:val="0"/>
        <w:ind w:firstLine="700"/>
        <w:jc w:val="both"/>
        <w:rPr>
          <w:sz w:val="24"/>
          <w:szCs w:val="24"/>
        </w:rPr>
      </w:pPr>
    </w:p>
    <w:p w:rsidR="008E3FD6" w:rsidRPr="00B21BF3" w:rsidRDefault="003A3014" w:rsidP="005C293E">
      <w:pPr>
        <w:widowControl w:val="0"/>
        <w:autoSpaceDE w:val="0"/>
        <w:autoSpaceDN w:val="0"/>
        <w:adjustRightInd w:val="0"/>
        <w:rPr>
          <w:sz w:val="24"/>
          <w:szCs w:val="24"/>
        </w:rPr>
      </w:pPr>
      <w:r>
        <w:rPr>
          <w:sz w:val="24"/>
          <w:szCs w:val="24"/>
        </w:rPr>
        <w:t xml:space="preserve"> Подраздел </w:t>
      </w:r>
      <w:r w:rsidR="008E3FD6" w:rsidRPr="00B21BF3">
        <w:rPr>
          <w:sz w:val="24"/>
          <w:szCs w:val="24"/>
        </w:rPr>
        <w:t xml:space="preserve">11. Порядок, размер и основания взимания платы </w:t>
      </w:r>
    </w:p>
    <w:p w:rsidR="00DF66D4" w:rsidRPr="00B21BF3" w:rsidRDefault="008E3FD6" w:rsidP="005C293E">
      <w:pPr>
        <w:widowControl w:val="0"/>
        <w:autoSpaceDE w:val="0"/>
        <w:autoSpaceDN w:val="0"/>
        <w:adjustRightInd w:val="0"/>
        <w:rPr>
          <w:sz w:val="24"/>
          <w:szCs w:val="24"/>
        </w:rPr>
      </w:pPr>
      <w:r w:rsidRPr="00B21BF3">
        <w:rPr>
          <w:sz w:val="24"/>
          <w:szCs w:val="24"/>
        </w:rPr>
        <w:t xml:space="preserve">за предоставление услуг, которые являются необходимыми и обязательными </w:t>
      </w:r>
    </w:p>
    <w:p w:rsidR="008E3FD6" w:rsidRPr="00B21BF3" w:rsidRDefault="008E3FD6" w:rsidP="005C293E">
      <w:pPr>
        <w:widowControl w:val="0"/>
        <w:autoSpaceDE w:val="0"/>
        <w:autoSpaceDN w:val="0"/>
        <w:adjustRightInd w:val="0"/>
        <w:rPr>
          <w:sz w:val="24"/>
          <w:szCs w:val="24"/>
        </w:rPr>
      </w:pPr>
      <w:r w:rsidRPr="00B21BF3">
        <w:rPr>
          <w:sz w:val="24"/>
          <w:szCs w:val="24"/>
        </w:rPr>
        <w:t>для предоставления муниципальной услуги</w:t>
      </w:r>
    </w:p>
    <w:p w:rsidR="000268E7" w:rsidRPr="00B21BF3" w:rsidRDefault="000268E7" w:rsidP="005C293E">
      <w:pPr>
        <w:widowControl w:val="0"/>
        <w:autoSpaceDE w:val="0"/>
        <w:autoSpaceDN w:val="0"/>
        <w:adjustRightInd w:val="0"/>
        <w:rPr>
          <w:sz w:val="24"/>
          <w:szCs w:val="24"/>
        </w:rPr>
      </w:pPr>
    </w:p>
    <w:p w:rsidR="000268E7" w:rsidRPr="00B21BF3" w:rsidRDefault="000268E7" w:rsidP="005C293E">
      <w:pPr>
        <w:widowControl w:val="0"/>
        <w:autoSpaceDE w:val="0"/>
        <w:autoSpaceDN w:val="0"/>
        <w:adjustRightInd w:val="0"/>
        <w:jc w:val="both"/>
        <w:rPr>
          <w:rFonts w:eastAsiaTheme="minorHAnsi"/>
          <w:sz w:val="24"/>
          <w:szCs w:val="24"/>
        </w:rPr>
      </w:pPr>
      <w:r w:rsidRPr="00B21BF3">
        <w:rPr>
          <w:sz w:val="24"/>
          <w:szCs w:val="24"/>
        </w:rPr>
        <w:tab/>
        <w:t xml:space="preserve">2.11.1. </w:t>
      </w:r>
      <w:proofErr w:type="gramStart"/>
      <w:r w:rsidRPr="00B21BF3">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w:t>
      </w:r>
      <w:r w:rsidRPr="00B21BF3">
        <w:rPr>
          <w:rFonts w:eastAsiaTheme="minorHAnsi"/>
          <w:sz w:val="24"/>
          <w:szCs w:val="24"/>
        </w:rPr>
        <w:t xml:space="preserve"> 15.02.2017</w:t>
      </w:r>
      <w:r w:rsidR="0081174D" w:rsidRPr="00B21BF3">
        <w:rPr>
          <w:rFonts w:eastAsiaTheme="minorHAnsi"/>
          <w:sz w:val="24"/>
          <w:szCs w:val="24"/>
        </w:rPr>
        <w:t xml:space="preserve"> </w:t>
      </w:r>
      <w:r w:rsidRPr="00B21BF3">
        <w:rPr>
          <w:rFonts w:eastAsiaTheme="minorHAnsi"/>
          <w:sz w:val="24"/>
          <w:szCs w:val="24"/>
        </w:rPr>
        <w:t>№</w:t>
      </w:r>
      <w:r w:rsidR="0081174D" w:rsidRPr="00B21BF3">
        <w:rPr>
          <w:rFonts w:eastAsiaTheme="minorHAnsi"/>
          <w:sz w:val="24"/>
          <w:szCs w:val="24"/>
        </w:rPr>
        <w:t xml:space="preserve"> </w:t>
      </w:r>
      <w:r w:rsidRPr="00B21BF3">
        <w:rPr>
          <w:rFonts w:eastAsiaTheme="minorHAnsi"/>
          <w:sz w:val="24"/>
          <w:szCs w:val="24"/>
        </w:rPr>
        <w:t>157 «Об утверждении Перечня услуг, которые являются необходимыми и обязательными для предоставления муниципальных услуг Администрацией Удомельского городского округа и предоставляются организациями, участвующими в предоставлении муниципальных услуг, и Порядка определения размера платы за их оказание».</w:t>
      </w:r>
      <w:proofErr w:type="gramEnd"/>
    </w:p>
    <w:p w:rsidR="00EA35C3" w:rsidRPr="00B21BF3" w:rsidRDefault="00EA35C3" w:rsidP="005C293E">
      <w:pPr>
        <w:widowControl w:val="0"/>
        <w:autoSpaceDE w:val="0"/>
        <w:autoSpaceDN w:val="0"/>
        <w:adjustRightInd w:val="0"/>
        <w:jc w:val="both"/>
        <w:rPr>
          <w:sz w:val="24"/>
          <w:szCs w:val="24"/>
        </w:rPr>
      </w:pPr>
    </w:p>
    <w:p w:rsidR="00F169C6" w:rsidRDefault="00802786" w:rsidP="005C293E">
      <w:pPr>
        <w:widowControl w:val="0"/>
        <w:autoSpaceDE w:val="0"/>
        <w:autoSpaceDN w:val="0"/>
        <w:adjustRightInd w:val="0"/>
        <w:outlineLvl w:val="2"/>
        <w:rPr>
          <w:sz w:val="24"/>
          <w:szCs w:val="24"/>
        </w:rPr>
      </w:pPr>
      <w:r>
        <w:rPr>
          <w:sz w:val="24"/>
          <w:szCs w:val="24"/>
        </w:rPr>
        <w:t xml:space="preserve">Подраздел </w:t>
      </w:r>
      <w:r w:rsidR="00EA35C3" w:rsidRPr="00B21BF3">
        <w:rPr>
          <w:sz w:val="24"/>
          <w:szCs w:val="24"/>
        </w:rPr>
        <w:t>12</w:t>
      </w:r>
      <w:r w:rsidR="00B65401" w:rsidRPr="00B21BF3">
        <w:rPr>
          <w:sz w:val="24"/>
          <w:szCs w:val="24"/>
        </w:rPr>
        <w:t>. </w:t>
      </w:r>
      <w:r w:rsidR="0053772E" w:rsidRPr="00B21BF3">
        <w:rPr>
          <w:sz w:val="24"/>
          <w:szCs w:val="24"/>
        </w:rPr>
        <w:t xml:space="preserve">Максимальный срок ожидания в очереди при подаче запроса </w:t>
      </w:r>
    </w:p>
    <w:p w:rsidR="00F169C6" w:rsidRDefault="0053772E" w:rsidP="005C293E">
      <w:pPr>
        <w:widowControl w:val="0"/>
        <w:autoSpaceDE w:val="0"/>
        <w:autoSpaceDN w:val="0"/>
        <w:adjustRightInd w:val="0"/>
        <w:outlineLvl w:val="2"/>
        <w:rPr>
          <w:sz w:val="24"/>
          <w:szCs w:val="24"/>
        </w:rPr>
      </w:pPr>
      <w:r w:rsidRPr="00B21BF3">
        <w:rPr>
          <w:sz w:val="24"/>
          <w:szCs w:val="24"/>
        </w:rPr>
        <w:t xml:space="preserve">о предоставлении муниципальной услуги и при получении результата </w:t>
      </w:r>
    </w:p>
    <w:p w:rsidR="0053772E" w:rsidRDefault="0053772E" w:rsidP="00F169C6">
      <w:pPr>
        <w:widowControl w:val="0"/>
        <w:autoSpaceDE w:val="0"/>
        <w:autoSpaceDN w:val="0"/>
        <w:adjustRightInd w:val="0"/>
        <w:outlineLvl w:val="2"/>
        <w:rPr>
          <w:sz w:val="24"/>
          <w:szCs w:val="24"/>
        </w:rPr>
      </w:pPr>
      <w:r w:rsidRPr="00B21BF3">
        <w:rPr>
          <w:sz w:val="24"/>
          <w:szCs w:val="24"/>
        </w:rPr>
        <w:t>предоставления</w:t>
      </w:r>
      <w:r w:rsidR="00F169C6">
        <w:rPr>
          <w:sz w:val="24"/>
          <w:szCs w:val="24"/>
        </w:rPr>
        <w:t xml:space="preserve"> </w:t>
      </w:r>
      <w:r w:rsidRPr="00B21BF3">
        <w:rPr>
          <w:sz w:val="24"/>
          <w:szCs w:val="24"/>
        </w:rPr>
        <w:t>муниципальной услуги</w:t>
      </w:r>
    </w:p>
    <w:p w:rsidR="00F169C6" w:rsidRPr="00B21BF3" w:rsidRDefault="00F169C6" w:rsidP="00F169C6">
      <w:pPr>
        <w:widowControl w:val="0"/>
        <w:autoSpaceDE w:val="0"/>
        <w:autoSpaceDN w:val="0"/>
        <w:adjustRightInd w:val="0"/>
        <w:outlineLvl w:val="2"/>
        <w:rPr>
          <w:sz w:val="24"/>
          <w:szCs w:val="24"/>
        </w:rPr>
      </w:pPr>
    </w:p>
    <w:p w:rsidR="0053772E" w:rsidRPr="00B21BF3" w:rsidRDefault="00221664" w:rsidP="005C293E">
      <w:pPr>
        <w:widowControl w:val="0"/>
        <w:autoSpaceDE w:val="0"/>
        <w:autoSpaceDN w:val="0"/>
        <w:adjustRightInd w:val="0"/>
        <w:ind w:firstLine="700"/>
        <w:jc w:val="both"/>
        <w:rPr>
          <w:sz w:val="24"/>
          <w:szCs w:val="24"/>
        </w:rPr>
      </w:pPr>
      <w:r w:rsidRPr="00B21BF3">
        <w:rPr>
          <w:sz w:val="24"/>
          <w:szCs w:val="24"/>
        </w:rPr>
        <w:t>2.12</w:t>
      </w:r>
      <w:r w:rsidR="00B65401" w:rsidRPr="00B21BF3">
        <w:rPr>
          <w:sz w:val="24"/>
          <w:szCs w:val="24"/>
        </w:rPr>
        <w:t>.1. </w:t>
      </w:r>
      <w:r w:rsidR="0053772E" w:rsidRPr="00B21BF3">
        <w:rPr>
          <w:sz w:val="24"/>
          <w:szCs w:val="24"/>
        </w:rPr>
        <w:t>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3772E" w:rsidRPr="00B21BF3" w:rsidRDefault="00221664" w:rsidP="005C293E">
      <w:pPr>
        <w:widowControl w:val="0"/>
        <w:autoSpaceDE w:val="0"/>
        <w:autoSpaceDN w:val="0"/>
        <w:adjustRightInd w:val="0"/>
        <w:ind w:firstLine="700"/>
        <w:jc w:val="both"/>
        <w:rPr>
          <w:sz w:val="24"/>
          <w:szCs w:val="24"/>
        </w:rPr>
      </w:pPr>
      <w:r w:rsidRPr="00B21BF3">
        <w:rPr>
          <w:sz w:val="24"/>
          <w:szCs w:val="24"/>
        </w:rPr>
        <w:t>2.12</w:t>
      </w:r>
      <w:r w:rsidR="00B65401" w:rsidRPr="00B21BF3">
        <w:rPr>
          <w:sz w:val="24"/>
          <w:szCs w:val="24"/>
        </w:rPr>
        <w:t>.2. </w:t>
      </w:r>
      <w:r w:rsidR="0053772E" w:rsidRPr="00B21BF3">
        <w:rPr>
          <w:sz w:val="24"/>
          <w:szCs w:val="24"/>
        </w:rPr>
        <w:t>Максимальный срок ожидания в очереди при получении результата предоставления муниципальной услуги составляет 15 минут.</w:t>
      </w:r>
    </w:p>
    <w:p w:rsidR="0053772E" w:rsidRPr="00B21BF3" w:rsidRDefault="0053772E" w:rsidP="005C293E">
      <w:pPr>
        <w:widowControl w:val="0"/>
        <w:autoSpaceDE w:val="0"/>
        <w:autoSpaceDN w:val="0"/>
        <w:adjustRightInd w:val="0"/>
        <w:ind w:firstLine="700"/>
        <w:jc w:val="both"/>
        <w:rPr>
          <w:sz w:val="24"/>
          <w:szCs w:val="24"/>
        </w:rPr>
      </w:pPr>
    </w:p>
    <w:p w:rsidR="005E0B9C" w:rsidRDefault="005E0B9C" w:rsidP="005C293E">
      <w:pPr>
        <w:widowControl w:val="0"/>
        <w:autoSpaceDE w:val="0"/>
        <w:autoSpaceDN w:val="0"/>
        <w:adjustRightInd w:val="0"/>
        <w:outlineLvl w:val="2"/>
        <w:rPr>
          <w:sz w:val="24"/>
          <w:szCs w:val="24"/>
        </w:rPr>
      </w:pPr>
      <w:r>
        <w:rPr>
          <w:sz w:val="24"/>
          <w:szCs w:val="24"/>
        </w:rPr>
        <w:t xml:space="preserve">Подраздел </w:t>
      </w:r>
      <w:r w:rsidR="0086688D" w:rsidRPr="00B21BF3">
        <w:rPr>
          <w:sz w:val="24"/>
          <w:szCs w:val="24"/>
        </w:rPr>
        <w:t>13</w:t>
      </w:r>
      <w:r w:rsidR="0053772E" w:rsidRPr="00B21BF3">
        <w:rPr>
          <w:sz w:val="24"/>
          <w:szCs w:val="24"/>
        </w:rPr>
        <w:t>.</w:t>
      </w:r>
      <w:r w:rsidR="00B65401" w:rsidRPr="00B21BF3">
        <w:rPr>
          <w:sz w:val="24"/>
          <w:szCs w:val="24"/>
        </w:rPr>
        <w:t> </w:t>
      </w:r>
      <w:r w:rsidR="0053772E" w:rsidRPr="00B21BF3">
        <w:rPr>
          <w:sz w:val="24"/>
          <w:szCs w:val="24"/>
        </w:rPr>
        <w:t xml:space="preserve">Срок </w:t>
      </w:r>
      <w:r w:rsidR="00B26599" w:rsidRPr="00B21BF3">
        <w:rPr>
          <w:sz w:val="24"/>
          <w:szCs w:val="24"/>
        </w:rPr>
        <w:t xml:space="preserve">и порядок </w:t>
      </w:r>
      <w:r w:rsidR="0053772E" w:rsidRPr="00B21BF3">
        <w:rPr>
          <w:sz w:val="24"/>
          <w:szCs w:val="24"/>
        </w:rPr>
        <w:t>регистрации заявления о предоставлении</w:t>
      </w:r>
      <w:r w:rsidR="00B26599" w:rsidRPr="00B21BF3">
        <w:rPr>
          <w:sz w:val="24"/>
          <w:szCs w:val="24"/>
        </w:rPr>
        <w:t xml:space="preserve"> </w:t>
      </w:r>
    </w:p>
    <w:p w:rsidR="0053772E" w:rsidRPr="00B21BF3" w:rsidRDefault="0053772E" w:rsidP="005C293E">
      <w:pPr>
        <w:widowControl w:val="0"/>
        <w:autoSpaceDE w:val="0"/>
        <w:autoSpaceDN w:val="0"/>
        <w:adjustRightInd w:val="0"/>
        <w:outlineLvl w:val="2"/>
        <w:rPr>
          <w:sz w:val="24"/>
          <w:szCs w:val="24"/>
        </w:rPr>
      </w:pPr>
      <w:r w:rsidRPr="00B21BF3">
        <w:rPr>
          <w:sz w:val="24"/>
          <w:szCs w:val="24"/>
        </w:rPr>
        <w:t>муниципальной услуги</w:t>
      </w:r>
    </w:p>
    <w:p w:rsidR="0086688D" w:rsidRPr="00B21BF3" w:rsidRDefault="0086688D" w:rsidP="005C293E">
      <w:pPr>
        <w:widowControl w:val="0"/>
        <w:autoSpaceDE w:val="0"/>
        <w:autoSpaceDN w:val="0"/>
        <w:adjustRightInd w:val="0"/>
        <w:ind w:firstLine="700"/>
        <w:jc w:val="both"/>
        <w:rPr>
          <w:sz w:val="24"/>
          <w:szCs w:val="24"/>
        </w:rPr>
      </w:pPr>
    </w:p>
    <w:p w:rsidR="0053772E" w:rsidRDefault="0080649B" w:rsidP="005C293E">
      <w:pPr>
        <w:widowControl w:val="0"/>
        <w:autoSpaceDE w:val="0"/>
        <w:autoSpaceDN w:val="0"/>
        <w:adjustRightInd w:val="0"/>
        <w:ind w:firstLine="700"/>
        <w:jc w:val="both"/>
        <w:rPr>
          <w:sz w:val="24"/>
          <w:szCs w:val="24"/>
        </w:rPr>
      </w:pPr>
      <w:r w:rsidRPr="00B21BF3">
        <w:rPr>
          <w:sz w:val="24"/>
          <w:szCs w:val="24"/>
        </w:rPr>
        <w:t>2.13</w:t>
      </w:r>
      <w:r w:rsidR="00B65401" w:rsidRPr="00B21BF3">
        <w:rPr>
          <w:sz w:val="24"/>
          <w:szCs w:val="24"/>
        </w:rPr>
        <w:t>.1. </w:t>
      </w:r>
      <w:r w:rsidR="00250AFE">
        <w:rPr>
          <w:sz w:val="24"/>
          <w:szCs w:val="24"/>
        </w:rPr>
        <w:t>Заявка о предоставлении муниципальной услуги, поступившая на бумажном носителе, регистрируется в Администрации Удомельского городского округа в течение 1 (одного) рабочего дня</w:t>
      </w:r>
      <w:r w:rsidR="00EE5C5F">
        <w:rPr>
          <w:sz w:val="24"/>
          <w:szCs w:val="24"/>
        </w:rPr>
        <w:t xml:space="preserve"> с присвоением порядкового номера и указанием даты подачи заявки.</w:t>
      </w:r>
    </w:p>
    <w:p w:rsidR="00EE5C5F" w:rsidRDefault="00EE5C5F" w:rsidP="005C293E">
      <w:pPr>
        <w:widowControl w:val="0"/>
        <w:autoSpaceDE w:val="0"/>
        <w:autoSpaceDN w:val="0"/>
        <w:adjustRightInd w:val="0"/>
        <w:ind w:firstLine="700"/>
        <w:jc w:val="both"/>
        <w:rPr>
          <w:sz w:val="24"/>
          <w:szCs w:val="24"/>
        </w:rPr>
      </w:pPr>
      <w:r>
        <w:rPr>
          <w:sz w:val="24"/>
          <w:szCs w:val="24"/>
        </w:rPr>
        <w:t>Заявка, поступившая в электронной форме, регистрируется не позднее рабочего дня, следующего за днем поступления заявки.</w:t>
      </w:r>
    </w:p>
    <w:p w:rsidR="00EE5C5F" w:rsidRPr="00B21BF3" w:rsidRDefault="00EE5C5F" w:rsidP="005C293E">
      <w:pPr>
        <w:widowControl w:val="0"/>
        <w:autoSpaceDE w:val="0"/>
        <w:autoSpaceDN w:val="0"/>
        <w:adjustRightInd w:val="0"/>
        <w:ind w:firstLine="700"/>
        <w:jc w:val="both"/>
        <w:rPr>
          <w:sz w:val="24"/>
          <w:szCs w:val="24"/>
        </w:rPr>
      </w:pPr>
      <w:r>
        <w:rPr>
          <w:sz w:val="24"/>
          <w:szCs w:val="24"/>
        </w:rPr>
        <w:t xml:space="preserve">В случае поступления заявки в электронной форме после окончания рабочего дня ее регистрация осуществляется не позднее рабочего дня, следующего за днем поступления заявки. В случае поступления заявки в электронной форме в выходной или нерабочий праздничный день ее регистрация осуществляется в </w:t>
      </w:r>
      <w:proofErr w:type="gramStart"/>
      <w:r>
        <w:rPr>
          <w:sz w:val="24"/>
          <w:szCs w:val="24"/>
        </w:rPr>
        <w:t>первый</w:t>
      </w:r>
      <w:proofErr w:type="gramEnd"/>
      <w:r>
        <w:rPr>
          <w:sz w:val="24"/>
          <w:szCs w:val="24"/>
        </w:rPr>
        <w:t xml:space="preserve"> следующий за ним рабочий день.</w:t>
      </w:r>
    </w:p>
    <w:p w:rsidR="00D207CD" w:rsidRDefault="00D207CD" w:rsidP="005C293E">
      <w:pPr>
        <w:widowControl w:val="0"/>
        <w:autoSpaceDE w:val="0"/>
        <w:autoSpaceDN w:val="0"/>
        <w:adjustRightInd w:val="0"/>
        <w:ind w:firstLine="700"/>
        <w:jc w:val="both"/>
        <w:rPr>
          <w:sz w:val="24"/>
          <w:szCs w:val="24"/>
        </w:rPr>
      </w:pPr>
    </w:p>
    <w:p w:rsidR="00150BC9" w:rsidRDefault="00150BC9" w:rsidP="005C293E">
      <w:pPr>
        <w:widowControl w:val="0"/>
        <w:autoSpaceDE w:val="0"/>
        <w:autoSpaceDN w:val="0"/>
        <w:adjustRightInd w:val="0"/>
        <w:outlineLvl w:val="2"/>
        <w:rPr>
          <w:sz w:val="24"/>
          <w:szCs w:val="24"/>
        </w:rPr>
      </w:pPr>
    </w:p>
    <w:p w:rsidR="00150BC9" w:rsidRDefault="00150BC9" w:rsidP="005C293E">
      <w:pPr>
        <w:widowControl w:val="0"/>
        <w:autoSpaceDE w:val="0"/>
        <w:autoSpaceDN w:val="0"/>
        <w:adjustRightInd w:val="0"/>
        <w:outlineLvl w:val="2"/>
        <w:rPr>
          <w:sz w:val="24"/>
          <w:szCs w:val="24"/>
        </w:rPr>
      </w:pPr>
    </w:p>
    <w:p w:rsidR="00B2786F" w:rsidRPr="00B21BF3" w:rsidRDefault="00150BC9" w:rsidP="005C293E">
      <w:pPr>
        <w:widowControl w:val="0"/>
        <w:autoSpaceDE w:val="0"/>
        <w:autoSpaceDN w:val="0"/>
        <w:adjustRightInd w:val="0"/>
        <w:outlineLvl w:val="2"/>
        <w:rPr>
          <w:sz w:val="24"/>
          <w:szCs w:val="24"/>
        </w:rPr>
      </w:pPr>
      <w:bookmarkStart w:id="3" w:name="_GoBack"/>
      <w:bookmarkEnd w:id="3"/>
      <w:r>
        <w:rPr>
          <w:sz w:val="24"/>
          <w:szCs w:val="24"/>
        </w:rPr>
        <w:lastRenderedPageBreak/>
        <w:t xml:space="preserve">Подраздел </w:t>
      </w:r>
      <w:r w:rsidR="0080649B" w:rsidRPr="00B21BF3">
        <w:rPr>
          <w:sz w:val="24"/>
          <w:szCs w:val="24"/>
        </w:rPr>
        <w:t>14</w:t>
      </w:r>
      <w:r w:rsidR="0053772E" w:rsidRPr="00B21BF3">
        <w:rPr>
          <w:sz w:val="24"/>
          <w:szCs w:val="24"/>
        </w:rPr>
        <w:t>.</w:t>
      </w:r>
      <w:r w:rsidR="00B65401" w:rsidRPr="00B21BF3">
        <w:rPr>
          <w:sz w:val="24"/>
          <w:szCs w:val="24"/>
        </w:rPr>
        <w:t> </w:t>
      </w:r>
      <w:r w:rsidR="0053772E" w:rsidRPr="00B21BF3">
        <w:rPr>
          <w:sz w:val="24"/>
          <w:szCs w:val="24"/>
        </w:rPr>
        <w:t>Требования к помещениям, в которых предоставляются</w:t>
      </w:r>
      <w:r w:rsidR="00B2786F" w:rsidRPr="00B21BF3">
        <w:rPr>
          <w:sz w:val="24"/>
          <w:szCs w:val="24"/>
        </w:rPr>
        <w:t xml:space="preserve"> </w:t>
      </w:r>
      <w:r w:rsidR="0053772E" w:rsidRPr="00B21BF3">
        <w:rPr>
          <w:sz w:val="24"/>
          <w:szCs w:val="24"/>
        </w:rPr>
        <w:t xml:space="preserve">муниципальные услуги, </w:t>
      </w:r>
    </w:p>
    <w:p w:rsidR="00150BC9" w:rsidRDefault="0053772E" w:rsidP="005C293E">
      <w:pPr>
        <w:widowControl w:val="0"/>
        <w:autoSpaceDE w:val="0"/>
        <w:autoSpaceDN w:val="0"/>
        <w:adjustRightInd w:val="0"/>
        <w:outlineLvl w:val="2"/>
        <w:rPr>
          <w:sz w:val="24"/>
          <w:szCs w:val="24"/>
        </w:rPr>
      </w:pPr>
      <w:r w:rsidRPr="00B21BF3">
        <w:rPr>
          <w:sz w:val="24"/>
          <w:szCs w:val="24"/>
        </w:rPr>
        <w:t>к залу ожидания, местам для заполнения</w:t>
      </w:r>
      <w:r w:rsidR="00B2786F" w:rsidRPr="00B21BF3">
        <w:rPr>
          <w:sz w:val="24"/>
          <w:szCs w:val="24"/>
        </w:rPr>
        <w:t xml:space="preserve"> </w:t>
      </w:r>
      <w:r w:rsidRPr="00B21BF3">
        <w:rPr>
          <w:sz w:val="24"/>
          <w:szCs w:val="24"/>
        </w:rPr>
        <w:t>запросов о предоставлении муниципальной услуги,</w:t>
      </w:r>
      <w:r w:rsidR="00B2786F" w:rsidRPr="00B21BF3">
        <w:rPr>
          <w:sz w:val="24"/>
          <w:szCs w:val="24"/>
        </w:rPr>
        <w:t xml:space="preserve"> </w:t>
      </w:r>
      <w:r w:rsidRPr="00B21BF3">
        <w:rPr>
          <w:sz w:val="24"/>
          <w:szCs w:val="24"/>
        </w:rPr>
        <w:t>информационным стендам с образцами их заполнения и перечнем</w:t>
      </w:r>
      <w:r w:rsidR="00B2786F" w:rsidRPr="00B21BF3">
        <w:rPr>
          <w:sz w:val="24"/>
          <w:szCs w:val="24"/>
        </w:rPr>
        <w:t xml:space="preserve"> </w:t>
      </w:r>
      <w:r w:rsidRPr="00B21BF3">
        <w:rPr>
          <w:sz w:val="24"/>
          <w:szCs w:val="24"/>
        </w:rPr>
        <w:t xml:space="preserve">документов, </w:t>
      </w:r>
    </w:p>
    <w:p w:rsidR="0053772E" w:rsidRPr="00B21BF3" w:rsidRDefault="0053772E" w:rsidP="005C293E">
      <w:pPr>
        <w:widowControl w:val="0"/>
        <w:autoSpaceDE w:val="0"/>
        <w:autoSpaceDN w:val="0"/>
        <w:adjustRightInd w:val="0"/>
        <w:outlineLvl w:val="2"/>
        <w:rPr>
          <w:sz w:val="24"/>
          <w:szCs w:val="24"/>
        </w:rPr>
      </w:pPr>
      <w:proofErr w:type="gramStart"/>
      <w:r w:rsidRPr="00B21BF3">
        <w:rPr>
          <w:sz w:val="24"/>
          <w:szCs w:val="24"/>
        </w:rPr>
        <w:t>необходимых</w:t>
      </w:r>
      <w:proofErr w:type="gramEnd"/>
      <w:r w:rsidRPr="00B21BF3">
        <w:rPr>
          <w:sz w:val="24"/>
          <w:szCs w:val="24"/>
        </w:rPr>
        <w:t xml:space="preserve"> для предоставления</w:t>
      </w:r>
      <w:r w:rsidR="00B2786F" w:rsidRPr="00B21BF3">
        <w:rPr>
          <w:sz w:val="24"/>
          <w:szCs w:val="24"/>
        </w:rPr>
        <w:t xml:space="preserve"> </w:t>
      </w:r>
      <w:r w:rsidRPr="00B21BF3">
        <w:rPr>
          <w:sz w:val="24"/>
          <w:szCs w:val="24"/>
        </w:rPr>
        <w:t>муниципальной услуги</w:t>
      </w:r>
    </w:p>
    <w:p w:rsidR="0053772E" w:rsidRPr="00B21BF3" w:rsidRDefault="0053772E" w:rsidP="005C293E">
      <w:pPr>
        <w:widowControl w:val="0"/>
        <w:autoSpaceDE w:val="0"/>
        <w:autoSpaceDN w:val="0"/>
        <w:adjustRightInd w:val="0"/>
        <w:ind w:firstLine="700"/>
        <w:rPr>
          <w:sz w:val="24"/>
          <w:szCs w:val="24"/>
        </w:rPr>
      </w:pPr>
    </w:p>
    <w:p w:rsidR="0053772E" w:rsidRPr="00B21BF3" w:rsidRDefault="008773FE"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.1. </w:t>
      </w:r>
      <w:r w:rsidR="0053772E" w:rsidRPr="00B21BF3">
        <w:rPr>
          <w:sz w:val="24"/>
          <w:szCs w:val="24"/>
        </w:rPr>
        <w:t>Заявителю или его представителю должен быть обеспечен свободный доступ к местам предоставления муниципальной услуги.</w:t>
      </w:r>
    </w:p>
    <w:p w:rsidR="0053772E" w:rsidRPr="00B21BF3" w:rsidRDefault="0053772E" w:rsidP="005C293E">
      <w:pPr>
        <w:widowControl w:val="0"/>
        <w:autoSpaceDE w:val="0"/>
        <w:autoSpaceDN w:val="0"/>
        <w:adjustRightInd w:val="0"/>
        <w:ind w:firstLine="700"/>
        <w:jc w:val="both"/>
        <w:rPr>
          <w:sz w:val="24"/>
          <w:szCs w:val="24"/>
        </w:rPr>
      </w:pPr>
      <w:r w:rsidRPr="00B21BF3">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.2. </w:t>
      </w:r>
      <w:r w:rsidR="0053772E" w:rsidRPr="00B21BF3">
        <w:rPr>
          <w:sz w:val="24"/>
          <w:szCs w:val="24"/>
        </w:rPr>
        <w:t>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53772E" w:rsidRPr="00B21BF3">
        <w:rPr>
          <w:sz w:val="24"/>
          <w:szCs w:val="24"/>
        </w:rPr>
        <w:t>.3.</w:t>
      </w:r>
      <w:r w:rsidR="00B65401" w:rsidRPr="00B21BF3">
        <w:rPr>
          <w:sz w:val="24"/>
          <w:szCs w:val="24"/>
        </w:rPr>
        <w:t> </w:t>
      </w:r>
      <w:r w:rsidR="0053772E" w:rsidRPr="00B21BF3">
        <w:rPr>
          <w:sz w:val="24"/>
          <w:szCs w:val="24"/>
        </w:rPr>
        <w:t>Вход в помещение должен быть оборудован информационной табличкой, содержащей наименование организации.</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.4. </w:t>
      </w:r>
      <w:r w:rsidR="0053772E" w:rsidRPr="00B21BF3">
        <w:rPr>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.5. </w:t>
      </w:r>
      <w:r w:rsidR="0053772E" w:rsidRPr="00B21BF3">
        <w:rPr>
          <w:sz w:val="24"/>
          <w:szCs w:val="24"/>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.6. </w:t>
      </w:r>
      <w:r w:rsidR="0053772E" w:rsidRPr="00B21BF3">
        <w:rPr>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53772E" w:rsidRPr="00B21BF3">
        <w:rPr>
          <w:sz w:val="24"/>
          <w:szCs w:val="24"/>
        </w:rPr>
        <w:t>.7.</w:t>
      </w:r>
      <w:r w:rsidR="00B65401" w:rsidRPr="00B21BF3">
        <w:rPr>
          <w:sz w:val="24"/>
          <w:szCs w:val="24"/>
        </w:rPr>
        <w:t> </w:t>
      </w:r>
      <w:r w:rsidR="0053772E" w:rsidRPr="00B21BF3">
        <w:rPr>
          <w:sz w:val="24"/>
          <w:szCs w:val="24"/>
        </w:rPr>
        <w:t xml:space="preserve">Места для ожидания должны соответствовать комфортным условиям для заявителей и оптимальным условиям </w:t>
      </w:r>
      <w:r w:rsidR="009B3DAF" w:rsidRPr="00B21BF3">
        <w:rPr>
          <w:sz w:val="24"/>
          <w:szCs w:val="24"/>
        </w:rPr>
        <w:t>деятельности работников.</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.8. </w:t>
      </w:r>
      <w:r w:rsidR="0053772E" w:rsidRPr="00B21BF3">
        <w:rPr>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rsidR="0053772E" w:rsidRPr="00B21BF3" w:rsidRDefault="002E2992" w:rsidP="005C293E">
      <w:pPr>
        <w:widowControl w:val="0"/>
        <w:autoSpaceDE w:val="0"/>
        <w:autoSpaceDN w:val="0"/>
        <w:adjustRightInd w:val="0"/>
        <w:ind w:firstLine="700"/>
        <w:jc w:val="both"/>
        <w:rPr>
          <w:sz w:val="24"/>
          <w:szCs w:val="24"/>
        </w:rPr>
      </w:pPr>
      <w:r w:rsidRPr="00B21BF3">
        <w:rPr>
          <w:sz w:val="24"/>
          <w:szCs w:val="24"/>
        </w:rPr>
        <w:t>2.14</w:t>
      </w:r>
      <w:r w:rsidR="00B65401" w:rsidRPr="00B21BF3">
        <w:rPr>
          <w:sz w:val="24"/>
          <w:szCs w:val="24"/>
        </w:rPr>
        <w:t>.9. </w:t>
      </w:r>
      <w:r w:rsidR="0053772E" w:rsidRPr="00B21BF3">
        <w:rPr>
          <w:sz w:val="24"/>
          <w:szCs w:val="24"/>
        </w:rPr>
        <w:t>Кабинеты приема заявителей должны быть оборудованы информационными табличками с указанием:</w:t>
      </w:r>
    </w:p>
    <w:p w:rsidR="0053772E" w:rsidRPr="00B21BF3" w:rsidRDefault="007537A3" w:rsidP="005C293E">
      <w:pPr>
        <w:widowControl w:val="0"/>
        <w:autoSpaceDE w:val="0"/>
        <w:autoSpaceDN w:val="0"/>
        <w:adjustRightInd w:val="0"/>
        <w:ind w:firstLine="700"/>
        <w:jc w:val="both"/>
        <w:rPr>
          <w:sz w:val="24"/>
          <w:szCs w:val="24"/>
        </w:rPr>
      </w:pPr>
      <w:r>
        <w:rPr>
          <w:sz w:val="24"/>
          <w:szCs w:val="24"/>
        </w:rPr>
        <w:t>1)</w:t>
      </w:r>
      <w:r w:rsidR="00400D1C">
        <w:rPr>
          <w:sz w:val="24"/>
          <w:szCs w:val="24"/>
        </w:rPr>
        <w:t xml:space="preserve"> </w:t>
      </w:r>
      <w:r w:rsidR="0053772E" w:rsidRPr="00B21BF3">
        <w:rPr>
          <w:sz w:val="24"/>
          <w:szCs w:val="24"/>
        </w:rPr>
        <w:t>номера кабинета;</w:t>
      </w:r>
    </w:p>
    <w:p w:rsidR="0053772E" w:rsidRPr="00B21BF3" w:rsidRDefault="007537A3" w:rsidP="005C293E">
      <w:pPr>
        <w:widowControl w:val="0"/>
        <w:autoSpaceDE w:val="0"/>
        <w:autoSpaceDN w:val="0"/>
        <w:adjustRightInd w:val="0"/>
        <w:ind w:firstLine="700"/>
        <w:jc w:val="both"/>
        <w:rPr>
          <w:sz w:val="24"/>
          <w:szCs w:val="24"/>
        </w:rPr>
      </w:pPr>
      <w:r>
        <w:rPr>
          <w:sz w:val="24"/>
          <w:szCs w:val="24"/>
        </w:rPr>
        <w:t>2)</w:t>
      </w:r>
      <w:r w:rsidR="00400D1C">
        <w:rPr>
          <w:sz w:val="24"/>
          <w:szCs w:val="24"/>
        </w:rPr>
        <w:t xml:space="preserve"> </w:t>
      </w:r>
      <w:r w:rsidR="00B65401" w:rsidRPr="00B21BF3">
        <w:rPr>
          <w:sz w:val="24"/>
          <w:szCs w:val="24"/>
        </w:rPr>
        <w:t> </w:t>
      </w:r>
      <w:r w:rsidR="0053772E" w:rsidRPr="00B21BF3">
        <w:rPr>
          <w:sz w:val="24"/>
          <w:szCs w:val="24"/>
        </w:rPr>
        <w:t>графика приема.</w:t>
      </w:r>
    </w:p>
    <w:p w:rsidR="0053772E" w:rsidRPr="00B21BF3" w:rsidRDefault="001C713D" w:rsidP="005C293E">
      <w:pPr>
        <w:widowControl w:val="0"/>
        <w:autoSpaceDE w:val="0"/>
        <w:autoSpaceDN w:val="0"/>
        <w:adjustRightInd w:val="0"/>
        <w:ind w:firstLine="700"/>
        <w:jc w:val="both"/>
        <w:rPr>
          <w:sz w:val="24"/>
          <w:szCs w:val="24"/>
        </w:rPr>
      </w:pPr>
      <w:r w:rsidRPr="00B21BF3">
        <w:rPr>
          <w:sz w:val="24"/>
          <w:szCs w:val="24"/>
        </w:rPr>
        <w:t>2.14</w:t>
      </w:r>
      <w:r w:rsidR="0053772E" w:rsidRPr="00B21BF3">
        <w:rPr>
          <w:sz w:val="24"/>
          <w:szCs w:val="24"/>
        </w:rPr>
        <w:t>.10.</w:t>
      </w:r>
      <w:r w:rsidR="00B65401" w:rsidRPr="00B21BF3">
        <w:rPr>
          <w:sz w:val="24"/>
          <w:szCs w:val="24"/>
        </w:rPr>
        <w:t> </w:t>
      </w:r>
      <w:r w:rsidR="0053772E" w:rsidRPr="00B21BF3">
        <w:rPr>
          <w:sz w:val="24"/>
          <w:szCs w:val="24"/>
        </w:rPr>
        <w:t>Места для приема заявителей должны быть снабжены стулом, иметь место для письма и раскладки документов.</w:t>
      </w:r>
    </w:p>
    <w:p w:rsidR="0053772E" w:rsidRPr="00B21BF3" w:rsidRDefault="001C713D" w:rsidP="005C293E">
      <w:pPr>
        <w:widowControl w:val="0"/>
        <w:autoSpaceDE w:val="0"/>
        <w:autoSpaceDN w:val="0"/>
        <w:adjustRightInd w:val="0"/>
        <w:ind w:firstLine="700"/>
        <w:jc w:val="both"/>
        <w:rPr>
          <w:sz w:val="24"/>
          <w:szCs w:val="24"/>
        </w:rPr>
      </w:pPr>
      <w:r w:rsidRPr="00B21BF3">
        <w:rPr>
          <w:sz w:val="24"/>
          <w:szCs w:val="24"/>
        </w:rPr>
        <w:t>2.14</w:t>
      </w:r>
      <w:r w:rsidR="0053772E" w:rsidRPr="00B21BF3">
        <w:rPr>
          <w:sz w:val="24"/>
          <w:szCs w:val="24"/>
        </w:rPr>
        <w:t>.11.</w:t>
      </w:r>
      <w:r w:rsidR="00B65401" w:rsidRPr="00B21BF3">
        <w:rPr>
          <w:sz w:val="24"/>
          <w:szCs w:val="24"/>
        </w:rPr>
        <w:t> </w:t>
      </w:r>
      <w:r w:rsidR="0053772E" w:rsidRPr="00B21BF3">
        <w:rPr>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53772E" w:rsidRPr="00B21BF3" w:rsidRDefault="001C713D" w:rsidP="005C293E">
      <w:pPr>
        <w:widowControl w:val="0"/>
        <w:autoSpaceDE w:val="0"/>
        <w:autoSpaceDN w:val="0"/>
        <w:adjustRightInd w:val="0"/>
        <w:ind w:firstLine="700"/>
        <w:jc w:val="both"/>
        <w:rPr>
          <w:sz w:val="24"/>
          <w:szCs w:val="24"/>
        </w:rPr>
      </w:pPr>
      <w:r w:rsidRPr="00B21BF3">
        <w:rPr>
          <w:sz w:val="24"/>
          <w:szCs w:val="24"/>
        </w:rPr>
        <w:t>2.14</w:t>
      </w:r>
      <w:r w:rsidR="0053772E" w:rsidRPr="00B21BF3">
        <w:rPr>
          <w:sz w:val="24"/>
          <w:szCs w:val="24"/>
        </w:rPr>
        <w:t>.1</w:t>
      </w:r>
      <w:r w:rsidR="00B65401" w:rsidRPr="00B21BF3">
        <w:rPr>
          <w:sz w:val="24"/>
          <w:szCs w:val="24"/>
        </w:rPr>
        <w:t>2. </w:t>
      </w:r>
      <w:r w:rsidR="0053772E" w:rsidRPr="00B21BF3">
        <w:rPr>
          <w:sz w:val="24"/>
          <w:szCs w:val="24"/>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3772E" w:rsidRPr="00B21BF3" w:rsidRDefault="0053772E" w:rsidP="005C293E">
      <w:pPr>
        <w:widowControl w:val="0"/>
        <w:autoSpaceDE w:val="0"/>
        <w:autoSpaceDN w:val="0"/>
        <w:adjustRightInd w:val="0"/>
        <w:ind w:firstLine="700"/>
        <w:jc w:val="both"/>
        <w:rPr>
          <w:sz w:val="24"/>
          <w:szCs w:val="24"/>
        </w:rPr>
      </w:pPr>
      <w:r w:rsidRPr="00B21BF3">
        <w:rPr>
          <w:sz w:val="24"/>
          <w:szCs w:val="24"/>
        </w:rPr>
        <w:t>2.1</w:t>
      </w:r>
      <w:r w:rsidR="001C713D" w:rsidRPr="00B21BF3">
        <w:rPr>
          <w:sz w:val="24"/>
          <w:szCs w:val="24"/>
        </w:rPr>
        <w:t>4</w:t>
      </w:r>
      <w:r w:rsidR="00B65401" w:rsidRPr="00B21BF3">
        <w:rPr>
          <w:sz w:val="24"/>
          <w:szCs w:val="24"/>
        </w:rPr>
        <w:t>.13. </w:t>
      </w:r>
      <w:r w:rsidRPr="00B21BF3">
        <w:rPr>
          <w:sz w:val="24"/>
          <w:szCs w:val="24"/>
        </w:rPr>
        <w:t>На информационных стендах размещается следующая информация:</w:t>
      </w:r>
    </w:p>
    <w:p w:rsidR="0053772E" w:rsidRPr="00B21BF3" w:rsidRDefault="002B01EA" w:rsidP="005C293E">
      <w:pPr>
        <w:widowControl w:val="0"/>
        <w:autoSpaceDE w:val="0"/>
        <w:autoSpaceDN w:val="0"/>
        <w:adjustRightInd w:val="0"/>
        <w:ind w:firstLine="700"/>
        <w:jc w:val="both"/>
        <w:rPr>
          <w:sz w:val="24"/>
          <w:szCs w:val="24"/>
        </w:rPr>
      </w:pPr>
      <w:r>
        <w:rPr>
          <w:sz w:val="24"/>
          <w:szCs w:val="24"/>
        </w:rPr>
        <w:t>1)</w:t>
      </w:r>
      <w:r w:rsidR="00400D1C">
        <w:rPr>
          <w:sz w:val="24"/>
          <w:szCs w:val="24"/>
        </w:rPr>
        <w:t xml:space="preserve"> </w:t>
      </w:r>
      <w:r w:rsidR="0053772E" w:rsidRPr="00B21BF3">
        <w:rPr>
          <w:sz w:val="24"/>
          <w:szCs w:val="24"/>
        </w:rPr>
        <w:t>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53772E" w:rsidRPr="00B21BF3" w:rsidRDefault="002B01EA" w:rsidP="005C293E">
      <w:pPr>
        <w:widowControl w:val="0"/>
        <w:autoSpaceDE w:val="0"/>
        <w:autoSpaceDN w:val="0"/>
        <w:adjustRightInd w:val="0"/>
        <w:ind w:firstLine="700"/>
        <w:jc w:val="both"/>
        <w:rPr>
          <w:sz w:val="24"/>
          <w:szCs w:val="24"/>
        </w:rPr>
      </w:pPr>
      <w:r>
        <w:rPr>
          <w:sz w:val="24"/>
          <w:szCs w:val="24"/>
        </w:rPr>
        <w:t>2)</w:t>
      </w:r>
      <w:r w:rsidR="00400D1C">
        <w:rPr>
          <w:sz w:val="24"/>
          <w:szCs w:val="24"/>
        </w:rPr>
        <w:t xml:space="preserve"> </w:t>
      </w:r>
      <w:r w:rsidR="001C713D" w:rsidRPr="00B21BF3">
        <w:rPr>
          <w:sz w:val="24"/>
          <w:szCs w:val="24"/>
        </w:rPr>
        <w:t>извлечения из текста А</w:t>
      </w:r>
      <w:r w:rsidR="0053772E" w:rsidRPr="00B21BF3">
        <w:rPr>
          <w:sz w:val="24"/>
          <w:szCs w:val="24"/>
        </w:rPr>
        <w:t>дминистративного регламента с приложениями;</w:t>
      </w:r>
    </w:p>
    <w:p w:rsidR="0053772E" w:rsidRPr="00B21BF3" w:rsidRDefault="002B01EA" w:rsidP="005C293E">
      <w:pPr>
        <w:widowControl w:val="0"/>
        <w:autoSpaceDE w:val="0"/>
        <w:autoSpaceDN w:val="0"/>
        <w:adjustRightInd w:val="0"/>
        <w:ind w:firstLine="700"/>
        <w:jc w:val="both"/>
        <w:rPr>
          <w:sz w:val="24"/>
          <w:szCs w:val="24"/>
        </w:rPr>
      </w:pPr>
      <w:r>
        <w:rPr>
          <w:sz w:val="24"/>
          <w:szCs w:val="24"/>
        </w:rPr>
        <w:t>3)</w:t>
      </w:r>
      <w:r w:rsidR="00400D1C">
        <w:rPr>
          <w:sz w:val="24"/>
          <w:szCs w:val="24"/>
        </w:rPr>
        <w:t xml:space="preserve"> </w:t>
      </w:r>
      <w:r w:rsidR="0053772E" w:rsidRPr="00B21BF3">
        <w:rPr>
          <w:sz w:val="24"/>
          <w:szCs w:val="24"/>
        </w:rPr>
        <w:t>перечень документов, необходимых для получения муниципальной услуги;</w:t>
      </w:r>
    </w:p>
    <w:p w:rsidR="0053772E" w:rsidRPr="00B21BF3" w:rsidRDefault="002B01EA" w:rsidP="005C293E">
      <w:pPr>
        <w:widowControl w:val="0"/>
        <w:autoSpaceDE w:val="0"/>
        <w:autoSpaceDN w:val="0"/>
        <w:adjustRightInd w:val="0"/>
        <w:ind w:firstLine="700"/>
        <w:jc w:val="both"/>
        <w:rPr>
          <w:sz w:val="24"/>
          <w:szCs w:val="24"/>
        </w:rPr>
      </w:pPr>
      <w:r>
        <w:rPr>
          <w:sz w:val="24"/>
          <w:szCs w:val="24"/>
        </w:rPr>
        <w:t>4)</w:t>
      </w:r>
      <w:r w:rsidR="00400D1C">
        <w:rPr>
          <w:sz w:val="24"/>
          <w:szCs w:val="24"/>
        </w:rPr>
        <w:t xml:space="preserve"> </w:t>
      </w:r>
      <w:r w:rsidR="0053772E" w:rsidRPr="00B21BF3">
        <w:rPr>
          <w:sz w:val="24"/>
          <w:szCs w:val="24"/>
        </w:rPr>
        <w:t xml:space="preserve">порядок обжалования решений, действий или бездействия </w:t>
      </w:r>
      <w:r w:rsidR="006B4581" w:rsidRPr="00B21BF3">
        <w:rPr>
          <w:sz w:val="24"/>
          <w:szCs w:val="24"/>
        </w:rPr>
        <w:t>работников</w:t>
      </w:r>
      <w:r w:rsidR="0053772E" w:rsidRPr="00B21BF3">
        <w:rPr>
          <w:sz w:val="24"/>
          <w:szCs w:val="24"/>
        </w:rPr>
        <w:t>, предоставляющих муниципальную услугу.</w:t>
      </w:r>
    </w:p>
    <w:p w:rsidR="0049545C" w:rsidRPr="00B21BF3" w:rsidRDefault="0049545C" w:rsidP="005C293E">
      <w:pPr>
        <w:pStyle w:val="ad"/>
        <w:ind w:firstLine="709"/>
        <w:jc w:val="both"/>
        <w:rPr>
          <w:color w:val="000000"/>
        </w:rPr>
      </w:pPr>
      <w:r w:rsidRPr="00B21BF3">
        <w:t>2.14.14.</w:t>
      </w:r>
      <w:r w:rsidRPr="00B21BF3">
        <w:rPr>
          <w:color w:val="000000"/>
        </w:rPr>
        <w:t xml:space="preserve"> В здании Администрации Удомельского городского округа должны быть созданы условия </w:t>
      </w:r>
      <w:proofErr w:type="gramStart"/>
      <w:r w:rsidRPr="00B21BF3">
        <w:rPr>
          <w:color w:val="000000"/>
        </w:rPr>
        <w:t xml:space="preserve">для беспрепятственного доступа </w:t>
      </w:r>
      <w:r w:rsidRPr="00B21BF3">
        <w:rPr>
          <w:color w:val="000000"/>
          <w:lang w:eastAsia="ru-RU"/>
        </w:rPr>
        <w:t>лиц с ограниченными возможностями</w:t>
      </w:r>
      <w:r w:rsidR="003D0A6B">
        <w:rPr>
          <w:color w:val="000000"/>
        </w:rPr>
        <w:t xml:space="preserve"> для получения</w:t>
      </w:r>
      <w:r w:rsidRPr="00B21BF3">
        <w:rPr>
          <w:color w:val="000000"/>
        </w:rPr>
        <w:t xml:space="preserve"> муниципальной услуги в соответствии с требованиями</w:t>
      </w:r>
      <w:proofErr w:type="gramEnd"/>
      <w:r w:rsidRPr="00B21BF3">
        <w:rPr>
          <w:color w:val="000000"/>
        </w:rPr>
        <w:t>, установленными законодательными и иными нормативными правовыми актами.</w:t>
      </w:r>
    </w:p>
    <w:p w:rsidR="0049545C" w:rsidRPr="00B21BF3" w:rsidRDefault="0049545C" w:rsidP="005C293E">
      <w:pPr>
        <w:ind w:firstLine="709"/>
        <w:jc w:val="both"/>
        <w:rPr>
          <w:rFonts w:eastAsia="Times New Roman"/>
          <w:color w:val="000000"/>
          <w:sz w:val="24"/>
          <w:szCs w:val="24"/>
          <w:lang w:eastAsia="ru-RU"/>
        </w:rPr>
      </w:pPr>
      <w:r w:rsidRPr="00B21BF3">
        <w:rPr>
          <w:rFonts w:eastAsia="Times New Roman"/>
          <w:color w:val="000000"/>
          <w:sz w:val="24"/>
          <w:szCs w:val="24"/>
          <w:lang w:eastAsia="ru-RU"/>
        </w:rPr>
        <w:lastRenderedPageBreak/>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rsidR="0049545C" w:rsidRPr="00B21BF3" w:rsidRDefault="0049545C" w:rsidP="005C293E">
      <w:pPr>
        <w:ind w:firstLine="709"/>
        <w:jc w:val="both"/>
        <w:rPr>
          <w:rFonts w:eastAsia="Times New Roman"/>
          <w:color w:val="000000"/>
          <w:sz w:val="24"/>
          <w:szCs w:val="24"/>
          <w:lang w:eastAsia="ru-RU"/>
        </w:rPr>
      </w:pPr>
      <w:r w:rsidRPr="00B21BF3">
        <w:rPr>
          <w:rFonts w:eastAsia="Times New Roman"/>
          <w:color w:val="000000"/>
          <w:sz w:val="24"/>
          <w:szCs w:val="24"/>
          <w:lang w:eastAsia="ru-RU"/>
        </w:rPr>
        <w:t>Так же лица с ограниченными возможностями могут получить муниципальную услугу пут</w:t>
      </w:r>
      <w:r w:rsidR="003D0A6B">
        <w:rPr>
          <w:rFonts w:eastAsia="Times New Roman"/>
          <w:color w:val="000000"/>
          <w:sz w:val="24"/>
          <w:szCs w:val="24"/>
          <w:lang w:eastAsia="ru-RU"/>
        </w:rPr>
        <w:t>ем использования почтовой</w:t>
      </w:r>
      <w:r w:rsidRPr="00B21BF3">
        <w:rPr>
          <w:rFonts w:eastAsia="Times New Roman"/>
          <w:color w:val="000000"/>
          <w:sz w:val="24"/>
          <w:szCs w:val="24"/>
          <w:lang w:eastAsia="ru-RU"/>
        </w:rPr>
        <w:t xml:space="preserve"> связи, через представителя,</w:t>
      </w:r>
      <w:r w:rsidRPr="00B21BF3">
        <w:rPr>
          <w:sz w:val="24"/>
          <w:szCs w:val="24"/>
        </w:rPr>
        <w:t xml:space="preserve"> на Едином портале государственных и муниципальных услуг, а также региональном портале государственных и муниципальных услуг,</w:t>
      </w:r>
      <w:r w:rsidRPr="00B21BF3">
        <w:rPr>
          <w:rFonts w:eastAsia="Times New Roman"/>
          <w:color w:val="000000"/>
          <w:sz w:val="24"/>
          <w:szCs w:val="24"/>
          <w:lang w:eastAsia="ru-RU"/>
        </w:rPr>
        <w:t xml:space="preserve"> или на базе ГАУ «МФЦ».</w:t>
      </w:r>
    </w:p>
    <w:p w:rsidR="00854A08" w:rsidRPr="00B21BF3" w:rsidRDefault="00854A08" w:rsidP="005C293E">
      <w:pPr>
        <w:widowControl w:val="0"/>
        <w:autoSpaceDE w:val="0"/>
        <w:autoSpaceDN w:val="0"/>
        <w:adjustRightInd w:val="0"/>
        <w:ind w:firstLine="700"/>
        <w:jc w:val="both"/>
        <w:rPr>
          <w:sz w:val="24"/>
          <w:szCs w:val="24"/>
        </w:rPr>
      </w:pPr>
    </w:p>
    <w:p w:rsidR="00854A08" w:rsidRPr="00B21BF3" w:rsidRDefault="00B827F7" w:rsidP="005C293E">
      <w:pPr>
        <w:widowControl w:val="0"/>
        <w:autoSpaceDE w:val="0"/>
        <w:autoSpaceDN w:val="0"/>
        <w:adjustRightInd w:val="0"/>
        <w:outlineLvl w:val="2"/>
        <w:rPr>
          <w:sz w:val="24"/>
          <w:szCs w:val="24"/>
        </w:rPr>
      </w:pPr>
      <w:r w:rsidRPr="009533BA">
        <w:rPr>
          <w:sz w:val="24"/>
          <w:szCs w:val="24"/>
        </w:rPr>
        <w:t xml:space="preserve">Подраздел </w:t>
      </w:r>
      <w:r w:rsidR="00535B3B" w:rsidRPr="009533BA">
        <w:rPr>
          <w:sz w:val="24"/>
          <w:szCs w:val="24"/>
        </w:rPr>
        <w:t>15</w:t>
      </w:r>
      <w:r w:rsidR="00B65401" w:rsidRPr="009533BA">
        <w:rPr>
          <w:sz w:val="24"/>
          <w:szCs w:val="24"/>
        </w:rPr>
        <w:t>. </w:t>
      </w:r>
      <w:r w:rsidR="00854A08" w:rsidRPr="009533BA">
        <w:rPr>
          <w:sz w:val="24"/>
          <w:szCs w:val="24"/>
        </w:rPr>
        <w:t>Показатели доступности и качества муниципальной услуги</w:t>
      </w:r>
    </w:p>
    <w:p w:rsidR="00854A08" w:rsidRPr="00B21BF3" w:rsidRDefault="00854A08" w:rsidP="005C293E">
      <w:pPr>
        <w:widowControl w:val="0"/>
        <w:autoSpaceDE w:val="0"/>
        <w:autoSpaceDN w:val="0"/>
        <w:adjustRightInd w:val="0"/>
        <w:ind w:firstLine="700"/>
        <w:jc w:val="both"/>
        <w:rPr>
          <w:sz w:val="24"/>
          <w:szCs w:val="24"/>
        </w:rPr>
      </w:pPr>
    </w:p>
    <w:p w:rsidR="00854A08" w:rsidRPr="00B21BF3" w:rsidRDefault="00B94E12" w:rsidP="005C293E">
      <w:pPr>
        <w:widowControl w:val="0"/>
        <w:autoSpaceDE w:val="0"/>
        <w:autoSpaceDN w:val="0"/>
        <w:adjustRightInd w:val="0"/>
        <w:ind w:firstLine="700"/>
        <w:jc w:val="both"/>
        <w:rPr>
          <w:sz w:val="24"/>
          <w:szCs w:val="24"/>
        </w:rPr>
      </w:pPr>
      <w:r w:rsidRPr="00B21BF3">
        <w:rPr>
          <w:sz w:val="24"/>
          <w:szCs w:val="24"/>
        </w:rPr>
        <w:t>2.15</w:t>
      </w:r>
      <w:r w:rsidR="00B65401" w:rsidRPr="00B21BF3">
        <w:rPr>
          <w:sz w:val="24"/>
          <w:szCs w:val="24"/>
        </w:rPr>
        <w:t>.1. </w:t>
      </w:r>
      <w:r w:rsidR="00854A08" w:rsidRPr="00B21BF3">
        <w:rPr>
          <w:sz w:val="24"/>
          <w:szCs w:val="24"/>
        </w:rPr>
        <w:t>Показатели доступности муниципальной услуги характеризуются:</w:t>
      </w:r>
    </w:p>
    <w:p w:rsidR="00854A08" w:rsidRPr="00B21BF3" w:rsidRDefault="00FA462C" w:rsidP="005C293E">
      <w:pPr>
        <w:widowControl w:val="0"/>
        <w:autoSpaceDE w:val="0"/>
        <w:autoSpaceDN w:val="0"/>
        <w:adjustRightInd w:val="0"/>
        <w:ind w:firstLine="700"/>
        <w:jc w:val="both"/>
        <w:rPr>
          <w:sz w:val="24"/>
          <w:szCs w:val="24"/>
        </w:rPr>
      </w:pPr>
      <w:r>
        <w:rPr>
          <w:sz w:val="24"/>
          <w:szCs w:val="24"/>
        </w:rPr>
        <w:t>1)</w:t>
      </w:r>
      <w:r w:rsidR="00B65401" w:rsidRPr="00B21BF3">
        <w:rPr>
          <w:sz w:val="24"/>
          <w:szCs w:val="24"/>
        </w:rPr>
        <w:t> </w:t>
      </w:r>
      <w:r w:rsidR="00854A08" w:rsidRPr="00B21BF3">
        <w:rPr>
          <w:sz w:val="24"/>
          <w:szCs w:val="24"/>
        </w:rPr>
        <w:t>соотношением количества полученных заявлений в электронной форме к количеству бумажных заявлений;</w:t>
      </w:r>
    </w:p>
    <w:p w:rsidR="00854A08" w:rsidRPr="00B21BF3" w:rsidRDefault="00FA462C" w:rsidP="005C293E">
      <w:pPr>
        <w:widowControl w:val="0"/>
        <w:autoSpaceDE w:val="0"/>
        <w:autoSpaceDN w:val="0"/>
        <w:adjustRightInd w:val="0"/>
        <w:ind w:firstLine="700"/>
        <w:jc w:val="both"/>
        <w:rPr>
          <w:sz w:val="24"/>
          <w:szCs w:val="24"/>
        </w:rPr>
      </w:pPr>
      <w:proofErr w:type="gramStart"/>
      <w:r>
        <w:rPr>
          <w:sz w:val="24"/>
          <w:szCs w:val="24"/>
        </w:rPr>
        <w:t>2)</w:t>
      </w:r>
      <w:r w:rsidR="00B65401" w:rsidRPr="00B21BF3">
        <w:rPr>
          <w:sz w:val="24"/>
          <w:szCs w:val="24"/>
        </w:rPr>
        <w:t> </w:t>
      </w:r>
      <w:r w:rsidR="00854A08" w:rsidRPr="00B21BF3">
        <w:rPr>
          <w:sz w:val="24"/>
          <w:szCs w:val="24"/>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roofErr w:type="gramEnd"/>
    </w:p>
    <w:p w:rsidR="00854A08" w:rsidRPr="00B21BF3" w:rsidRDefault="00D008BB" w:rsidP="005C293E">
      <w:pPr>
        <w:widowControl w:val="0"/>
        <w:autoSpaceDE w:val="0"/>
        <w:autoSpaceDN w:val="0"/>
        <w:adjustRightInd w:val="0"/>
        <w:ind w:firstLine="700"/>
        <w:jc w:val="both"/>
        <w:rPr>
          <w:sz w:val="24"/>
          <w:szCs w:val="24"/>
        </w:rPr>
      </w:pPr>
      <w:r w:rsidRPr="00B21BF3">
        <w:rPr>
          <w:sz w:val="24"/>
          <w:szCs w:val="24"/>
        </w:rPr>
        <w:t>2.15</w:t>
      </w:r>
      <w:r w:rsidR="00B65401" w:rsidRPr="00B21BF3">
        <w:rPr>
          <w:sz w:val="24"/>
          <w:szCs w:val="24"/>
        </w:rPr>
        <w:t>.2. </w:t>
      </w:r>
      <w:r w:rsidR="00854A08" w:rsidRPr="00B21BF3">
        <w:rPr>
          <w:sz w:val="24"/>
          <w:szCs w:val="24"/>
        </w:rPr>
        <w:t>Показатели качества муниципальной услуги характеризуются:</w:t>
      </w:r>
    </w:p>
    <w:p w:rsidR="00854A08" w:rsidRPr="00B21BF3" w:rsidRDefault="005A398B" w:rsidP="005C293E">
      <w:pPr>
        <w:widowControl w:val="0"/>
        <w:autoSpaceDE w:val="0"/>
        <w:autoSpaceDN w:val="0"/>
        <w:adjustRightInd w:val="0"/>
        <w:ind w:firstLine="700"/>
        <w:jc w:val="both"/>
        <w:rPr>
          <w:sz w:val="24"/>
          <w:szCs w:val="24"/>
        </w:rPr>
      </w:pPr>
      <w:r>
        <w:rPr>
          <w:sz w:val="24"/>
          <w:szCs w:val="24"/>
        </w:rPr>
        <w:t>1)</w:t>
      </w:r>
      <w:r w:rsidR="00B65401" w:rsidRPr="00B21BF3">
        <w:rPr>
          <w:sz w:val="24"/>
          <w:szCs w:val="24"/>
        </w:rPr>
        <w:t> </w:t>
      </w:r>
      <w:r w:rsidR="00854A08" w:rsidRPr="00B21BF3">
        <w:rPr>
          <w:sz w:val="24"/>
          <w:szCs w:val="24"/>
        </w:rPr>
        <w:t xml:space="preserve">соотношением фактических сроков предоставления муниципальной услуги к срокам, установленным требованиями </w:t>
      </w:r>
      <w:r w:rsidR="005710C6" w:rsidRPr="00B21BF3">
        <w:rPr>
          <w:sz w:val="24"/>
          <w:szCs w:val="24"/>
        </w:rPr>
        <w:t xml:space="preserve">настоящего </w:t>
      </w:r>
      <w:r w:rsidR="00854A08" w:rsidRPr="00B21BF3">
        <w:rPr>
          <w:sz w:val="24"/>
          <w:szCs w:val="24"/>
        </w:rPr>
        <w:t>Административного регламента и действующего законодательства;</w:t>
      </w:r>
    </w:p>
    <w:p w:rsidR="00854A08" w:rsidRPr="00B21BF3" w:rsidRDefault="005A398B" w:rsidP="005C293E">
      <w:pPr>
        <w:widowControl w:val="0"/>
        <w:autoSpaceDE w:val="0"/>
        <w:autoSpaceDN w:val="0"/>
        <w:adjustRightInd w:val="0"/>
        <w:ind w:firstLine="700"/>
        <w:jc w:val="both"/>
        <w:rPr>
          <w:sz w:val="24"/>
          <w:szCs w:val="24"/>
        </w:rPr>
      </w:pPr>
      <w:r>
        <w:rPr>
          <w:sz w:val="24"/>
          <w:szCs w:val="24"/>
        </w:rPr>
        <w:t>2)</w:t>
      </w:r>
      <w:r w:rsidR="00B65401" w:rsidRPr="00B21BF3">
        <w:rPr>
          <w:sz w:val="24"/>
          <w:szCs w:val="24"/>
        </w:rPr>
        <w:t> </w:t>
      </w:r>
      <w:r w:rsidR="00854A08" w:rsidRPr="00B21BF3">
        <w:rPr>
          <w:sz w:val="24"/>
          <w:szCs w:val="24"/>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rsidR="00854A08" w:rsidRPr="00B21BF3" w:rsidRDefault="005A398B" w:rsidP="005C293E">
      <w:pPr>
        <w:widowControl w:val="0"/>
        <w:autoSpaceDE w:val="0"/>
        <w:autoSpaceDN w:val="0"/>
        <w:adjustRightInd w:val="0"/>
        <w:ind w:firstLine="700"/>
        <w:jc w:val="both"/>
        <w:rPr>
          <w:sz w:val="24"/>
          <w:szCs w:val="24"/>
        </w:rPr>
      </w:pPr>
      <w:r>
        <w:rPr>
          <w:sz w:val="24"/>
          <w:szCs w:val="24"/>
        </w:rPr>
        <w:t>3)</w:t>
      </w:r>
      <w:r w:rsidR="00B65401" w:rsidRPr="00B21BF3">
        <w:rPr>
          <w:sz w:val="24"/>
          <w:szCs w:val="24"/>
        </w:rPr>
        <w:t> </w:t>
      </w:r>
      <w:r w:rsidR="00854A08" w:rsidRPr="00B21BF3">
        <w:rPr>
          <w:sz w:val="24"/>
          <w:szCs w:val="24"/>
        </w:rPr>
        <w:t xml:space="preserve">соотношением </w:t>
      </w:r>
      <w:proofErr w:type="gramStart"/>
      <w:r w:rsidR="00854A08" w:rsidRPr="00B21BF3">
        <w:rPr>
          <w:sz w:val="24"/>
          <w:szCs w:val="24"/>
        </w:rPr>
        <w:t>количества удовлетворительных оценок результатов предоставления муниципальной услуги</w:t>
      </w:r>
      <w:proofErr w:type="gramEnd"/>
      <w:r w:rsidR="00854A08" w:rsidRPr="00B21BF3">
        <w:rPr>
          <w:sz w:val="24"/>
          <w:szCs w:val="24"/>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717130" w:rsidRPr="00B21BF3" w:rsidRDefault="00773909" w:rsidP="005C293E">
      <w:pPr>
        <w:autoSpaceDE w:val="0"/>
        <w:autoSpaceDN w:val="0"/>
        <w:adjustRightInd w:val="0"/>
        <w:ind w:firstLine="540"/>
        <w:jc w:val="both"/>
        <w:rPr>
          <w:rFonts w:eastAsiaTheme="minorHAnsi"/>
          <w:sz w:val="24"/>
          <w:szCs w:val="24"/>
        </w:rPr>
      </w:pPr>
      <w:r>
        <w:rPr>
          <w:rFonts w:eastAsiaTheme="minorHAnsi"/>
          <w:sz w:val="24"/>
          <w:szCs w:val="24"/>
        </w:rPr>
        <w:tab/>
      </w:r>
      <w:proofErr w:type="gramStart"/>
      <w:r w:rsidR="005A398B">
        <w:rPr>
          <w:rFonts w:eastAsiaTheme="minorHAnsi"/>
          <w:sz w:val="24"/>
          <w:szCs w:val="24"/>
        </w:rPr>
        <w:t>4)</w:t>
      </w:r>
      <w:r w:rsidR="00717130" w:rsidRPr="00B21BF3">
        <w:rPr>
          <w:rFonts w:eastAsiaTheme="minorHAnsi"/>
          <w:sz w:val="24"/>
          <w:szCs w:val="24"/>
        </w:rPr>
        <w:t xml:space="preserve">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roofErr w:type="gramEnd"/>
    </w:p>
    <w:p w:rsidR="00B77BBD" w:rsidRPr="00B21BF3" w:rsidRDefault="00B77BBD" w:rsidP="005C293E">
      <w:pPr>
        <w:autoSpaceDE w:val="0"/>
        <w:autoSpaceDN w:val="0"/>
        <w:adjustRightInd w:val="0"/>
        <w:ind w:firstLine="540"/>
        <w:jc w:val="both"/>
        <w:rPr>
          <w:rFonts w:eastAsiaTheme="minorHAnsi"/>
          <w:sz w:val="24"/>
          <w:szCs w:val="24"/>
        </w:rPr>
      </w:pPr>
      <w:r w:rsidRPr="00B21BF3">
        <w:rPr>
          <w:rFonts w:eastAsiaTheme="minorHAnsi"/>
          <w:sz w:val="24"/>
          <w:szCs w:val="24"/>
        </w:rPr>
        <w:tab/>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77BBD" w:rsidRPr="00B21BF3" w:rsidRDefault="00B77BBD" w:rsidP="005C293E">
      <w:pPr>
        <w:autoSpaceDE w:val="0"/>
        <w:autoSpaceDN w:val="0"/>
        <w:adjustRightInd w:val="0"/>
        <w:ind w:firstLine="540"/>
        <w:jc w:val="both"/>
        <w:rPr>
          <w:rFonts w:eastAsiaTheme="minorHAnsi"/>
          <w:sz w:val="24"/>
          <w:szCs w:val="24"/>
        </w:rPr>
      </w:pPr>
      <w:r w:rsidRPr="00B21BF3">
        <w:rPr>
          <w:rFonts w:eastAsiaTheme="minorHAnsi"/>
          <w:sz w:val="24"/>
          <w:szCs w:val="24"/>
        </w:rPr>
        <w:tab/>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rsidR="00B77BBD" w:rsidRPr="00B21BF3" w:rsidRDefault="00B77BBD" w:rsidP="005C293E">
      <w:pPr>
        <w:autoSpaceDE w:val="0"/>
        <w:autoSpaceDN w:val="0"/>
        <w:adjustRightInd w:val="0"/>
        <w:ind w:firstLine="540"/>
        <w:jc w:val="both"/>
        <w:rPr>
          <w:rFonts w:eastAsiaTheme="minorHAnsi"/>
          <w:sz w:val="24"/>
          <w:szCs w:val="24"/>
        </w:rPr>
      </w:pPr>
      <w:r w:rsidRPr="00B21BF3">
        <w:rPr>
          <w:rFonts w:eastAsiaTheme="minorHAnsi"/>
          <w:sz w:val="24"/>
          <w:szCs w:val="24"/>
        </w:rPr>
        <w:tab/>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rsidR="00B77BBD" w:rsidRPr="00B21BF3" w:rsidRDefault="00B77BBD"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w:t>
      </w:r>
      <w:r w:rsidRPr="00B21BF3">
        <w:rPr>
          <w:rFonts w:eastAsiaTheme="minorHAnsi"/>
          <w:sz w:val="24"/>
          <w:szCs w:val="24"/>
        </w:rPr>
        <w:lastRenderedPageBreak/>
        <w:t>муниципальных услуг (функций)», регионального портала государственных и муниципальных услуг (при его наличии) заявителю предоставляется:</w:t>
      </w:r>
    </w:p>
    <w:p w:rsidR="00B77BBD" w:rsidRPr="00B21BF3" w:rsidRDefault="00E36FFE" w:rsidP="005C293E">
      <w:pPr>
        <w:autoSpaceDE w:val="0"/>
        <w:autoSpaceDN w:val="0"/>
        <w:adjustRightInd w:val="0"/>
        <w:ind w:firstLine="540"/>
        <w:jc w:val="both"/>
        <w:rPr>
          <w:rFonts w:eastAsiaTheme="minorHAnsi"/>
          <w:sz w:val="24"/>
          <w:szCs w:val="24"/>
        </w:rPr>
      </w:pPr>
      <w:r>
        <w:rPr>
          <w:rFonts w:eastAsiaTheme="minorHAnsi"/>
          <w:sz w:val="24"/>
          <w:szCs w:val="24"/>
        </w:rPr>
        <w:tab/>
      </w:r>
      <w:r w:rsidR="005A398B">
        <w:rPr>
          <w:rFonts w:eastAsiaTheme="minorHAnsi"/>
          <w:sz w:val="24"/>
          <w:szCs w:val="24"/>
        </w:rPr>
        <w:t>1)</w:t>
      </w:r>
      <w:r w:rsidR="00B77BBD" w:rsidRPr="00B21BF3">
        <w:rPr>
          <w:rFonts w:eastAsiaTheme="minorHAnsi"/>
          <w:sz w:val="24"/>
          <w:szCs w:val="24"/>
        </w:rPr>
        <w:t xml:space="preserve"> возможность знакомиться с информацией о муниципальной услуге;</w:t>
      </w:r>
    </w:p>
    <w:p w:rsidR="00B77BBD" w:rsidRPr="00B21BF3" w:rsidRDefault="00E36FFE" w:rsidP="005C293E">
      <w:pPr>
        <w:autoSpaceDE w:val="0"/>
        <w:autoSpaceDN w:val="0"/>
        <w:adjustRightInd w:val="0"/>
        <w:ind w:firstLine="540"/>
        <w:jc w:val="both"/>
        <w:rPr>
          <w:rFonts w:eastAsiaTheme="minorHAnsi"/>
          <w:sz w:val="24"/>
          <w:szCs w:val="24"/>
        </w:rPr>
      </w:pPr>
      <w:r>
        <w:rPr>
          <w:rFonts w:eastAsiaTheme="minorHAnsi"/>
          <w:sz w:val="24"/>
          <w:szCs w:val="24"/>
        </w:rPr>
        <w:tab/>
      </w:r>
      <w:r w:rsidR="005A398B">
        <w:rPr>
          <w:rFonts w:eastAsiaTheme="minorHAnsi"/>
          <w:sz w:val="24"/>
          <w:szCs w:val="24"/>
        </w:rPr>
        <w:t>2)</w:t>
      </w:r>
      <w:r w:rsidR="00B77BBD" w:rsidRPr="00B21BF3">
        <w:rPr>
          <w:rFonts w:eastAsiaTheme="minorHAnsi"/>
          <w:sz w:val="24"/>
          <w:szCs w:val="24"/>
        </w:rPr>
        <w:t xml:space="preserve">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B77BBD" w:rsidRPr="00B21BF3" w:rsidRDefault="00E36FFE" w:rsidP="005C293E">
      <w:pPr>
        <w:autoSpaceDE w:val="0"/>
        <w:autoSpaceDN w:val="0"/>
        <w:adjustRightInd w:val="0"/>
        <w:ind w:firstLine="540"/>
        <w:jc w:val="both"/>
        <w:rPr>
          <w:rFonts w:eastAsiaTheme="minorHAnsi"/>
          <w:sz w:val="24"/>
          <w:szCs w:val="24"/>
        </w:rPr>
      </w:pPr>
      <w:r>
        <w:rPr>
          <w:rFonts w:eastAsiaTheme="minorHAnsi"/>
          <w:sz w:val="24"/>
          <w:szCs w:val="24"/>
        </w:rPr>
        <w:tab/>
      </w:r>
      <w:r w:rsidR="005A398B">
        <w:rPr>
          <w:rFonts w:eastAsiaTheme="minorHAnsi"/>
          <w:sz w:val="24"/>
          <w:szCs w:val="24"/>
        </w:rPr>
        <w:t>3)</w:t>
      </w:r>
      <w:r w:rsidR="00B77BBD" w:rsidRPr="00B21BF3">
        <w:rPr>
          <w:rFonts w:eastAsiaTheme="minorHAnsi"/>
          <w:sz w:val="24"/>
          <w:szCs w:val="24"/>
        </w:rPr>
        <w:t xml:space="preserve"> возможность представлять заявление и документы, необходимые для предоставления муниципальной услуги, в электронном виде;</w:t>
      </w:r>
    </w:p>
    <w:p w:rsidR="00B77BBD" w:rsidRPr="00B21BF3" w:rsidRDefault="00E36FFE" w:rsidP="005C293E">
      <w:pPr>
        <w:autoSpaceDE w:val="0"/>
        <w:autoSpaceDN w:val="0"/>
        <w:adjustRightInd w:val="0"/>
        <w:ind w:firstLine="540"/>
        <w:jc w:val="both"/>
        <w:rPr>
          <w:rFonts w:eastAsiaTheme="minorHAnsi"/>
          <w:sz w:val="24"/>
          <w:szCs w:val="24"/>
        </w:rPr>
      </w:pPr>
      <w:r>
        <w:rPr>
          <w:rFonts w:eastAsiaTheme="minorHAnsi"/>
          <w:sz w:val="24"/>
          <w:szCs w:val="24"/>
        </w:rPr>
        <w:tab/>
      </w:r>
      <w:r w:rsidR="005A398B">
        <w:rPr>
          <w:rFonts w:eastAsiaTheme="minorHAnsi"/>
          <w:sz w:val="24"/>
          <w:szCs w:val="24"/>
        </w:rPr>
        <w:t>4)</w:t>
      </w:r>
      <w:r w:rsidR="00B77BBD" w:rsidRPr="00B21BF3">
        <w:rPr>
          <w:rFonts w:eastAsiaTheme="minorHAnsi"/>
          <w:sz w:val="24"/>
          <w:szCs w:val="24"/>
        </w:rPr>
        <w:t xml:space="preserve"> возможность осуществлять мониторинг хода предоставления муниципальной услуги;</w:t>
      </w:r>
    </w:p>
    <w:p w:rsidR="00B77BBD" w:rsidRPr="00B21BF3" w:rsidRDefault="00E36FFE" w:rsidP="005C293E">
      <w:pPr>
        <w:autoSpaceDE w:val="0"/>
        <w:autoSpaceDN w:val="0"/>
        <w:adjustRightInd w:val="0"/>
        <w:ind w:firstLine="540"/>
        <w:jc w:val="both"/>
        <w:rPr>
          <w:rFonts w:eastAsiaTheme="minorHAnsi"/>
          <w:sz w:val="24"/>
          <w:szCs w:val="24"/>
        </w:rPr>
      </w:pPr>
      <w:r>
        <w:rPr>
          <w:rFonts w:eastAsiaTheme="minorHAnsi"/>
          <w:sz w:val="24"/>
          <w:szCs w:val="24"/>
        </w:rPr>
        <w:tab/>
      </w:r>
      <w:r w:rsidR="005A398B">
        <w:rPr>
          <w:rFonts w:eastAsiaTheme="minorHAnsi"/>
          <w:sz w:val="24"/>
          <w:szCs w:val="24"/>
        </w:rPr>
        <w:t xml:space="preserve">5) </w:t>
      </w:r>
      <w:r w:rsidR="00B77BBD" w:rsidRPr="00B21BF3">
        <w:rPr>
          <w:rFonts w:eastAsiaTheme="minorHAnsi"/>
          <w:sz w:val="24"/>
          <w:szCs w:val="24"/>
        </w:rPr>
        <w:t>возможность получения результатов предоставления муниципальной услуги в электронном виде в случаях, не запрещенных федеральным законом.</w:t>
      </w:r>
    </w:p>
    <w:p w:rsidR="00B77BBD" w:rsidRPr="00B21BF3" w:rsidRDefault="00B77BBD" w:rsidP="005C293E">
      <w:pPr>
        <w:autoSpaceDE w:val="0"/>
        <w:autoSpaceDN w:val="0"/>
        <w:adjustRightInd w:val="0"/>
        <w:ind w:firstLine="540"/>
        <w:jc w:val="both"/>
        <w:rPr>
          <w:rFonts w:eastAsiaTheme="minorHAnsi"/>
          <w:sz w:val="24"/>
          <w:szCs w:val="24"/>
        </w:rPr>
      </w:pPr>
      <w:r w:rsidRPr="00B21BF3">
        <w:rPr>
          <w:rFonts w:eastAsiaTheme="minorHAnsi"/>
          <w:sz w:val="24"/>
          <w:szCs w:val="24"/>
        </w:rPr>
        <w:tab/>
      </w:r>
      <w:proofErr w:type="gramStart"/>
      <w:r w:rsidRPr="00B21BF3">
        <w:rPr>
          <w:rFonts w:eastAsiaTheme="minorHAns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A302D" w:rsidRPr="00B21BF3" w:rsidRDefault="008A302D" w:rsidP="005C293E">
      <w:pPr>
        <w:widowControl w:val="0"/>
        <w:autoSpaceDE w:val="0"/>
        <w:autoSpaceDN w:val="0"/>
        <w:adjustRightInd w:val="0"/>
        <w:jc w:val="both"/>
        <w:rPr>
          <w:sz w:val="24"/>
          <w:szCs w:val="24"/>
        </w:rPr>
      </w:pPr>
    </w:p>
    <w:p w:rsidR="001765E0" w:rsidRPr="00B21BF3" w:rsidRDefault="00967391" w:rsidP="005C293E">
      <w:pPr>
        <w:widowControl w:val="0"/>
        <w:autoSpaceDE w:val="0"/>
        <w:autoSpaceDN w:val="0"/>
        <w:adjustRightInd w:val="0"/>
        <w:outlineLvl w:val="1"/>
        <w:rPr>
          <w:sz w:val="24"/>
          <w:szCs w:val="24"/>
        </w:rPr>
      </w:pPr>
      <w:r w:rsidRPr="00B21BF3">
        <w:rPr>
          <w:sz w:val="24"/>
          <w:szCs w:val="24"/>
        </w:rPr>
        <w:t xml:space="preserve">Раздел </w:t>
      </w:r>
      <w:r w:rsidR="008A302D" w:rsidRPr="00B21BF3">
        <w:rPr>
          <w:sz w:val="24"/>
          <w:szCs w:val="24"/>
        </w:rPr>
        <w:t>3.</w:t>
      </w:r>
      <w:r w:rsidR="00B65401" w:rsidRPr="00B21BF3">
        <w:rPr>
          <w:sz w:val="24"/>
          <w:szCs w:val="24"/>
        </w:rPr>
        <w:t> </w:t>
      </w:r>
      <w:r w:rsidR="008A302D" w:rsidRPr="00B21BF3">
        <w:rPr>
          <w:sz w:val="24"/>
          <w:szCs w:val="24"/>
        </w:rPr>
        <w:t>Состав, последовательность и сроки выполнения</w:t>
      </w:r>
      <w:r w:rsidR="001765E0" w:rsidRPr="00B21BF3">
        <w:rPr>
          <w:sz w:val="24"/>
          <w:szCs w:val="24"/>
        </w:rPr>
        <w:t xml:space="preserve"> </w:t>
      </w:r>
      <w:r w:rsidR="008A302D" w:rsidRPr="00B21BF3">
        <w:rPr>
          <w:sz w:val="24"/>
          <w:szCs w:val="24"/>
        </w:rPr>
        <w:t xml:space="preserve">административных процедур, </w:t>
      </w:r>
    </w:p>
    <w:p w:rsidR="001765E0" w:rsidRPr="00B21BF3" w:rsidRDefault="008A302D" w:rsidP="005C293E">
      <w:pPr>
        <w:widowControl w:val="0"/>
        <w:autoSpaceDE w:val="0"/>
        <w:autoSpaceDN w:val="0"/>
        <w:adjustRightInd w:val="0"/>
        <w:outlineLvl w:val="1"/>
        <w:rPr>
          <w:sz w:val="24"/>
          <w:szCs w:val="24"/>
        </w:rPr>
      </w:pPr>
      <w:r w:rsidRPr="00B21BF3">
        <w:rPr>
          <w:sz w:val="24"/>
          <w:szCs w:val="24"/>
        </w:rPr>
        <w:t>требования к порядку их выполнения,</w:t>
      </w:r>
      <w:r w:rsidR="001765E0" w:rsidRPr="00B21BF3">
        <w:rPr>
          <w:sz w:val="24"/>
          <w:szCs w:val="24"/>
        </w:rPr>
        <w:t xml:space="preserve"> </w:t>
      </w:r>
      <w:r w:rsidRPr="00B21BF3">
        <w:rPr>
          <w:sz w:val="24"/>
          <w:szCs w:val="24"/>
        </w:rPr>
        <w:t xml:space="preserve">в том числе особенности выполнения </w:t>
      </w:r>
    </w:p>
    <w:p w:rsidR="008A302D" w:rsidRPr="00B21BF3" w:rsidRDefault="008A302D" w:rsidP="005C293E">
      <w:pPr>
        <w:widowControl w:val="0"/>
        <w:autoSpaceDE w:val="0"/>
        <w:autoSpaceDN w:val="0"/>
        <w:adjustRightInd w:val="0"/>
        <w:outlineLvl w:val="1"/>
        <w:rPr>
          <w:sz w:val="24"/>
          <w:szCs w:val="24"/>
        </w:rPr>
      </w:pPr>
      <w:r w:rsidRPr="00B21BF3">
        <w:rPr>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8A302D" w:rsidRPr="00B21BF3" w:rsidRDefault="008A302D" w:rsidP="005C293E">
      <w:pPr>
        <w:widowControl w:val="0"/>
        <w:autoSpaceDE w:val="0"/>
        <w:autoSpaceDN w:val="0"/>
        <w:adjustRightInd w:val="0"/>
        <w:ind w:firstLine="700"/>
        <w:jc w:val="both"/>
        <w:rPr>
          <w:sz w:val="24"/>
          <w:szCs w:val="24"/>
        </w:rPr>
      </w:pPr>
    </w:p>
    <w:p w:rsidR="008A302D" w:rsidRPr="00B21BF3" w:rsidRDefault="00924D48" w:rsidP="005C293E">
      <w:pPr>
        <w:widowControl w:val="0"/>
        <w:autoSpaceDE w:val="0"/>
        <w:autoSpaceDN w:val="0"/>
        <w:adjustRightInd w:val="0"/>
        <w:outlineLvl w:val="2"/>
        <w:rPr>
          <w:sz w:val="24"/>
          <w:szCs w:val="24"/>
        </w:rPr>
      </w:pPr>
      <w:bookmarkStart w:id="4" w:name="Par220"/>
      <w:bookmarkEnd w:id="4"/>
      <w:r>
        <w:rPr>
          <w:sz w:val="24"/>
          <w:szCs w:val="24"/>
        </w:rPr>
        <w:t xml:space="preserve">Подраздел </w:t>
      </w:r>
      <w:r w:rsidR="00B65401" w:rsidRPr="00B21BF3">
        <w:rPr>
          <w:sz w:val="24"/>
          <w:szCs w:val="24"/>
        </w:rPr>
        <w:t>1. </w:t>
      </w:r>
      <w:r w:rsidR="008A302D" w:rsidRPr="00B21BF3">
        <w:rPr>
          <w:sz w:val="24"/>
          <w:szCs w:val="24"/>
        </w:rPr>
        <w:t>Состав административных процедур</w:t>
      </w:r>
    </w:p>
    <w:p w:rsidR="00854A08" w:rsidRPr="00B21BF3" w:rsidRDefault="00854A08" w:rsidP="005C293E">
      <w:pPr>
        <w:widowControl w:val="0"/>
        <w:autoSpaceDE w:val="0"/>
        <w:autoSpaceDN w:val="0"/>
        <w:adjustRightInd w:val="0"/>
        <w:ind w:firstLine="700"/>
        <w:jc w:val="both"/>
        <w:rPr>
          <w:sz w:val="24"/>
          <w:szCs w:val="24"/>
        </w:rPr>
      </w:pPr>
    </w:p>
    <w:p w:rsidR="008A302D" w:rsidRPr="00B21BF3" w:rsidRDefault="00B65401" w:rsidP="005C293E">
      <w:pPr>
        <w:ind w:firstLine="700"/>
        <w:jc w:val="both"/>
        <w:rPr>
          <w:sz w:val="24"/>
          <w:szCs w:val="24"/>
        </w:rPr>
      </w:pPr>
      <w:r w:rsidRPr="00B21BF3">
        <w:rPr>
          <w:sz w:val="24"/>
          <w:szCs w:val="24"/>
        </w:rPr>
        <w:t>3.1.1. </w:t>
      </w:r>
      <w:r w:rsidR="008A302D" w:rsidRPr="00B21BF3">
        <w:rPr>
          <w:sz w:val="24"/>
          <w:szCs w:val="24"/>
        </w:rPr>
        <w:t>Предоставление муниципальной услуги включает в себя следующие администрат</w:t>
      </w:r>
      <w:r w:rsidR="003C12E3" w:rsidRPr="00B21BF3">
        <w:rPr>
          <w:sz w:val="24"/>
          <w:szCs w:val="24"/>
        </w:rPr>
        <w:t>ивные</w:t>
      </w:r>
      <w:r w:rsidR="008A302D" w:rsidRPr="00B21BF3">
        <w:rPr>
          <w:sz w:val="24"/>
          <w:szCs w:val="24"/>
        </w:rPr>
        <w:t xml:space="preserve"> процедуры:</w:t>
      </w:r>
    </w:p>
    <w:p w:rsidR="00850DAE" w:rsidRPr="00B21BF3" w:rsidRDefault="001A1AAD" w:rsidP="005C293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1)</w:t>
      </w:r>
      <w:r w:rsidR="00B65401" w:rsidRPr="00B21BF3">
        <w:rPr>
          <w:rFonts w:ascii="Times New Roman" w:hAnsi="Times New Roman" w:cs="Times New Roman"/>
          <w:sz w:val="24"/>
          <w:szCs w:val="24"/>
        </w:rPr>
        <w:t> </w:t>
      </w:r>
      <w:r w:rsidR="002907C1" w:rsidRPr="00B21BF3">
        <w:rPr>
          <w:rFonts w:ascii="Times New Roman" w:hAnsi="Times New Roman" w:cs="Times New Roman"/>
          <w:sz w:val="24"/>
          <w:szCs w:val="24"/>
        </w:rPr>
        <w:t>приём</w:t>
      </w:r>
      <w:r w:rsidR="00924D48">
        <w:rPr>
          <w:rFonts w:ascii="Times New Roman" w:hAnsi="Times New Roman" w:cs="Times New Roman"/>
          <w:sz w:val="24"/>
          <w:szCs w:val="24"/>
        </w:rPr>
        <w:t xml:space="preserve"> и </w:t>
      </w:r>
      <w:r w:rsidR="00850DAE" w:rsidRPr="00B21BF3">
        <w:rPr>
          <w:rFonts w:ascii="Times New Roman" w:hAnsi="Times New Roman" w:cs="Times New Roman"/>
          <w:sz w:val="24"/>
          <w:szCs w:val="24"/>
        </w:rPr>
        <w:t>регистрация заяв</w:t>
      </w:r>
      <w:r w:rsidR="00924D48">
        <w:rPr>
          <w:rFonts w:ascii="Times New Roman" w:hAnsi="Times New Roman" w:cs="Times New Roman"/>
          <w:sz w:val="24"/>
          <w:szCs w:val="24"/>
        </w:rPr>
        <w:t>ки</w:t>
      </w:r>
      <w:r w:rsidR="00850DAE" w:rsidRPr="00B21BF3">
        <w:rPr>
          <w:rFonts w:ascii="Times New Roman" w:hAnsi="Times New Roman" w:cs="Times New Roman"/>
          <w:sz w:val="24"/>
          <w:szCs w:val="24"/>
        </w:rPr>
        <w:t xml:space="preserve"> </w:t>
      </w:r>
      <w:r w:rsidR="00924D48">
        <w:rPr>
          <w:rFonts w:ascii="Times New Roman" w:hAnsi="Times New Roman" w:cs="Times New Roman"/>
          <w:sz w:val="24"/>
          <w:szCs w:val="24"/>
        </w:rPr>
        <w:t xml:space="preserve">о предоставлении муниципальной услуги </w:t>
      </w:r>
      <w:r w:rsidR="00850DAE" w:rsidRPr="00B21BF3">
        <w:rPr>
          <w:rFonts w:ascii="Times New Roman" w:hAnsi="Times New Roman" w:cs="Times New Roman"/>
          <w:sz w:val="24"/>
          <w:szCs w:val="24"/>
        </w:rPr>
        <w:t xml:space="preserve">и </w:t>
      </w:r>
      <w:r w:rsidR="002907C1" w:rsidRPr="00B21BF3">
        <w:rPr>
          <w:rFonts w:ascii="Times New Roman" w:hAnsi="Times New Roman" w:cs="Times New Roman"/>
          <w:sz w:val="24"/>
          <w:szCs w:val="24"/>
        </w:rPr>
        <w:t xml:space="preserve">прилагаемых </w:t>
      </w:r>
      <w:r w:rsidR="00924D48">
        <w:rPr>
          <w:rFonts w:ascii="Times New Roman" w:hAnsi="Times New Roman" w:cs="Times New Roman"/>
          <w:sz w:val="24"/>
          <w:szCs w:val="24"/>
        </w:rPr>
        <w:t>к ней документов;</w:t>
      </w:r>
    </w:p>
    <w:p w:rsidR="00722202" w:rsidRPr="00B21BF3" w:rsidRDefault="001A1AAD" w:rsidP="005C293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2)</w:t>
      </w:r>
      <w:r w:rsidR="00B65401" w:rsidRPr="00B21BF3">
        <w:rPr>
          <w:rFonts w:ascii="Times New Roman" w:hAnsi="Times New Roman" w:cs="Times New Roman"/>
          <w:sz w:val="24"/>
          <w:szCs w:val="24"/>
        </w:rPr>
        <w:t> </w:t>
      </w:r>
      <w:r w:rsidR="00924D48">
        <w:rPr>
          <w:rFonts w:ascii="Times New Roman" w:hAnsi="Times New Roman" w:cs="Times New Roman"/>
          <w:sz w:val="24"/>
          <w:szCs w:val="24"/>
        </w:rPr>
        <w:t>формировани</w:t>
      </w:r>
      <w:r w:rsidR="000666AD">
        <w:rPr>
          <w:rFonts w:ascii="Times New Roman" w:hAnsi="Times New Roman" w:cs="Times New Roman"/>
          <w:sz w:val="24"/>
          <w:szCs w:val="24"/>
        </w:rPr>
        <w:t>е и направление межведомственн</w:t>
      </w:r>
      <w:r w:rsidR="00582AAB">
        <w:rPr>
          <w:rFonts w:ascii="Times New Roman" w:hAnsi="Times New Roman" w:cs="Times New Roman"/>
          <w:sz w:val="24"/>
          <w:szCs w:val="24"/>
        </w:rPr>
        <w:t>ых</w:t>
      </w:r>
      <w:r w:rsidR="000666AD">
        <w:rPr>
          <w:rFonts w:ascii="Times New Roman" w:hAnsi="Times New Roman" w:cs="Times New Roman"/>
          <w:sz w:val="24"/>
          <w:szCs w:val="24"/>
        </w:rPr>
        <w:t xml:space="preserve"> запрос</w:t>
      </w:r>
      <w:r w:rsidR="00582AAB">
        <w:rPr>
          <w:rFonts w:ascii="Times New Roman" w:hAnsi="Times New Roman" w:cs="Times New Roman"/>
          <w:sz w:val="24"/>
          <w:szCs w:val="24"/>
        </w:rPr>
        <w:t>ов</w:t>
      </w:r>
      <w:r w:rsidR="00924D48">
        <w:rPr>
          <w:rFonts w:ascii="Times New Roman" w:hAnsi="Times New Roman" w:cs="Times New Roman"/>
          <w:sz w:val="24"/>
          <w:szCs w:val="24"/>
        </w:rPr>
        <w:t>;</w:t>
      </w:r>
    </w:p>
    <w:p w:rsidR="00771E2F" w:rsidRDefault="001A1AAD" w:rsidP="005C293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3)</w:t>
      </w:r>
      <w:r w:rsidR="00B65401" w:rsidRPr="00B21BF3">
        <w:rPr>
          <w:rFonts w:ascii="Times New Roman" w:hAnsi="Times New Roman" w:cs="Times New Roman"/>
          <w:sz w:val="24"/>
          <w:szCs w:val="24"/>
        </w:rPr>
        <w:t> </w:t>
      </w:r>
      <w:r w:rsidR="00906B4D" w:rsidRPr="00B21BF3">
        <w:rPr>
          <w:rFonts w:ascii="Times New Roman" w:hAnsi="Times New Roman" w:cs="Times New Roman"/>
          <w:sz w:val="24"/>
          <w:szCs w:val="24"/>
        </w:rPr>
        <w:t xml:space="preserve">рассмотрение </w:t>
      </w:r>
      <w:r w:rsidR="00924D48">
        <w:rPr>
          <w:rFonts w:ascii="Times New Roman" w:hAnsi="Times New Roman" w:cs="Times New Roman"/>
          <w:sz w:val="24"/>
          <w:szCs w:val="24"/>
        </w:rPr>
        <w:t xml:space="preserve">заявки </w:t>
      </w:r>
      <w:r w:rsidR="0010704B">
        <w:rPr>
          <w:rFonts w:ascii="Times New Roman" w:hAnsi="Times New Roman" w:cs="Times New Roman"/>
          <w:sz w:val="24"/>
          <w:szCs w:val="24"/>
        </w:rPr>
        <w:t>о согласовании создания места (площадки) накопления твердых коммунальных отходов и прилагаемых к ней документов;</w:t>
      </w:r>
    </w:p>
    <w:p w:rsidR="0010704B" w:rsidRPr="00B21BF3" w:rsidRDefault="001A1AAD" w:rsidP="005C293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4)</w:t>
      </w:r>
      <w:r w:rsidR="0010704B">
        <w:rPr>
          <w:rFonts w:ascii="Times New Roman" w:hAnsi="Times New Roman" w:cs="Times New Roman"/>
          <w:sz w:val="24"/>
          <w:szCs w:val="24"/>
        </w:rPr>
        <w:t xml:space="preserve"> выдача результата предоставления муниципальной услуги.</w:t>
      </w:r>
    </w:p>
    <w:p w:rsidR="00E123D9" w:rsidRPr="00B21BF3" w:rsidRDefault="00E123D9" w:rsidP="005C293E">
      <w:pPr>
        <w:pStyle w:val="ConsPlusNormal"/>
        <w:ind w:firstLine="700"/>
        <w:jc w:val="both"/>
        <w:rPr>
          <w:rFonts w:ascii="Times New Roman" w:hAnsi="Times New Roman" w:cs="Times New Roman"/>
          <w:sz w:val="24"/>
          <w:szCs w:val="24"/>
        </w:rPr>
      </w:pPr>
      <w:r w:rsidRPr="00B21BF3">
        <w:rPr>
          <w:rFonts w:ascii="Times New Roman" w:hAnsi="Times New Roman" w:cs="Times New Roman"/>
          <w:sz w:val="24"/>
          <w:szCs w:val="24"/>
        </w:rPr>
        <w:t xml:space="preserve">3.1.2. </w:t>
      </w:r>
      <w:r w:rsidR="00DE4E42">
        <w:rPr>
          <w:rFonts w:ascii="Times New Roman" w:hAnsi="Times New Roman" w:cs="Times New Roman"/>
          <w:sz w:val="24"/>
          <w:szCs w:val="24"/>
        </w:rPr>
        <w:t>Последовательность административных процедур при предоставлении муниципальной услуги приведена в блок-схеме</w:t>
      </w:r>
      <w:r w:rsidRPr="00B21BF3">
        <w:rPr>
          <w:rFonts w:ascii="Times New Roman" w:hAnsi="Times New Roman" w:cs="Times New Roman"/>
          <w:sz w:val="24"/>
          <w:szCs w:val="24"/>
        </w:rPr>
        <w:t xml:space="preserve"> </w:t>
      </w:r>
      <w:r w:rsidR="00DE4E42">
        <w:rPr>
          <w:rFonts w:ascii="Times New Roman" w:hAnsi="Times New Roman" w:cs="Times New Roman"/>
          <w:sz w:val="24"/>
          <w:szCs w:val="24"/>
        </w:rPr>
        <w:t>(Приложение</w:t>
      </w:r>
      <w:r w:rsidRPr="00B21BF3">
        <w:rPr>
          <w:rFonts w:ascii="Times New Roman" w:hAnsi="Times New Roman" w:cs="Times New Roman"/>
          <w:sz w:val="24"/>
          <w:szCs w:val="24"/>
        </w:rPr>
        <w:t xml:space="preserve"> 2 к настоящему Административному регламенту</w:t>
      </w:r>
      <w:r w:rsidR="00DE4E42">
        <w:rPr>
          <w:rFonts w:ascii="Times New Roman" w:hAnsi="Times New Roman" w:cs="Times New Roman"/>
          <w:sz w:val="24"/>
          <w:szCs w:val="24"/>
        </w:rPr>
        <w:t>)</w:t>
      </w:r>
      <w:r w:rsidRPr="00B21BF3">
        <w:rPr>
          <w:rFonts w:ascii="Times New Roman" w:hAnsi="Times New Roman" w:cs="Times New Roman"/>
          <w:sz w:val="24"/>
          <w:szCs w:val="24"/>
        </w:rPr>
        <w:t>.</w:t>
      </w:r>
    </w:p>
    <w:p w:rsidR="00464670" w:rsidRDefault="00464670" w:rsidP="005C293E">
      <w:pPr>
        <w:widowControl w:val="0"/>
        <w:autoSpaceDE w:val="0"/>
        <w:autoSpaceDN w:val="0"/>
        <w:adjustRightInd w:val="0"/>
        <w:ind w:firstLine="700"/>
        <w:jc w:val="both"/>
        <w:rPr>
          <w:sz w:val="24"/>
          <w:szCs w:val="24"/>
        </w:rPr>
      </w:pPr>
    </w:p>
    <w:p w:rsidR="00464670" w:rsidRPr="000666AD" w:rsidRDefault="005369B4" w:rsidP="005369B4">
      <w:pPr>
        <w:pStyle w:val="ConsPlusNormal"/>
        <w:jc w:val="center"/>
        <w:rPr>
          <w:rFonts w:ascii="Times New Roman" w:hAnsi="Times New Roman" w:cs="Times New Roman"/>
          <w:sz w:val="24"/>
          <w:szCs w:val="24"/>
        </w:rPr>
      </w:pPr>
      <w:r w:rsidRPr="000666AD">
        <w:rPr>
          <w:rFonts w:ascii="Times New Roman" w:hAnsi="Times New Roman" w:cs="Times New Roman"/>
          <w:sz w:val="24"/>
          <w:szCs w:val="24"/>
        </w:rPr>
        <w:t xml:space="preserve">Подраздел </w:t>
      </w:r>
      <w:r w:rsidR="00B65401" w:rsidRPr="000666AD">
        <w:rPr>
          <w:rFonts w:ascii="Times New Roman" w:hAnsi="Times New Roman" w:cs="Times New Roman"/>
          <w:sz w:val="24"/>
          <w:szCs w:val="24"/>
        </w:rPr>
        <w:t>2. </w:t>
      </w:r>
      <w:r w:rsidR="00D40129" w:rsidRPr="000666AD">
        <w:rPr>
          <w:rFonts w:ascii="Times New Roman" w:hAnsi="Times New Roman" w:cs="Times New Roman"/>
          <w:sz w:val="24"/>
          <w:szCs w:val="24"/>
        </w:rPr>
        <w:t>Приё</w:t>
      </w:r>
      <w:r w:rsidRPr="000666AD">
        <w:rPr>
          <w:rFonts w:ascii="Times New Roman" w:hAnsi="Times New Roman" w:cs="Times New Roman"/>
          <w:sz w:val="24"/>
          <w:szCs w:val="24"/>
        </w:rPr>
        <w:t>м и регистрация заявки</w:t>
      </w:r>
      <w:r w:rsidR="00464670" w:rsidRPr="000666AD">
        <w:rPr>
          <w:rFonts w:ascii="Times New Roman" w:hAnsi="Times New Roman" w:cs="Times New Roman"/>
          <w:sz w:val="24"/>
          <w:szCs w:val="24"/>
        </w:rPr>
        <w:t xml:space="preserve"> </w:t>
      </w:r>
      <w:r w:rsidRPr="000666AD">
        <w:rPr>
          <w:rFonts w:ascii="Times New Roman" w:hAnsi="Times New Roman" w:cs="Times New Roman"/>
          <w:sz w:val="24"/>
          <w:szCs w:val="24"/>
        </w:rPr>
        <w:t xml:space="preserve">о представлении муниципальной услуги </w:t>
      </w:r>
    </w:p>
    <w:p w:rsidR="005369B4" w:rsidRPr="00B21BF3" w:rsidRDefault="005369B4" w:rsidP="005369B4">
      <w:pPr>
        <w:pStyle w:val="ConsPlusNormal"/>
        <w:jc w:val="center"/>
        <w:rPr>
          <w:rFonts w:ascii="Times New Roman" w:hAnsi="Times New Roman" w:cs="Times New Roman"/>
          <w:sz w:val="24"/>
          <w:szCs w:val="24"/>
        </w:rPr>
      </w:pPr>
      <w:r w:rsidRPr="000666AD">
        <w:rPr>
          <w:rFonts w:ascii="Times New Roman" w:hAnsi="Times New Roman" w:cs="Times New Roman"/>
          <w:sz w:val="24"/>
          <w:szCs w:val="24"/>
        </w:rPr>
        <w:t>и прилагаемых к ней документов</w:t>
      </w:r>
    </w:p>
    <w:p w:rsidR="00523301" w:rsidRPr="00B21BF3" w:rsidRDefault="00523301" w:rsidP="005C293E">
      <w:pPr>
        <w:pStyle w:val="ConsPlusNormal"/>
        <w:ind w:firstLine="700"/>
        <w:jc w:val="center"/>
        <w:rPr>
          <w:rFonts w:ascii="Times New Roman" w:hAnsi="Times New Roman" w:cs="Times New Roman"/>
          <w:sz w:val="24"/>
          <w:szCs w:val="24"/>
        </w:rPr>
      </w:pP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3.2.1. Прием и регистрация документов осуществляются Администрацией Удомельского городского округа и</w:t>
      </w:r>
      <w:r w:rsidR="005021E1" w:rsidRPr="00B21BF3">
        <w:rPr>
          <w:rFonts w:eastAsiaTheme="minorHAnsi"/>
          <w:sz w:val="24"/>
          <w:szCs w:val="24"/>
        </w:rPr>
        <w:t>ли</w:t>
      </w:r>
      <w:r w:rsidRPr="00B21BF3">
        <w:rPr>
          <w:rFonts w:eastAsiaTheme="minorHAnsi"/>
          <w:sz w:val="24"/>
          <w:szCs w:val="24"/>
        </w:rPr>
        <w:t xml:space="preserve"> ГАУ «МФЦ».</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3.2.2. Основанием для начала выполнения административной процедуры является:</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3) направление документов заявителя в Администрацию Удомельского городского округа или ГАУ «МФЦ» посредством почтовой связи.</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w:t>
      </w:r>
      <w:r w:rsidRPr="00B21BF3">
        <w:rPr>
          <w:rFonts w:eastAsiaTheme="minorHAnsi"/>
          <w:sz w:val="24"/>
          <w:szCs w:val="24"/>
        </w:rPr>
        <w:lastRenderedPageBreak/>
        <w:t>и сроки, установленные заключенным между ГАУ «МФЦ» и Администрацией Удомельского городского округа соглашением о взаимодействии.</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3.2.3. При обращении заявителя (представителя заявителя) непосредственно в Администрацию Удомельского городского округа</w:t>
      </w:r>
      <w:r w:rsidR="001D0984" w:rsidRPr="00B21BF3">
        <w:rPr>
          <w:rFonts w:eastAsiaTheme="minorHAnsi"/>
          <w:sz w:val="24"/>
          <w:szCs w:val="24"/>
        </w:rPr>
        <w:t xml:space="preserve"> </w:t>
      </w:r>
      <w:r w:rsidRPr="00B21BF3">
        <w:rPr>
          <w:rFonts w:eastAsiaTheme="minorHAnsi"/>
          <w:sz w:val="24"/>
          <w:szCs w:val="24"/>
        </w:rPr>
        <w:t>работник, ответственный за прием документов:</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1) устанавливает предмет обращения;</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2) проверяет документ, удостоверяющий личность заявителя (если заявление представлено заявителем лично);</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3) в случае </w:t>
      </w:r>
      <w:proofErr w:type="gramStart"/>
      <w:r w:rsidRPr="00B21BF3">
        <w:rPr>
          <w:rFonts w:eastAsiaTheme="minorHAnsi"/>
          <w:sz w:val="24"/>
          <w:szCs w:val="24"/>
        </w:rPr>
        <w:t>необходимости свидетельствования верности копий представленных документов</w:t>
      </w:r>
      <w:proofErr w:type="gramEnd"/>
      <w:r w:rsidRPr="00B21BF3">
        <w:rPr>
          <w:rFonts w:eastAsiaTheme="minorHAnsi"/>
          <w:sz w:val="24"/>
          <w:szCs w:val="24"/>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r>
      <w:r w:rsidR="001D0984" w:rsidRPr="00B21BF3">
        <w:rPr>
          <w:rFonts w:eastAsiaTheme="minorHAnsi"/>
          <w:sz w:val="24"/>
          <w:szCs w:val="24"/>
        </w:rPr>
        <w:t>4</w:t>
      </w:r>
      <w:r w:rsidRPr="00B21BF3">
        <w:rPr>
          <w:rFonts w:eastAsiaTheme="minorHAnsi"/>
          <w:sz w:val="24"/>
          <w:szCs w:val="24"/>
        </w:rPr>
        <w:t>) регистрирует документы в установленном порядке;</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В случае получения заявления и приложенных к нему документов из Г</w:t>
      </w:r>
      <w:r w:rsidR="00F222C3" w:rsidRPr="00B21BF3">
        <w:rPr>
          <w:rFonts w:eastAsiaTheme="minorHAnsi"/>
          <w:sz w:val="24"/>
          <w:szCs w:val="24"/>
        </w:rPr>
        <w:t>АУ «МФЦ» работник, ответственный</w:t>
      </w:r>
      <w:r w:rsidRPr="00B21BF3">
        <w:rPr>
          <w:rFonts w:eastAsiaTheme="minorHAnsi"/>
          <w:sz w:val="24"/>
          <w:szCs w:val="24"/>
        </w:rPr>
        <w:t xml:space="preserve"> за прием и регистрацию документов заявителя, регистрирует их не позднее дня получения заявления Администрацией Удомельского городского округа.</w:t>
      </w:r>
    </w:p>
    <w:p w:rsidR="00B12A58" w:rsidRPr="00B21BF3" w:rsidRDefault="0021715E" w:rsidP="005C293E">
      <w:pPr>
        <w:autoSpaceDE w:val="0"/>
        <w:autoSpaceDN w:val="0"/>
        <w:adjustRightInd w:val="0"/>
        <w:ind w:firstLine="540"/>
        <w:jc w:val="both"/>
        <w:rPr>
          <w:rFonts w:eastAsiaTheme="minorHAnsi"/>
          <w:sz w:val="24"/>
          <w:szCs w:val="24"/>
        </w:rPr>
      </w:pPr>
      <w:bookmarkStart w:id="5" w:name="Par28"/>
      <w:bookmarkEnd w:id="5"/>
      <w:r w:rsidRPr="00B21BF3">
        <w:rPr>
          <w:rFonts w:eastAsiaTheme="minorHAnsi"/>
          <w:sz w:val="24"/>
          <w:szCs w:val="24"/>
        </w:rPr>
        <w:tab/>
        <w:t>3.2</w:t>
      </w:r>
      <w:r w:rsidR="00B12A58" w:rsidRPr="00B21BF3">
        <w:rPr>
          <w:rFonts w:eastAsiaTheme="minorHAnsi"/>
          <w:sz w:val="24"/>
          <w:szCs w:val="24"/>
        </w:rPr>
        <w:t xml:space="preserve">.4. </w:t>
      </w:r>
      <w:proofErr w:type="gramStart"/>
      <w:r w:rsidR="00B12A58" w:rsidRPr="00B21BF3">
        <w:rPr>
          <w:rFonts w:eastAsiaTheme="minorHAnsi"/>
          <w:sz w:val="24"/>
          <w:szCs w:val="24"/>
        </w:rPr>
        <w:t>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w:t>
      </w:r>
      <w:r w:rsidR="00327D33" w:rsidRPr="00B21BF3">
        <w:rPr>
          <w:rFonts w:eastAsiaTheme="minorHAnsi"/>
          <w:sz w:val="24"/>
          <w:szCs w:val="24"/>
        </w:rPr>
        <w:t xml:space="preserve">е подпунктами 2, 3, </w:t>
      </w:r>
      <w:r w:rsidR="00B12A58" w:rsidRPr="00B21BF3">
        <w:rPr>
          <w:rFonts w:eastAsiaTheme="minorHAnsi"/>
          <w:sz w:val="24"/>
          <w:szCs w:val="24"/>
        </w:rPr>
        <w:t>пункта 3.2.3 настояще</w:t>
      </w:r>
      <w:r w:rsidR="004C54C8" w:rsidRPr="00B21BF3">
        <w:rPr>
          <w:rFonts w:eastAsiaTheme="minorHAnsi"/>
          <w:sz w:val="24"/>
          <w:szCs w:val="24"/>
        </w:rPr>
        <w:t>го Административного регламента</w:t>
      </w:r>
      <w:r w:rsidR="00B12A58" w:rsidRPr="00B21BF3">
        <w:rPr>
          <w:rFonts w:eastAsiaTheme="minorHAnsi"/>
          <w:sz w:val="24"/>
          <w:szCs w:val="24"/>
        </w:rPr>
        <w:t xml:space="preserve"> работник</w:t>
      </w:r>
      <w:r w:rsidR="004C54C8" w:rsidRPr="00B21BF3">
        <w:rPr>
          <w:rFonts w:eastAsiaTheme="minorHAnsi"/>
          <w:sz w:val="24"/>
          <w:szCs w:val="24"/>
        </w:rPr>
        <w:t>ом</w:t>
      </w:r>
      <w:r w:rsidR="00B12A58" w:rsidRPr="00B21BF3">
        <w:rPr>
          <w:rFonts w:eastAsiaTheme="minorHAnsi"/>
          <w:sz w:val="24"/>
          <w:szCs w:val="24"/>
        </w:rPr>
        <w:t>, ответственным за прием и регистрацию документов заявителя, не осуществляются.</w:t>
      </w:r>
      <w:proofErr w:type="gramEnd"/>
    </w:p>
    <w:p w:rsidR="00B12A58" w:rsidRPr="00B21BF3" w:rsidRDefault="006961AF"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3.2.5. </w:t>
      </w:r>
      <w:proofErr w:type="gramStart"/>
      <w:r w:rsidRPr="00B21BF3">
        <w:rPr>
          <w:rFonts w:eastAsiaTheme="minorHAnsi"/>
          <w:sz w:val="24"/>
          <w:szCs w:val="24"/>
        </w:rPr>
        <w:t>Работник, ответственный</w:t>
      </w:r>
      <w:r w:rsidR="00B12A58" w:rsidRPr="00B21BF3">
        <w:rPr>
          <w:rFonts w:eastAsiaTheme="minorHAnsi"/>
          <w:sz w:val="24"/>
          <w:szCs w:val="24"/>
        </w:rPr>
        <w:t xml:space="preserve">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или начальнику органа или структурного подразделения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выдаче разрешения </w:t>
      </w:r>
      <w:r w:rsidR="005375F8" w:rsidRPr="00B21BF3">
        <w:rPr>
          <w:rFonts w:eastAsiaTheme="minorHAnsi"/>
          <w:sz w:val="24"/>
          <w:szCs w:val="24"/>
        </w:rPr>
        <w:t xml:space="preserve">на вырубку </w:t>
      </w:r>
      <w:r w:rsidR="00C718B1" w:rsidRPr="00B21BF3">
        <w:rPr>
          <w:rFonts w:eastAsiaTheme="minorHAnsi"/>
          <w:sz w:val="24"/>
          <w:szCs w:val="24"/>
        </w:rPr>
        <w:t xml:space="preserve">(снос) </w:t>
      </w:r>
      <w:r w:rsidRPr="00B21BF3">
        <w:rPr>
          <w:rFonts w:eastAsiaTheme="minorHAnsi"/>
          <w:sz w:val="24"/>
          <w:szCs w:val="24"/>
        </w:rPr>
        <w:t>зеленых</w:t>
      </w:r>
      <w:proofErr w:type="gramEnd"/>
      <w:r w:rsidRPr="00B21BF3">
        <w:rPr>
          <w:rFonts w:eastAsiaTheme="minorHAnsi"/>
          <w:sz w:val="24"/>
          <w:szCs w:val="24"/>
        </w:rPr>
        <w:t xml:space="preserve"> </w:t>
      </w:r>
      <w:r w:rsidR="00B12A58" w:rsidRPr="00B21BF3">
        <w:rPr>
          <w:rFonts w:eastAsiaTheme="minorHAnsi"/>
          <w:sz w:val="24"/>
          <w:szCs w:val="24"/>
        </w:rPr>
        <w:t xml:space="preserve">(далее </w:t>
      </w:r>
      <w:r w:rsidR="00240D86" w:rsidRPr="00B21BF3">
        <w:rPr>
          <w:rFonts w:eastAsiaTheme="minorHAnsi"/>
          <w:sz w:val="24"/>
          <w:szCs w:val="24"/>
        </w:rPr>
        <w:t>–</w:t>
      </w:r>
      <w:r w:rsidR="00B12A58" w:rsidRPr="00B21BF3">
        <w:rPr>
          <w:rFonts w:eastAsiaTheme="minorHAnsi"/>
          <w:sz w:val="24"/>
          <w:szCs w:val="24"/>
        </w:rPr>
        <w:t xml:space="preserve"> уполномоченное структурное подразделение).</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3.2.6. Руководитель уполномоченного структурного подразделения по результатам рассмотрения передает их работнику, ответственному за </w:t>
      </w:r>
      <w:r w:rsidR="00A03718" w:rsidRPr="00B21BF3">
        <w:rPr>
          <w:rFonts w:eastAsiaTheme="minorHAnsi"/>
          <w:sz w:val="24"/>
          <w:szCs w:val="24"/>
        </w:rPr>
        <w:t>предоставление муниципальной услуги.</w:t>
      </w:r>
    </w:p>
    <w:p w:rsidR="00B12A58" w:rsidRPr="00B21BF3"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 xml:space="preserve">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w:t>
      </w:r>
      <w:r w:rsidR="00495F30" w:rsidRPr="00B21BF3">
        <w:rPr>
          <w:rFonts w:eastAsiaTheme="minorHAnsi"/>
          <w:sz w:val="24"/>
          <w:szCs w:val="24"/>
        </w:rPr>
        <w:t>предоставление муниципальной услуги</w:t>
      </w:r>
      <w:r w:rsidRPr="00B21BF3">
        <w:rPr>
          <w:rFonts w:eastAsiaTheme="minorHAnsi"/>
          <w:sz w:val="24"/>
          <w:szCs w:val="24"/>
        </w:rPr>
        <w:t>, документов, представленных заявителем.</w:t>
      </w:r>
    </w:p>
    <w:p w:rsidR="00B12A58" w:rsidRDefault="00B12A58" w:rsidP="005C293E">
      <w:pPr>
        <w:autoSpaceDE w:val="0"/>
        <w:autoSpaceDN w:val="0"/>
        <w:adjustRightInd w:val="0"/>
        <w:ind w:firstLine="540"/>
        <w:jc w:val="both"/>
        <w:rPr>
          <w:rFonts w:eastAsiaTheme="minorHAnsi"/>
          <w:sz w:val="24"/>
          <w:szCs w:val="24"/>
        </w:rPr>
      </w:pPr>
      <w:r w:rsidRPr="00B21BF3">
        <w:rPr>
          <w:rFonts w:eastAsiaTheme="minorHAnsi"/>
          <w:sz w:val="24"/>
          <w:szCs w:val="24"/>
        </w:rPr>
        <w:tab/>
        <w:t>3.2.8. Срок выполнения административной процедуры прием и регистрация заявления и документов, необходимых для предоста</w:t>
      </w:r>
      <w:r w:rsidR="005516F8">
        <w:rPr>
          <w:rFonts w:eastAsiaTheme="minorHAnsi"/>
          <w:sz w:val="24"/>
          <w:szCs w:val="24"/>
        </w:rPr>
        <w:t>вления муниципальной услуги до 1 рабочего дня</w:t>
      </w:r>
      <w:r w:rsidRPr="00B21BF3">
        <w:rPr>
          <w:rFonts w:eastAsiaTheme="minorHAnsi"/>
          <w:sz w:val="24"/>
          <w:szCs w:val="24"/>
        </w:rPr>
        <w:t>.</w:t>
      </w:r>
    </w:p>
    <w:p w:rsidR="000666AD" w:rsidRDefault="000666AD" w:rsidP="005C293E">
      <w:pPr>
        <w:autoSpaceDE w:val="0"/>
        <w:autoSpaceDN w:val="0"/>
        <w:adjustRightInd w:val="0"/>
        <w:ind w:firstLine="540"/>
        <w:jc w:val="both"/>
        <w:rPr>
          <w:rFonts w:eastAsiaTheme="minorHAnsi"/>
          <w:sz w:val="24"/>
          <w:szCs w:val="24"/>
        </w:rPr>
      </w:pPr>
    </w:p>
    <w:p w:rsidR="000666AD" w:rsidRDefault="000666AD" w:rsidP="000666AD">
      <w:pPr>
        <w:autoSpaceDE w:val="0"/>
        <w:autoSpaceDN w:val="0"/>
        <w:adjustRightInd w:val="0"/>
        <w:rPr>
          <w:rFonts w:eastAsiaTheme="minorHAnsi"/>
          <w:sz w:val="24"/>
          <w:szCs w:val="24"/>
        </w:rPr>
      </w:pPr>
      <w:r w:rsidRPr="00EA4F34">
        <w:rPr>
          <w:rFonts w:eastAsiaTheme="minorHAnsi"/>
          <w:sz w:val="24"/>
          <w:szCs w:val="24"/>
        </w:rPr>
        <w:t>Подраздел 3. Формирование и направление межведом</w:t>
      </w:r>
      <w:r w:rsidR="00582AAB" w:rsidRPr="00EA4F34">
        <w:rPr>
          <w:rFonts w:eastAsiaTheme="minorHAnsi"/>
          <w:sz w:val="24"/>
          <w:szCs w:val="24"/>
        </w:rPr>
        <w:t>ственных запросов</w:t>
      </w:r>
    </w:p>
    <w:p w:rsidR="00D157B7" w:rsidRDefault="00D157B7" w:rsidP="000666AD">
      <w:pPr>
        <w:autoSpaceDE w:val="0"/>
        <w:autoSpaceDN w:val="0"/>
        <w:adjustRightInd w:val="0"/>
        <w:rPr>
          <w:rFonts w:eastAsiaTheme="minorHAnsi"/>
          <w:sz w:val="24"/>
          <w:szCs w:val="24"/>
        </w:rPr>
      </w:pPr>
    </w:p>
    <w:p w:rsidR="00D157B7" w:rsidRDefault="00D157B7" w:rsidP="00D157B7">
      <w:pPr>
        <w:autoSpaceDE w:val="0"/>
        <w:autoSpaceDN w:val="0"/>
        <w:adjustRightInd w:val="0"/>
        <w:jc w:val="both"/>
        <w:rPr>
          <w:rFonts w:eastAsiaTheme="minorHAnsi"/>
          <w:sz w:val="24"/>
          <w:szCs w:val="24"/>
        </w:rPr>
      </w:pPr>
      <w:r>
        <w:rPr>
          <w:rFonts w:eastAsiaTheme="minorHAnsi"/>
          <w:sz w:val="24"/>
          <w:szCs w:val="24"/>
        </w:rPr>
        <w:tab/>
        <w:t>3.3.1.</w:t>
      </w:r>
      <w:r w:rsidR="00582AAB" w:rsidRPr="00582AAB">
        <w:rPr>
          <w:rFonts w:eastAsiaTheme="minorHAnsi"/>
          <w:sz w:val="24"/>
          <w:szCs w:val="24"/>
        </w:rPr>
        <w:t xml:space="preserve"> </w:t>
      </w:r>
      <w:r w:rsidR="00582AAB">
        <w:rPr>
          <w:rFonts w:eastAsiaTheme="minorHAnsi"/>
          <w:sz w:val="24"/>
          <w:szCs w:val="24"/>
        </w:rPr>
        <w:t xml:space="preserve">Основанием для начала административной процедуры формирования и направления </w:t>
      </w:r>
      <w:r w:rsidR="0034337F">
        <w:rPr>
          <w:rFonts w:eastAsiaTheme="minorHAnsi"/>
          <w:sz w:val="24"/>
          <w:szCs w:val="24"/>
        </w:rPr>
        <w:t>межведомственных запросов является регистрация заявки и прилагаемых к ней документов в журнале регистрации заявлений.</w:t>
      </w:r>
    </w:p>
    <w:p w:rsidR="0034337F" w:rsidRDefault="0034337F" w:rsidP="00D157B7">
      <w:pPr>
        <w:autoSpaceDE w:val="0"/>
        <w:autoSpaceDN w:val="0"/>
        <w:adjustRightInd w:val="0"/>
        <w:jc w:val="both"/>
        <w:rPr>
          <w:rFonts w:eastAsiaTheme="minorHAnsi"/>
          <w:sz w:val="24"/>
          <w:szCs w:val="24"/>
        </w:rPr>
      </w:pPr>
      <w:r>
        <w:rPr>
          <w:rFonts w:eastAsiaTheme="minorHAnsi"/>
          <w:sz w:val="24"/>
          <w:szCs w:val="24"/>
        </w:rPr>
        <w:tab/>
        <w:t>3.3.2. Формирование и направление межведомственных запросов осуществляется работником отдела коммунального хозяйства.</w:t>
      </w:r>
    </w:p>
    <w:p w:rsidR="008344E2" w:rsidRDefault="008344E2" w:rsidP="00D157B7">
      <w:pPr>
        <w:autoSpaceDE w:val="0"/>
        <w:autoSpaceDN w:val="0"/>
        <w:adjustRightInd w:val="0"/>
        <w:jc w:val="both"/>
        <w:rPr>
          <w:sz w:val="24"/>
          <w:szCs w:val="24"/>
        </w:rPr>
      </w:pPr>
      <w:r>
        <w:rPr>
          <w:rFonts w:eastAsiaTheme="minorHAnsi"/>
          <w:sz w:val="24"/>
          <w:szCs w:val="24"/>
        </w:rPr>
        <w:tab/>
        <w:t xml:space="preserve">3.3.3. </w:t>
      </w:r>
      <w:proofErr w:type="gramStart"/>
      <w:r w:rsidR="00AA3BBA">
        <w:rPr>
          <w:rFonts w:eastAsiaTheme="minorHAnsi"/>
          <w:sz w:val="24"/>
          <w:szCs w:val="24"/>
        </w:rPr>
        <w:t xml:space="preserve">В случае если заявителем не представлены правоустанавливающие документы и (или) </w:t>
      </w:r>
      <w:proofErr w:type="spellStart"/>
      <w:r w:rsidR="00AA3BBA">
        <w:rPr>
          <w:rFonts w:eastAsiaTheme="minorHAnsi"/>
          <w:sz w:val="24"/>
          <w:szCs w:val="24"/>
        </w:rPr>
        <w:t>правоудостоверяющие</w:t>
      </w:r>
      <w:proofErr w:type="spellEnd"/>
      <w:r w:rsidR="00AA3BBA">
        <w:rPr>
          <w:rFonts w:eastAsiaTheme="minorHAnsi"/>
          <w:sz w:val="24"/>
          <w:szCs w:val="24"/>
        </w:rPr>
        <w:t xml:space="preserve"> документы на земельный участок, если права на него зарегистрированы в Едином государственном реестре недвижимости, работник отдела коммунального хозяйства направляет в порядке межведомственного взаимодействия запрос в </w:t>
      </w:r>
      <w:r w:rsidR="00B83391">
        <w:rPr>
          <w:sz w:val="24"/>
          <w:szCs w:val="24"/>
        </w:rPr>
        <w:t>Управление Федеральной службы государственной регистрации, кадастра и картографии по Тверской области о предоставлении выписки из Единого государственного реестра недвижимости.</w:t>
      </w:r>
      <w:proofErr w:type="gramEnd"/>
    </w:p>
    <w:p w:rsidR="00617700" w:rsidRDefault="00617700" w:rsidP="00D157B7">
      <w:pPr>
        <w:autoSpaceDE w:val="0"/>
        <w:autoSpaceDN w:val="0"/>
        <w:adjustRightInd w:val="0"/>
        <w:jc w:val="both"/>
        <w:rPr>
          <w:sz w:val="24"/>
          <w:szCs w:val="24"/>
        </w:rPr>
      </w:pPr>
      <w:r>
        <w:rPr>
          <w:sz w:val="24"/>
          <w:szCs w:val="24"/>
        </w:rPr>
        <w:lastRenderedPageBreak/>
        <w:tab/>
        <w:t xml:space="preserve">3.3.4. </w:t>
      </w:r>
      <w:proofErr w:type="gramStart"/>
      <w:r>
        <w:rPr>
          <w:sz w:val="24"/>
          <w:szCs w:val="24"/>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работник отдела коммунального хозяйства направляет запрос в </w:t>
      </w:r>
      <w:r w:rsidR="00FC745A">
        <w:rPr>
          <w:sz w:val="24"/>
          <w:szCs w:val="24"/>
        </w:rPr>
        <w:t xml:space="preserve">Территориальный отдел управления Федеральной службы по надзору в сфере защиты прав потребителей и благополучия человека по Тверской области в </w:t>
      </w:r>
      <w:proofErr w:type="spellStart"/>
      <w:r w:rsidR="00FC745A">
        <w:rPr>
          <w:sz w:val="24"/>
          <w:szCs w:val="24"/>
        </w:rPr>
        <w:t>Вышневолоцком</w:t>
      </w:r>
      <w:proofErr w:type="spellEnd"/>
      <w:r w:rsidR="00FC745A">
        <w:rPr>
          <w:sz w:val="24"/>
          <w:szCs w:val="24"/>
        </w:rPr>
        <w:t xml:space="preserve"> городском округе Тверской области либо в Межрегиональное управление № 141 ФМБА</w:t>
      </w:r>
      <w:proofErr w:type="gramEnd"/>
      <w:r w:rsidR="00FC745A">
        <w:rPr>
          <w:sz w:val="24"/>
          <w:szCs w:val="24"/>
        </w:rPr>
        <w:t xml:space="preserve"> России. </w:t>
      </w:r>
    </w:p>
    <w:p w:rsidR="001909E8" w:rsidRPr="00AA3BBA" w:rsidRDefault="001909E8" w:rsidP="001909E8">
      <w:pPr>
        <w:autoSpaceDE w:val="0"/>
        <w:autoSpaceDN w:val="0"/>
        <w:adjustRightInd w:val="0"/>
        <w:jc w:val="both"/>
        <w:rPr>
          <w:rFonts w:eastAsiaTheme="minorHAnsi"/>
          <w:sz w:val="24"/>
          <w:szCs w:val="24"/>
        </w:rPr>
      </w:pPr>
      <w:r>
        <w:rPr>
          <w:sz w:val="24"/>
          <w:szCs w:val="24"/>
        </w:rPr>
        <w:tab/>
      </w:r>
      <w:proofErr w:type="gramStart"/>
      <w:r>
        <w:rPr>
          <w:sz w:val="24"/>
          <w:szCs w:val="24"/>
        </w:rPr>
        <w:t xml:space="preserve">Территориальный отдел управления Федеральной службы по надзору в сфере защиты прав потребителей и благополучия человека по Тверской области в </w:t>
      </w:r>
      <w:proofErr w:type="spellStart"/>
      <w:r>
        <w:rPr>
          <w:sz w:val="24"/>
          <w:szCs w:val="24"/>
        </w:rPr>
        <w:t>Вышневолоцком</w:t>
      </w:r>
      <w:proofErr w:type="spellEnd"/>
      <w:r>
        <w:rPr>
          <w:sz w:val="24"/>
          <w:szCs w:val="24"/>
        </w:rPr>
        <w:t xml:space="preserve"> городском округе Тверской области либо в Межрегиональное управление № 141 ФМБА России подготавливает заключение и направляет его в Администрацию Удомельского городского округа в срок не позднее 5 календарных дней со дня поступления запроса.</w:t>
      </w:r>
      <w:proofErr w:type="gramEnd"/>
    </w:p>
    <w:p w:rsidR="001909E8" w:rsidRDefault="00490571" w:rsidP="00D157B7">
      <w:pPr>
        <w:autoSpaceDE w:val="0"/>
        <w:autoSpaceDN w:val="0"/>
        <w:adjustRightInd w:val="0"/>
        <w:jc w:val="both"/>
        <w:rPr>
          <w:sz w:val="24"/>
          <w:szCs w:val="24"/>
        </w:rPr>
      </w:pPr>
      <w:r>
        <w:rPr>
          <w:rFonts w:eastAsiaTheme="minorHAnsi"/>
          <w:sz w:val="24"/>
          <w:szCs w:val="24"/>
        </w:rPr>
        <w:tab/>
      </w:r>
      <w:proofErr w:type="gramStart"/>
      <w:r>
        <w:rPr>
          <w:rFonts w:eastAsiaTheme="minorHAnsi"/>
          <w:sz w:val="24"/>
          <w:szCs w:val="24"/>
        </w:rPr>
        <w:t xml:space="preserve">В случае направления запроса в </w:t>
      </w:r>
      <w:r>
        <w:rPr>
          <w:sz w:val="24"/>
          <w:szCs w:val="24"/>
        </w:rPr>
        <w:t xml:space="preserve">Территориальный отдел управления Федеральной службы по надзору в сфере защиты прав потребителей и благополучия человека по Тверской области в </w:t>
      </w:r>
      <w:proofErr w:type="spellStart"/>
      <w:r>
        <w:rPr>
          <w:sz w:val="24"/>
          <w:szCs w:val="24"/>
        </w:rPr>
        <w:t>Вышневолоцком</w:t>
      </w:r>
      <w:proofErr w:type="spellEnd"/>
      <w:r>
        <w:rPr>
          <w:sz w:val="24"/>
          <w:szCs w:val="24"/>
        </w:rPr>
        <w:t xml:space="preserve"> городском округе Тверской области либо в Межрегиональное управление № 141 ФМБА России срок рассмотрения заявки может быть увеличен по решению Администрации Удомельского городского округа до 20 (двадцати) календарных дней, при этом заявителю не позднее 3 (трех</w:t>
      </w:r>
      <w:proofErr w:type="gramEnd"/>
      <w:r>
        <w:rPr>
          <w:sz w:val="24"/>
          <w:szCs w:val="24"/>
        </w:rPr>
        <w:t>) календарных дней со дня принятия такого решения Администрация Удомельского городского округа направляет соответствующее уведомление.</w:t>
      </w:r>
    </w:p>
    <w:p w:rsidR="00591421" w:rsidRDefault="00591421" w:rsidP="00D157B7">
      <w:pPr>
        <w:autoSpaceDE w:val="0"/>
        <w:autoSpaceDN w:val="0"/>
        <w:adjustRightInd w:val="0"/>
        <w:jc w:val="both"/>
        <w:rPr>
          <w:sz w:val="24"/>
          <w:szCs w:val="24"/>
        </w:rPr>
      </w:pPr>
      <w:r>
        <w:rPr>
          <w:sz w:val="24"/>
          <w:szCs w:val="24"/>
        </w:rPr>
        <w:tab/>
        <w:t>3.3.5.</w:t>
      </w:r>
      <w:r w:rsidR="00DA4753">
        <w:rPr>
          <w:sz w:val="24"/>
          <w:szCs w:val="24"/>
        </w:rPr>
        <w:t xml:space="preserve"> Максимальный срок исполнения данной административной процедуры составляет 5 (пять) календарных дней.</w:t>
      </w:r>
    </w:p>
    <w:p w:rsidR="00C24FEF" w:rsidRPr="00AA3BBA" w:rsidRDefault="00C24FEF" w:rsidP="00D157B7">
      <w:pPr>
        <w:autoSpaceDE w:val="0"/>
        <w:autoSpaceDN w:val="0"/>
        <w:adjustRightInd w:val="0"/>
        <w:jc w:val="both"/>
        <w:rPr>
          <w:rFonts w:eastAsiaTheme="minorHAnsi"/>
          <w:sz w:val="24"/>
          <w:szCs w:val="24"/>
        </w:rPr>
      </w:pPr>
      <w:r>
        <w:rPr>
          <w:sz w:val="24"/>
          <w:szCs w:val="24"/>
        </w:rPr>
        <w:tab/>
        <w:t xml:space="preserve">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Тверской области в </w:t>
      </w:r>
      <w:proofErr w:type="spellStart"/>
      <w:r>
        <w:rPr>
          <w:sz w:val="24"/>
          <w:szCs w:val="24"/>
        </w:rPr>
        <w:t>Вышневолоцком</w:t>
      </w:r>
      <w:proofErr w:type="spellEnd"/>
      <w:r>
        <w:rPr>
          <w:sz w:val="24"/>
          <w:szCs w:val="24"/>
        </w:rPr>
        <w:t xml:space="preserve"> городском округе Тверской области либо в Межрегиональное управление № 141 ФМБА России максимальный срок исполнения данной административной процедуры составляет 15 (пятнадцать) календарных дней.</w:t>
      </w:r>
    </w:p>
    <w:p w:rsidR="0038706C" w:rsidRPr="00B21BF3" w:rsidRDefault="00354196" w:rsidP="005C293E">
      <w:pPr>
        <w:widowControl w:val="0"/>
        <w:autoSpaceDE w:val="0"/>
        <w:autoSpaceDN w:val="0"/>
        <w:adjustRightInd w:val="0"/>
        <w:ind w:firstLine="700"/>
        <w:jc w:val="both"/>
        <w:rPr>
          <w:sz w:val="24"/>
          <w:szCs w:val="24"/>
        </w:rPr>
      </w:pPr>
      <w:r>
        <w:rPr>
          <w:sz w:val="24"/>
          <w:szCs w:val="24"/>
        </w:rPr>
        <w:t>3.3.6. Результатом административной процедуры по формированию и направлению межведомственных запросов является получение работником коммунального хозяйства информации в рамках межведомственного информационного взаимодействия.</w:t>
      </w:r>
    </w:p>
    <w:p w:rsidR="00451CEE" w:rsidRDefault="00451CEE" w:rsidP="000666AD">
      <w:pPr>
        <w:widowControl w:val="0"/>
        <w:autoSpaceDE w:val="0"/>
        <w:autoSpaceDN w:val="0"/>
        <w:adjustRightInd w:val="0"/>
        <w:rPr>
          <w:sz w:val="20"/>
          <w:szCs w:val="20"/>
        </w:rPr>
      </w:pPr>
    </w:p>
    <w:p w:rsidR="00BE3A34" w:rsidRDefault="00EA4F34" w:rsidP="00BE3A34">
      <w:pPr>
        <w:widowControl w:val="0"/>
        <w:autoSpaceDE w:val="0"/>
        <w:autoSpaceDN w:val="0"/>
        <w:adjustRightInd w:val="0"/>
        <w:rPr>
          <w:sz w:val="24"/>
          <w:szCs w:val="24"/>
        </w:rPr>
      </w:pPr>
      <w:r>
        <w:rPr>
          <w:sz w:val="24"/>
          <w:szCs w:val="24"/>
        </w:rPr>
        <w:t>Подраздел 4</w:t>
      </w:r>
      <w:r w:rsidR="00BE3A34">
        <w:rPr>
          <w:sz w:val="24"/>
          <w:szCs w:val="24"/>
        </w:rPr>
        <w:t>. Р</w:t>
      </w:r>
      <w:r w:rsidRPr="00B21BF3">
        <w:rPr>
          <w:sz w:val="24"/>
          <w:szCs w:val="24"/>
        </w:rPr>
        <w:t xml:space="preserve">ассмотрение </w:t>
      </w:r>
      <w:r>
        <w:rPr>
          <w:sz w:val="24"/>
          <w:szCs w:val="24"/>
        </w:rPr>
        <w:t xml:space="preserve">заявки о согласовании создания места (площадки) </w:t>
      </w:r>
    </w:p>
    <w:p w:rsidR="00006EC0" w:rsidRDefault="00EA4F34" w:rsidP="00BE3A34">
      <w:pPr>
        <w:widowControl w:val="0"/>
        <w:autoSpaceDE w:val="0"/>
        <w:autoSpaceDN w:val="0"/>
        <w:adjustRightInd w:val="0"/>
        <w:rPr>
          <w:sz w:val="24"/>
          <w:szCs w:val="24"/>
        </w:rPr>
      </w:pPr>
      <w:r>
        <w:rPr>
          <w:sz w:val="24"/>
          <w:szCs w:val="24"/>
        </w:rPr>
        <w:t>накопления твердых коммунальных отходов</w:t>
      </w:r>
      <w:r w:rsidR="00BE3A34">
        <w:rPr>
          <w:sz w:val="24"/>
          <w:szCs w:val="24"/>
        </w:rPr>
        <w:t xml:space="preserve"> и прилагаемых к ней документов</w:t>
      </w:r>
    </w:p>
    <w:p w:rsidR="0079005D" w:rsidRDefault="0079005D" w:rsidP="00BE3A34">
      <w:pPr>
        <w:widowControl w:val="0"/>
        <w:autoSpaceDE w:val="0"/>
        <w:autoSpaceDN w:val="0"/>
        <w:adjustRightInd w:val="0"/>
        <w:rPr>
          <w:sz w:val="24"/>
          <w:szCs w:val="24"/>
        </w:rPr>
      </w:pPr>
    </w:p>
    <w:p w:rsidR="0079005D" w:rsidRDefault="0079005D" w:rsidP="0079005D">
      <w:pPr>
        <w:widowControl w:val="0"/>
        <w:autoSpaceDE w:val="0"/>
        <w:autoSpaceDN w:val="0"/>
        <w:adjustRightInd w:val="0"/>
        <w:jc w:val="both"/>
        <w:rPr>
          <w:sz w:val="24"/>
          <w:szCs w:val="24"/>
        </w:rPr>
      </w:pPr>
      <w:r>
        <w:rPr>
          <w:sz w:val="24"/>
          <w:szCs w:val="24"/>
        </w:rPr>
        <w:tab/>
        <w:t>3.4.1. Заявки и прилагаемые к ним документы рассматриваются отделом коммунального хозяйства.</w:t>
      </w:r>
    </w:p>
    <w:p w:rsidR="0079005D" w:rsidRDefault="0079005D" w:rsidP="0079005D">
      <w:pPr>
        <w:widowControl w:val="0"/>
        <w:autoSpaceDE w:val="0"/>
        <w:autoSpaceDN w:val="0"/>
        <w:adjustRightInd w:val="0"/>
        <w:jc w:val="both"/>
        <w:rPr>
          <w:sz w:val="24"/>
          <w:szCs w:val="24"/>
        </w:rPr>
      </w:pPr>
      <w:r>
        <w:rPr>
          <w:sz w:val="24"/>
          <w:szCs w:val="24"/>
        </w:rPr>
        <w:tab/>
        <w:t xml:space="preserve">По результатам рассмотрения документов </w:t>
      </w:r>
      <w:r w:rsidR="00003C43">
        <w:rPr>
          <w:sz w:val="24"/>
          <w:szCs w:val="24"/>
        </w:rPr>
        <w:t xml:space="preserve">отдел коммунального хозяйства принимает </w:t>
      </w:r>
      <w:r>
        <w:rPr>
          <w:sz w:val="24"/>
          <w:szCs w:val="24"/>
        </w:rPr>
        <w:t xml:space="preserve">решение о согласовании создания места (площадки) накопления твердых коммунальных отходов либо при наличии оснований, перечисленных в пункте 2.8.2. настоящего Административного регламента, решение об отказе в согласовании места (площадки) накопления твердых коммунальных отходов </w:t>
      </w:r>
      <w:r w:rsidR="00003C43">
        <w:rPr>
          <w:sz w:val="24"/>
          <w:szCs w:val="24"/>
        </w:rPr>
        <w:t xml:space="preserve"> с указанием причин отказа.</w:t>
      </w:r>
    </w:p>
    <w:p w:rsidR="00003C43" w:rsidRDefault="00003C43" w:rsidP="0079005D">
      <w:pPr>
        <w:widowControl w:val="0"/>
        <w:autoSpaceDE w:val="0"/>
        <w:autoSpaceDN w:val="0"/>
        <w:adjustRightInd w:val="0"/>
        <w:jc w:val="both"/>
        <w:rPr>
          <w:sz w:val="24"/>
          <w:szCs w:val="24"/>
        </w:rPr>
      </w:pPr>
      <w:r>
        <w:rPr>
          <w:sz w:val="24"/>
          <w:szCs w:val="24"/>
        </w:rPr>
        <w:tab/>
        <w:t>Решение подписывается руководителем отдела коммунального хозяйства.</w:t>
      </w:r>
    </w:p>
    <w:p w:rsidR="00003C43" w:rsidRDefault="00003C43" w:rsidP="0079005D">
      <w:pPr>
        <w:widowControl w:val="0"/>
        <w:autoSpaceDE w:val="0"/>
        <w:autoSpaceDN w:val="0"/>
        <w:adjustRightInd w:val="0"/>
        <w:jc w:val="both"/>
        <w:rPr>
          <w:sz w:val="24"/>
          <w:szCs w:val="24"/>
        </w:rPr>
      </w:pPr>
      <w:r>
        <w:rPr>
          <w:sz w:val="24"/>
          <w:szCs w:val="24"/>
        </w:rPr>
        <w:tab/>
        <w:t>3.4.2. Максимальный срок исполнения данной административной процедуры составляет 1 (один) календарный день.</w:t>
      </w:r>
    </w:p>
    <w:p w:rsidR="009A6363" w:rsidRDefault="009A6363" w:rsidP="0079005D">
      <w:pPr>
        <w:widowControl w:val="0"/>
        <w:autoSpaceDE w:val="0"/>
        <w:autoSpaceDN w:val="0"/>
        <w:adjustRightInd w:val="0"/>
        <w:jc w:val="both"/>
        <w:rPr>
          <w:sz w:val="24"/>
          <w:szCs w:val="24"/>
        </w:rPr>
      </w:pPr>
    </w:p>
    <w:p w:rsidR="009A6363" w:rsidRDefault="00511D02" w:rsidP="00511D02">
      <w:pPr>
        <w:widowControl w:val="0"/>
        <w:autoSpaceDE w:val="0"/>
        <w:autoSpaceDN w:val="0"/>
        <w:adjustRightInd w:val="0"/>
        <w:rPr>
          <w:sz w:val="24"/>
          <w:szCs w:val="24"/>
        </w:rPr>
      </w:pPr>
      <w:r>
        <w:rPr>
          <w:sz w:val="24"/>
          <w:szCs w:val="24"/>
        </w:rPr>
        <w:t xml:space="preserve">Подраздел 5. </w:t>
      </w:r>
      <w:r w:rsidR="00127FE6">
        <w:rPr>
          <w:sz w:val="24"/>
          <w:szCs w:val="24"/>
        </w:rPr>
        <w:t>Выдача результата предоставления муниципальной услуги</w:t>
      </w:r>
    </w:p>
    <w:p w:rsidR="0056240C" w:rsidRDefault="0056240C" w:rsidP="00511D02">
      <w:pPr>
        <w:widowControl w:val="0"/>
        <w:autoSpaceDE w:val="0"/>
        <w:autoSpaceDN w:val="0"/>
        <w:adjustRightInd w:val="0"/>
        <w:rPr>
          <w:sz w:val="24"/>
          <w:szCs w:val="24"/>
        </w:rPr>
      </w:pPr>
    </w:p>
    <w:p w:rsidR="0056240C" w:rsidRDefault="0056240C" w:rsidP="0056240C">
      <w:pPr>
        <w:widowControl w:val="0"/>
        <w:autoSpaceDE w:val="0"/>
        <w:autoSpaceDN w:val="0"/>
        <w:adjustRightInd w:val="0"/>
        <w:jc w:val="both"/>
        <w:rPr>
          <w:sz w:val="24"/>
          <w:szCs w:val="24"/>
        </w:rPr>
      </w:pPr>
      <w:r>
        <w:rPr>
          <w:sz w:val="24"/>
          <w:szCs w:val="24"/>
        </w:rPr>
        <w:tab/>
        <w:t>3.5.1. Основание для начала административной процедуры по выдаче результата предоставления муниципальной услуги является получение работником отдела коммунального хозяйства решения о согласовании создания места (площадки) накопления твердых коммунальных отходов или решение об отказе в согласовании места (площадки) накопления твердых коммунальных отходов.</w:t>
      </w:r>
    </w:p>
    <w:p w:rsidR="0056240C" w:rsidRDefault="0056240C" w:rsidP="0056240C">
      <w:pPr>
        <w:widowControl w:val="0"/>
        <w:autoSpaceDE w:val="0"/>
        <w:autoSpaceDN w:val="0"/>
        <w:adjustRightInd w:val="0"/>
        <w:jc w:val="both"/>
        <w:rPr>
          <w:sz w:val="24"/>
          <w:szCs w:val="24"/>
        </w:rPr>
      </w:pPr>
      <w:r>
        <w:rPr>
          <w:sz w:val="24"/>
          <w:szCs w:val="24"/>
        </w:rPr>
        <w:tab/>
        <w:t xml:space="preserve">3.5.2. Работник отдела коммунального хозяйства выдает решение о согласовании создания </w:t>
      </w:r>
      <w:r>
        <w:rPr>
          <w:sz w:val="24"/>
          <w:szCs w:val="24"/>
        </w:rPr>
        <w:lastRenderedPageBreak/>
        <w:t>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(далее – решение) заявителю или представителю заявителя лично под расписку либо направляет заказным письмом с уведомлением.</w:t>
      </w:r>
    </w:p>
    <w:p w:rsidR="006A07BD" w:rsidRDefault="006A07BD" w:rsidP="0056240C">
      <w:pPr>
        <w:widowControl w:val="0"/>
        <w:autoSpaceDE w:val="0"/>
        <w:autoSpaceDN w:val="0"/>
        <w:adjustRightInd w:val="0"/>
        <w:jc w:val="both"/>
        <w:rPr>
          <w:sz w:val="24"/>
          <w:szCs w:val="24"/>
        </w:rPr>
      </w:pPr>
      <w:r>
        <w:rPr>
          <w:sz w:val="24"/>
          <w:szCs w:val="24"/>
        </w:rPr>
        <w:tab/>
        <w:t>3.5.3. В случае поступления заявки через ГАУ «МФЦ» результат предоставления муниципальной услуги по выбору заявителя выдается в ГАУ «МФЦ», а в случае подачи комплексного запроса через ГАУ «МФЦ»</w:t>
      </w:r>
      <w:r w:rsidR="001B4483">
        <w:rPr>
          <w:sz w:val="24"/>
          <w:szCs w:val="24"/>
        </w:rPr>
        <w:t xml:space="preserve"> - только в ГАУ «МФЦ».</w:t>
      </w:r>
    </w:p>
    <w:p w:rsidR="001B4483" w:rsidRDefault="001B4483" w:rsidP="0056240C">
      <w:pPr>
        <w:widowControl w:val="0"/>
        <w:autoSpaceDE w:val="0"/>
        <w:autoSpaceDN w:val="0"/>
        <w:adjustRightInd w:val="0"/>
        <w:jc w:val="both"/>
        <w:rPr>
          <w:sz w:val="24"/>
          <w:szCs w:val="24"/>
        </w:rPr>
      </w:pPr>
      <w:r>
        <w:rPr>
          <w:sz w:val="24"/>
          <w:szCs w:val="24"/>
        </w:rPr>
        <w:tab/>
        <w:t>3.5.4. В случае поступления заявки через Единый портал и (или) Региональный портал сотрудник направляет заявителю 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через Единый портал и (или) Региональный портал.</w:t>
      </w:r>
      <w:r>
        <w:rPr>
          <w:sz w:val="24"/>
          <w:szCs w:val="24"/>
        </w:rPr>
        <w:br/>
      </w:r>
      <w:r w:rsidR="005F3739">
        <w:rPr>
          <w:sz w:val="20"/>
          <w:szCs w:val="20"/>
        </w:rPr>
        <w:tab/>
      </w:r>
      <w:r w:rsidR="005F3739">
        <w:rPr>
          <w:sz w:val="24"/>
          <w:szCs w:val="24"/>
        </w:rPr>
        <w:t xml:space="preserve">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в электронной форме представляют собой фай формата </w:t>
      </w:r>
      <w:r w:rsidR="005F3739">
        <w:rPr>
          <w:sz w:val="24"/>
          <w:szCs w:val="24"/>
          <w:lang w:val="en-US"/>
        </w:rPr>
        <w:t>PDF</w:t>
      </w:r>
      <w:r w:rsidR="005F3739">
        <w:rPr>
          <w:sz w:val="24"/>
          <w:szCs w:val="24"/>
        </w:rPr>
        <w:t xml:space="preserve"> (электронный образ документа), заверенный усиленной квалификационной электронной подписью лица, уполномоченного заверять аналогичные копии на бумажном носителе.</w:t>
      </w:r>
    </w:p>
    <w:p w:rsidR="00A31427" w:rsidRDefault="00A31427" w:rsidP="0056240C">
      <w:pPr>
        <w:widowControl w:val="0"/>
        <w:autoSpaceDE w:val="0"/>
        <w:autoSpaceDN w:val="0"/>
        <w:adjustRightInd w:val="0"/>
        <w:jc w:val="both"/>
        <w:rPr>
          <w:sz w:val="24"/>
          <w:szCs w:val="24"/>
        </w:rPr>
      </w:pPr>
      <w:r>
        <w:rPr>
          <w:sz w:val="24"/>
          <w:szCs w:val="24"/>
        </w:rPr>
        <w:tab/>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EC0871" w:rsidRDefault="00EC0871" w:rsidP="0056240C">
      <w:pPr>
        <w:widowControl w:val="0"/>
        <w:autoSpaceDE w:val="0"/>
        <w:autoSpaceDN w:val="0"/>
        <w:adjustRightInd w:val="0"/>
        <w:jc w:val="both"/>
        <w:rPr>
          <w:sz w:val="24"/>
          <w:szCs w:val="24"/>
        </w:rPr>
      </w:pPr>
      <w:r>
        <w:rPr>
          <w:sz w:val="24"/>
          <w:szCs w:val="24"/>
        </w:rPr>
        <w:tab/>
        <w:t xml:space="preserve">3.5.5. </w:t>
      </w:r>
      <w:proofErr w:type="gramStart"/>
      <w:r>
        <w:rPr>
          <w:sz w:val="24"/>
          <w:szCs w:val="24"/>
        </w:rPr>
        <w:t>В случае поступления в ГАУ «МФЦ» решения о согласовании создания места (площадки) накопления твердых коммунальных отходов или решения об отказе в согласовании создания места (площадки) накопления твердых коммунальных отходов, как результата предоставления интересующей заявителя конкретной муниципальной услуги, ГАУ «МФЦ» обязан обеспечить возможность выдачи указанного решения заявителю не позднее рабочего дня, следующего за днем его поступления в ГАУ «МФЦ».</w:t>
      </w:r>
      <w:proofErr w:type="gramEnd"/>
    </w:p>
    <w:p w:rsidR="005F52BA" w:rsidRDefault="005F52BA" w:rsidP="0056240C">
      <w:pPr>
        <w:widowControl w:val="0"/>
        <w:autoSpaceDE w:val="0"/>
        <w:autoSpaceDN w:val="0"/>
        <w:adjustRightInd w:val="0"/>
        <w:jc w:val="both"/>
        <w:rPr>
          <w:sz w:val="24"/>
          <w:szCs w:val="24"/>
        </w:rPr>
      </w:pPr>
      <w:r>
        <w:rPr>
          <w:sz w:val="24"/>
          <w:szCs w:val="24"/>
        </w:rPr>
        <w:tab/>
        <w:t>3.5.6. Максимальный срок исполнения данной административной процедуры не может превышать 1 (один) календарный день.</w:t>
      </w:r>
    </w:p>
    <w:p w:rsidR="006205FD" w:rsidRDefault="006205FD" w:rsidP="0056240C">
      <w:pPr>
        <w:widowControl w:val="0"/>
        <w:autoSpaceDE w:val="0"/>
        <w:autoSpaceDN w:val="0"/>
        <w:adjustRightInd w:val="0"/>
        <w:jc w:val="both"/>
        <w:rPr>
          <w:sz w:val="24"/>
          <w:szCs w:val="24"/>
        </w:rPr>
      </w:pPr>
      <w:r>
        <w:rPr>
          <w:sz w:val="24"/>
          <w:szCs w:val="24"/>
        </w:rPr>
        <w:tab/>
        <w:t>3.5.7. Ответственным за выдачу результата предоставления муниципальной услуги является работник отдела коммунального хозяйства.</w:t>
      </w:r>
    </w:p>
    <w:p w:rsidR="00863AF4" w:rsidRDefault="00863AF4" w:rsidP="0056240C">
      <w:pPr>
        <w:widowControl w:val="0"/>
        <w:autoSpaceDE w:val="0"/>
        <w:autoSpaceDN w:val="0"/>
        <w:adjustRightInd w:val="0"/>
        <w:jc w:val="both"/>
        <w:rPr>
          <w:sz w:val="24"/>
          <w:szCs w:val="24"/>
        </w:rPr>
      </w:pPr>
    </w:p>
    <w:p w:rsidR="00863AF4" w:rsidRDefault="00863AF4" w:rsidP="00863AF4">
      <w:pPr>
        <w:widowControl w:val="0"/>
        <w:autoSpaceDE w:val="0"/>
        <w:autoSpaceDN w:val="0"/>
        <w:adjustRightInd w:val="0"/>
        <w:rPr>
          <w:sz w:val="24"/>
          <w:szCs w:val="24"/>
        </w:rPr>
      </w:pPr>
      <w:r>
        <w:rPr>
          <w:sz w:val="24"/>
          <w:szCs w:val="24"/>
        </w:rPr>
        <w:t>Подраздел 6. Требования к порядку выполнения административных процедур</w:t>
      </w:r>
    </w:p>
    <w:p w:rsidR="00863AF4" w:rsidRDefault="00863AF4" w:rsidP="00863AF4">
      <w:pPr>
        <w:widowControl w:val="0"/>
        <w:autoSpaceDE w:val="0"/>
        <w:autoSpaceDN w:val="0"/>
        <w:adjustRightInd w:val="0"/>
        <w:rPr>
          <w:sz w:val="24"/>
          <w:szCs w:val="24"/>
        </w:rPr>
      </w:pPr>
    </w:p>
    <w:p w:rsidR="00863AF4" w:rsidRPr="005F3739" w:rsidRDefault="00863AF4" w:rsidP="00863AF4">
      <w:pPr>
        <w:widowControl w:val="0"/>
        <w:autoSpaceDE w:val="0"/>
        <w:autoSpaceDN w:val="0"/>
        <w:adjustRightInd w:val="0"/>
        <w:jc w:val="both"/>
        <w:rPr>
          <w:sz w:val="24"/>
          <w:szCs w:val="24"/>
        </w:rPr>
      </w:pPr>
      <w:r>
        <w:rPr>
          <w:sz w:val="24"/>
          <w:szCs w:val="24"/>
        </w:rPr>
        <w:tab/>
        <w:t xml:space="preserve">3.6.1. Заявка не может быть оставлена без рассмотрения или рассмотрена с нарушением срока по причине продолжительного отсутствия (отпуск, командировка, болезнь и т.д.) или увольнения работников </w:t>
      </w:r>
      <w:r w:rsidR="00165466">
        <w:rPr>
          <w:sz w:val="24"/>
          <w:szCs w:val="24"/>
        </w:rPr>
        <w:t>Администрации Удомельского городского округа, ответственных за предоставление муниципальной услуги</w:t>
      </w:r>
      <w:r w:rsidR="0079786E">
        <w:rPr>
          <w:sz w:val="24"/>
          <w:szCs w:val="24"/>
        </w:rPr>
        <w:t>.</w:t>
      </w:r>
    </w:p>
    <w:p w:rsidR="00804BC7" w:rsidRPr="00163777" w:rsidRDefault="00804BC7" w:rsidP="005C293E">
      <w:pPr>
        <w:widowControl w:val="0"/>
        <w:autoSpaceDE w:val="0"/>
        <w:autoSpaceDN w:val="0"/>
        <w:adjustRightInd w:val="0"/>
        <w:ind w:firstLine="700"/>
        <w:jc w:val="both"/>
        <w:rPr>
          <w:sz w:val="20"/>
          <w:szCs w:val="20"/>
        </w:rPr>
      </w:pPr>
    </w:p>
    <w:p w:rsidR="003C3F01" w:rsidRPr="00B21BF3" w:rsidRDefault="001574C5" w:rsidP="005C293E">
      <w:pPr>
        <w:widowControl w:val="0"/>
        <w:autoSpaceDE w:val="0"/>
        <w:autoSpaceDN w:val="0"/>
        <w:adjustRightInd w:val="0"/>
        <w:outlineLvl w:val="1"/>
        <w:rPr>
          <w:sz w:val="24"/>
          <w:szCs w:val="24"/>
        </w:rPr>
      </w:pPr>
      <w:r w:rsidRPr="00B21BF3">
        <w:rPr>
          <w:sz w:val="24"/>
          <w:szCs w:val="24"/>
        </w:rPr>
        <w:t xml:space="preserve">Раздел </w:t>
      </w:r>
      <w:r w:rsidR="00B65401" w:rsidRPr="00B21BF3">
        <w:rPr>
          <w:sz w:val="24"/>
          <w:szCs w:val="24"/>
        </w:rPr>
        <w:t>4. </w:t>
      </w:r>
      <w:r w:rsidR="003C3F01" w:rsidRPr="00B21BF3">
        <w:rPr>
          <w:sz w:val="24"/>
          <w:szCs w:val="24"/>
        </w:rPr>
        <w:t xml:space="preserve">Формы </w:t>
      </w:r>
      <w:proofErr w:type="gramStart"/>
      <w:r w:rsidR="003C3F01" w:rsidRPr="00B21BF3">
        <w:rPr>
          <w:sz w:val="24"/>
          <w:szCs w:val="24"/>
        </w:rPr>
        <w:t>контроля</w:t>
      </w:r>
      <w:r w:rsidR="00796DC3" w:rsidRPr="00B21BF3">
        <w:rPr>
          <w:sz w:val="24"/>
          <w:szCs w:val="24"/>
        </w:rPr>
        <w:t xml:space="preserve"> </w:t>
      </w:r>
      <w:r w:rsidR="003B73A8" w:rsidRPr="00B21BF3">
        <w:rPr>
          <w:sz w:val="24"/>
          <w:szCs w:val="24"/>
        </w:rPr>
        <w:t>за</w:t>
      </w:r>
      <w:proofErr w:type="gramEnd"/>
      <w:r w:rsidR="003B73A8" w:rsidRPr="00B21BF3">
        <w:rPr>
          <w:sz w:val="24"/>
          <w:szCs w:val="24"/>
        </w:rPr>
        <w:t xml:space="preserve"> исполнением А</w:t>
      </w:r>
      <w:r w:rsidR="003C3F01" w:rsidRPr="00B21BF3">
        <w:rPr>
          <w:sz w:val="24"/>
          <w:szCs w:val="24"/>
        </w:rPr>
        <w:t>дминистративного регламента</w:t>
      </w:r>
    </w:p>
    <w:p w:rsidR="0032049A" w:rsidRPr="00163777" w:rsidRDefault="0032049A" w:rsidP="005C293E">
      <w:pPr>
        <w:widowControl w:val="0"/>
        <w:autoSpaceDE w:val="0"/>
        <w:autoSpaceDN w:val="0"/>
        <w:adjustRightInd w:val="0"/>
        <w:ind w:firstLine="700"/>
        <w:jc w:val="both"/>
        <w:rPr>
          <w:sz w:val="20"/>
          <w:szCs w:val="20"/>
        </w:rPr>
      </w:pPr>
    </w:p>
    <w:p w:rsidR="003C3F01" w:rsidRPr="00B21BF3" w:rsidRDefault="00C65F35" w:rsidP="005C293E">
      <w:pPr>
        <w:widowControl w:val="0"/>
        <w:autoSpaceDE w:val="0"/>
        <w:autoSpaceDN w:val="0"/>
        <w:adjustRightInd w:val="0"/>
        <w:ind w:firstLine="700"/>
        <w:jc w:val="both"/>
        <w:rPr>
          <w:sz w:val="24"/>
          <w:szCs w:val="24"/>
        </w:rPr>
      </w:pPr>
      <w:r>
        <w:rPr>
          <w:sz w:val="24"/>
          <w:szCs w:val="24"/>
        </w:rPr>
        <w:t>4.</w:t>
      </w:r>
      <w:r w:rsidR="001506EA">
        <w:rPr>
          <w:sz w:val="24"/>
          <w:szCs w:val="24"/>
        </w:rPr>
        <w:t xml:space="preserve">1. </w:t>
      </w:r>
      <w:r w:rsidR="003C3F01" w:rsidRPr="00B21BF3">
        <w:rPr>
          <w:sz w:val="24"/>
          <w:szCs w:val="24"/>
        </w:rPr>
        <w:t xml:space="preserve">Формы </w:t>
      </w:r>
      <w:proofErr w:type="gramStart"/>
      <w:r w:rsidR="003C3F01" w:rsidRPr="00B21BF3">
        <w:rPr>
          <w:sz w:val="24"/>
          <w:szCs w:val="24"/>
        </w:rPr>
        <w:t xml:space="preserve">контроля </w:t>
      </w:r>
      <w:r w:rsidR="00256B4E">
        <w:rPr>
          <w:sz w:val="24"/>
          <w:szCs w:val="24"/>
        </w:rPr>
        <w:t>за</w:t>
      </w:r>
      <w:proofErr w:type="gramEnd"/>
      <w:r w:rsidR="00256B4E">
        <w:rPr>
          <w:sz w:val="24"/>
          <w:szCs w:val="24"/>
        </w:rPr>
        <w:t xml:space="preserve"> исполнением Административного регламента </w:t>
      </w:r>
      <w:r w:rsidR="003C3F01" w:rsidRPr="00B21BF3">
        <w:rPr>
          <w:sz w:val="24"/>
          <w:szCs w:val="24"/>
        </w:rPr>
        <w:t>включают в себя:</w:t>
      </w:r>
    </w:p>
    <w:p w:rsidR="003C3F01" w:rsidRPr="00B21BF3" w:rsidRDefault="00603FE1" w:rsidP="005C293E">
      <w:pPr>
        <w:widowControl w:val="0"/>
        <w:autoSpaceDE w:val="0"/>
        <w:autoSpaceDN w:val="0"/>
        <w:adjustRightInd w:val="0"/>
        <w:ind w:firstLine="700"/>
        <w:jc w:val="both"/>
        <w:rPr>
          <w:sz w:val="24"/>
          <w:szCs w:val="24"/>
        </w:rPr>
      </w:pPr>
      <w:r w:rsidRPr="00B21BF3">
        <w:rPr>
          <w:sz w:val="24"/>
          <w:szCs w:val="24"/>
        </w:rPr>
        <w:t>1)</w:t>
      </w:r>
      <w:r w:rsidR="00B65401" w:rsidRPr="00B21BF3">
        <w:rPr>
          <w:sz w:val="24"/>
          <w:szCs w:val="24"/>
        </w:rPr>
        <w:t> </w:t>
      </w:r>
      <w:r w:rsidR="003C3F01" w:rsidRPr="00B21BF3">
        <w:rPr>
          <w:sz w:val="24"/>
          <w:szCs w:val="24"/>
        </w:rPr>
        <w:t xml:space="preserve">текущий </w:t>
      </w:r>
      <w:proofErr w:type="gramStart"/>
      <w:r w:rsidR="003C3F01" w:rsidRPr="00B21BF3">
        <w:rPr>
          <w:sz w:val="24"/>
          <w:szCs w:val="24"/>
        </w:rPr>
        <w:t>контроль за</w:t>
      </w:r>
      <w:proofErr w:type="gramEnd"/>
      <w:r w:rsidR="003C3F01" w:rsidRPr="00B21BF3">
        <w:rPr>
          <w:sz w:val="24"/>
          <w:szCs w:val="24"/>
        </w:rPr>
        <w:t xml:space="preserve"> соблюдением и исполнением Административного регламента;</w:t>
      </w:r>
    </w:p>
    <w:p w:rsidR="003C3F01" w:rsidRPr="00B21BF3" w:rsidRDefault="00603FE1" w:rsidP="005C293E">
      <w:pPr>
        <w:widowControl w:val="0"/>
        <w:autoSpaceDE w:val="0"/>
        <w:autoSpaceDN w:val="0"/>
        <w:adjustRightInd w:val="0"/>
        <w:ind w:firstLine="700"/>
        <w:jc w:val="both"/>
        <w:rPr>
          <w:sz w:val="24"/>
          <w:szCs w:val="24"/>
        </w:rPr>
      </w:pPr>
      <w:r w:rsidRPr="00B21BF3">
        <w:rPr>
          <w:sz w:val="24"/>
          <w:szCs w:val="24"/>
        </w:rPr>
        <w:t>2)</w:t>
      </w:r>
      <w:r w:rsidR="00B65401" w:rsidRPr="00B21BF3">
        <w:rPr>
          <w:sz w:val="24"/>
          <w:szCs w:val="24"/>
        </w:rPr>
        <w:t> </w:t>
      </w:r>
      <w:r w:rsidR="003C3F01" w:rsidRPr="00B21BF3">
        <w:rPr>
          <w:sz w:val="24"/>
          <w:szCs w:val="24"/>
        </w:rPr>
        <w:t xml:space="preserve">порядок плановых и внеплановых проверок полноты и качества предоставления муниципальной услуги, в том числе порядок и формы </w:t>
      </w:r>
      <w:proofErr w:type="gramStart"/>
      <w:r w:rsidR="003C3F01" w:rsidRPr="00B21BF3">
        <w:rPr>
          <w:sz w:val="24"/>
          <w:szCs w:val="24"/>
        </w:rPr>
        <w:t>контроля за</w:t>
      </w:r>
      <w:proofErr w:type="gramEnd"/>
      <w:r w:rsidR="003C3F01" w:rsidRPr="00B21BF3">
        <w:rPr>
          <w:sz w:val="24"/>
          <w:szCs w:val="24"/>
        </w:rPr>
        <w:t xml:space="preserve"> полнотой и качеством предоставления муниципальной услуги.</w:t>
      </w:r>
    </w:p>
    <w:p w:rsidR="003C3F01" w:rsidRPr="00B21BF3" w:rsidRDefault="00465425" w:rsidP="005C293E">
      <w:pPr>
        <w:widowControl w:val="0"/>
        <w:autoSpaceDE w:val="0"/>
        <w:autoSpaceDN w:val="0"/>
        <w:adjustRightInd w:val="0"/>
        <w:ind w:firstLine="700"/>
        <w:jc w:val="both"/>
        <w:rPr>
          <w:sz w:val="24"/>
          <w:szCs w:val="24"/>
        </w:rPr>
      </w:pPr>
      <w:r>
        <w:rPr>
          <w:sz w:val="24"/>
          <w:szCs w:val="24"/>
        </w:rPr>
        <w:t>4.2.</w:t>
      </w:r>
      <w:r w:rsidR="00B65401" w:rsidRPr="00B21BF3">
        <w:rPr>
          <w:sz w:val="24"/>
          <w:szCs w:val="24"/>
        </w:rPr>
        <w:t> </w:t>
      </w:r>
      <w:r w:rsidR="003C3F01" w:rsidRPr="00B21BF3">
        <w:rPr>
          <w:sz w:val="24"/>
          <w:szCs w:val="24"/>
        </w:rPr>
        <w:t xml:space="preserve">Текущий контроль осуществляется в форме проверок соблюдения и исполнения </w:t>
      </w:r>
      <w:r w:rsidR="00603FE1" w:rsidRPr="00B21BF3">
        <w:rPr>
          <w:sz w:val="24"/>
          <w:szCs w:val="24"/>
        </w:rPr>
        <w:t xml:space="preserve">работниками </w:t>
      </w:r>
      <w:r w:rsidR="00746AA4" w:rsidRPr="00B21BF3">
        <w:rPr>
          <w:sz w:val="24"/>
          <w:szCs w:val="24"/>
        </w:rPr>
        <w:t xml:space="preserve">отдела коммунального хозяйства </w:t>
      </w:r>
      <w:r w:rsidR="003C3F01" w:rsidRPr="00B21BF3">
        <w:rPr>
          <w:sz w:val="24"/>
          <w:szCs w:val="24"/>
        </w:rPr>
        <w:t>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w:t>
      </w:r>
      <w:r w:rsidR="00995A87" w:rsidRPr="00B21BF3">
        <w:rPr>
          <w:sz w:val="24"/>
          <w:szCs w:val="24"/>
        </w:rPr>
        <w:t xml:space="preserve"> городского округа</w:t>
      </w:r>
      <w:r w:rsidR="003C3F01" w:rsidRPr="00B21BF3">
        <w:rPr>
          <w:sz w:val="24"/>
          <w:szCs w:val="24"/>
        </w:rPr>
        <w:t>.</w:t>
      </w:r>
    </w:p>
    <w:p w:rsidR="003C3F01" w:rsidRPr="00B21BF3" w:rsidRDefault="003C3F01" w:rsidP="005C293E">
      <w:pPr>
        <w:widowControl w:val="0"/>
        <w:autoSpaceDE w:val="0"/>
        <w:autoSpaceDN w:val="0"/>
        <w:adjustRightInd w:val="0"/>
        <w:ind w:firstLine="700"/>
        <w:jc w:val="both"/>
        <w:rPr>
          <w:sz w:val="24"/>
          <w:szCs w:val="24"/>
        </w:rPr>
      </w:pPr>
      <w:r w:rsidRPr="00B21BF3">
        <w:rPr>
          <w:sz w:val="24"/>
          <w:szCs w:val="24"/>
        </w:rPr>
        <w:t xml:space="preserve">По результатам проверок в случае нарушений Глава Удомельского </w:t>
      </w:r>
      <w:r w:rsidR="005D1B7E" w:rsidRPr="00B21BF3">
        <w:rPr>
          <w:sz w:val="24"/>
          <w:szCs w:val="24"/>
        </w:rPr>
        <w:t>городского округа</w:t>
      </w:r>
      <w:r w:rsidRPr="00B21BF3">
        <w:rPr>
          <w:sz w:val="24"/>
          <w:szCs w:val="24"/>
        </w:rPr>
        <w:t xml:space="preserve"> дает указания по устранению выявленных отклонений и нарушений и контролирует их исполнение. </w:t>
      </w:r>
      <w:r w:rsidRPr="00B21BF3">
        <w:rPr>
          <w:sz w:val="24"/>
          <w:szCs w:val="24"/>
        </w:rPr>
        <w:lastRenderedPageBreak/>
        <w:t xml:space="preserve">Также текущий контроль осуществляется в процессе согласования и </w:t>
      </w:r>
      <w:proofErr w:type="gramStart"/>
      <w:r w:rsidRPr="00B21BF3">
        <w:rPr>
          <w:sz w:val="24"/>
          <w:szCs w:val="24"/>
        </w:rPr>
        <w:t>визирования</w:t>
      </w:r>
      <w:proofErr w:type="gramEnd"/>
      <w:r w:rsidRPr="00B21BF3">
        <w:rPr>
          <w:sz w:val="24"/>
          <w:szCs w:val="24"/>
        </w:rPr>
        <w:t xml:space="preserve"> подготовленных ответственным </w:t>
      </w:r>
      <w:r w:rsidR="001506EA">
        <w:rPr>
          <w:sz w:val="24"/>
          <w:szCs w:val="24"/>
        </w:rPr>
        <w:t xml:space="preserve">работником </w:t>
      </w:r>
      <w:r w:rsidRPr="00B21BF3">
        <w:rPr>
          <w:sz w:val="24"/>
          <w:szCs w:val="24"/>
        </w:rPr>
        <w:t>документов в рамках предоставления муниципальной услуги, соответ</w:t>
      </w:r>
      <w:r w:rsidR="005D1B7E" w:rsidRPr="00B21BF3">
        <w:rPr>
          <w:sz w:val="24"/>
          <w:szCs w:val="24"/>
        </w:rPr>
        <w:t>ствующих положениям настоящего Административного р</w:t>
      </w:r>
      <w:r w:rsidRPr="00B21BF3">
        <w:rPr>
          <w:sz w:val="24"/>
          <w:szCs w:val="24"/>
        </w:rPr>
        <w:t>егламента и действующему законодательству.</w:t>
      </w:r>
    </w:p>
    <w:p w:rsidR="003C3F01" w:rsidRPr="00B21BF3" w:rsidRDefault="00B65401" w:rsidP="005C293E">
      <w:pPr>
        <w:widowControl w:val="0"/>
        <w:autoSpaceDE w:val="0"/>
        <w:autoSpaceDN w:val="0"/>
        <w:adjustRightInd w:val="0"/>
        <w:ind w:firstLine="700"/>
        <w:jc w:val="both"/>
        <w:rPr>
          <w:sz w:val="24"/>
          <w:szCs w:val="24"/>
        </w:rPr>
      </w:pPr>
      <w:r w:rsidRPr="00B21BF3">
        <w:rPr>
          <w:sz w:val="24"/>
          <w:szCs w:val="24"/>
        </w:rPr>
        <w:t>4.3. </w:t>
      </w:r>
      <w:proofErr w:type="gramStart"/>
      <w:r w:rsidR="003C3F01" w:rsidRPr="00B21BF3">
        <w:rPr>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w:t>
      </w:r>
      <w:proofErr w:type="gramEnd"/>
      <w:r w:rsidR="003C3F01" w:rsidRPr="00B21BF3">
        <w:rPr>
          <w:sz w:val="24"/>
          <w:szCs w:val="24"/>
        </w:rPr>
        <w:t>, действия (бездействие) должностных лиц.</w:t>
      </w:r>
    </w:p>
    <w:p w:rsidR="003C3F01" w:rsidRPr="00B21BF3" w:rsidRDefault="00C65F35" w:rsidP="005C293E">
      <w:pPr>
        <w:widowControl w:val="0"/>
        <w:autoSpaceDE w:val="0"/>
        <w:autoSpaceDN w:val="0"/>
        <w:adjustRightInd w:val="0"/>
        <w:ind w:firstLine="700"/>
        <w:jc w:val="both"/>
        <w:rPr>
          <w:sz w:val="24"/>
          <w:szCs w:val="24"/>
        </w:rPr>
      </w:pPr>
      <w:r>
        <w:rPr>
          <w:sz w:val="24"/>
          <w:szCs w:val="24"/>
        </w:rPr>
        <w:t>4.</w:t>
      </w:r>
      <w:r w:rsidR="007D7A35">
        <w:rPr>
          <w:sz w:val="24"/>
          <w:szCs w:val="24"/>
        </w:rPr>
        <w:t xml:space="preserve">4. </w:t>
      </w:r>
      <w:r w:rsidR="00603FE1" w:rsidRPr="00B21BF3">
        <w:rPr>
          <w:sz w:val="24"/>
          <w:szCs w:val="24"/>
        </w:rPr>
        <w:t>Работники</w:t>
      </w:r>
      <w:r w:rsidR="003C3F01" w:rsidRPr="00B21BF3">
        <w:rPr>
          <w:sz w:val="24"/>
          <w:szCs w:val="24"/>
        </w:rPr>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3C3F01" w:rsidRDefault="003C3F01" w:rsidP="005C293E">
      <w:pPr>
        <w:widowControl w:val="0"/>
        <w:autoSpaceDE w:val="0"/>
        <w:autoSpaceDN w:val="0"/>
        <w:adjustRightInd w:val="0"/>
        <w:ind w:firstLine="700"/>
        <w:jc w:val="both"/>
        <w:rPr>
          <w:sz w:val="24"/>
          <w:szCs w:val="24"/>
        </w:rPr>
      </w:pPr>
      <w:r w:rsidRPr="00B21BF3">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BA604D" w:rsidRPr="00B21BF3" w:rsidRDefault="00C65F35" w:rsidP="00BA604D">
      <w:pPr>
        <w:widowControl w:val="0"/>
        <w:autoSpaceDE w:val="0"/>
        <w:autoSpaceDN w:val="0"/>
        <w:adjustRightInd w:val="0"/>
        <w:ind w:firstLine="700"/>
        <w:jc w:val="both"/>
        <w:rPr>
          <w:sz w:val="24"/>
          <w:szCs w:val="24"/>
        </w:rPr>
      </w:pPr>
      <w:r>
        <w:rPr>
          <w:sz w:val="24"/>
          <w:szCs w:val="24"/>
        </w:rPr>
        <w:t>4.</w:t>
      </w:r>
      <w:r w:rsidR="00BA604D">
        <w:rPr>
          <w:sz w:val="24"/>
          <w:szCs w:val="24"/>
        </w:rPr>
        <w:t xml:space="preserve">5. </w:t>
      </w:r>
      <w:r w:rsidR="00BA604D" w:rsidRPr="00B21BF3">
        <w:rPr>
          <w:sz w:val="24"/>
          <w:szCs w:val="24"/>
        </w:rPr>
        <w:t>Заявители (а также граждане, их объединения) вправе контролировать выполнение муниципальной услуги.</w:t>
      </w:r>
    </w:p>
    <w:p w:rsidR="00BF0F64" w:rsidRPr="00163777" w:rsidRDefault="00BF0F64" w:rsidP="005C293E">
      <w:pPr>
        <w:widowControl w:val="0"/>
        <w:autoSpaceDE w:val="0"/>
        <w:autoSpaceDN w:val="0"/>
        <w:adjustRightInd w:val="0"/>
        <w:ind w:firstLine="700"/>
        <w:jc w:val="both"/>
        <w:rPr>
          <w:sz w:val="20"/>
          <w:szCs w:val="20"/>
        </w:rPr>
      </w:pPr>
    </w:p>
    <w:p w:rsidR="003C3F01" w:rsidRPr="00B21BF3" w:rsidRDefault="00CE121D" w:rsidP="005C293E">
      <w:pPr>
        <w:widowControl w:val="0"/>
        <w:autoSpaceDE w:val="0"/>
        <w:autoSpaceDN w:val="0"/>
        <w:adjustRightInd w:val="0"/>
        <w:outlineLvl w:val="1"/>
        <w:rPr>
          <w:sz w:val="24"/>
          <w:szCs w:val="24"/>
        </w:rPr>
      </w:pPr>
      <w:r w:rsidRPr="00B21BF3">
        <w:rPr>
          <w:sz w:val="24"/>
          <w:szCs w:val="24"/>
        </w:rPr>
        <w:t xml:space="preserve">Раздел </w:t>
      </w:r>
      <w:r w:rsidR="00B65401" w:rsidRPr="00B21BF3">
        <w:rPr>
          <w:sz w:val="24"/>
          <w:szCs w:val="24"/>
        </w:rPr>
        <w:t>5. </w:t>
      </w:r>
      <w:r w:rsidR="003C3F01" w:rsidRPr="00B21BF3">
        <w:rPr>
          <w:sz w:val="24"/>
          <w:szCs w:val="24"/>
        </w:rPr>
        <w:t>Досудебный (внесудебный) порядок обжалования решений</w:t>
      </w:r>
    </w:p>
    <w:p w:rsidR="0086773D" w:rsidRPr="00B21BF3" w:rsidRDefault="003C3F01" w:rsidP="005C293E">
      <w:pPr>
        <w:widowControl w:val="0"/>
        <w:autoSpaceDE w:val="0"/>
        <w:autoSpaceDN w:val="0"/>
        <w:adjustRightInd w:val="0"/>
        <w:rPr>
          <w:sz w:val="24"/>
          <w:szCs w:val="24"/>
        </w:rPr>
      </w:pPr>
      <w:r w:rsidRPr="00B21BF3">
        <w:rPr>
          <w:sz w:val="24"/>
          <w:szCs w:val="24"/>
        </w:rPr>
        <w:t>и действий (бездействия) органа, предоставляющего</w:t>
      </w:r>
      <w:r w:rsidR="0086773D" w:rsidRPr="00B21BF3">
        <w:rPr>
          <w:sz w:val="24"/>
          <w:szCs w:val="24"/>
        </w:rPr>
        <w:t xml:space="preserve"> </w:t>
      </w:r>
      <w:r w:rsidRPr="00B21BF3">
        <w:rPr>
          <w:sz w:val="24"/>
          <w:szCs w:val="24"/>
        </w:rPr>
        <w:t xml:space="preserve">муниципальную услугу, </w:t>
      </w:r>
    </w:p>
    <w:p w:rsidR="003C3F01" w:rsidRPr="00B21BF3" w:rsidRDefault="003C3F01" w:rsidP="005C293E">
      <w:pPr>
        <w:widowControl w:val="0"/>
        <w:autoSpaceDE w:val="0"/>
        <w:autoSpaceDN w:val="0"/>
        <w:adjustRightInd w:val="0"/>
        <w:rPr>
          <w:sz w:val="24"/>
          <w:szCs w:val="24"/>
        </w:rPr>
      </w:pPr>
      <w:r w:rsidRPr="00B21BF3">
        <w:rPr>
          <w:sz w:val="24"/>
          <w:szCs w:val="24"/>
        </w:rPr>
        <w:t>а также должностных лиц, муниципальных служащих</w:t>
      </w:r>
    </w:p>
    <w:p w:rsidR="003C3F01" w:rsidRPr="00163777" w:rsidRDefault="003C3F01" w:rsidP="005C293E">
      <w:pPr>
        <w:widowControl w:val="0"/>
        <w:autoSpaceDE w:val="0"/>
        <w:autoSpaceDN w:val="0"/>
        <w:adjustRightInd w:val="0"/>
        <w:ind w:firstLine="700"/>
        <w:jc w:val="both"/>
        <w:rPr>
          <w:sz w:val="20"/>
          <w:szCs w:val="20"/>
        </w:rPr>
      </w:pP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5.2. Заявитель может обратиться с жалобой, в том числе в следующих случаях:</w:t>
      </w:r>
    </w:p>
    <w:p w:rsidR="00077FF1" w:rsidRPr="00077FF1" w:rsidRDefault="00077FF1" w:rsidP="00077FF1">
      <w:pPr>
        <w:widowControl w:val="0"/>
        <w:autoSpaceDE w:val="0"/>
        <w:autoSpaceDN w:val="0"/>
        <w:adjustRightInd w:val="0"/>
        <w:ind w:firstLine="708"/>
        <w:jc w:val="both"/>
        <w:rPr>
          <w:sz w:val="24"/>
          <w:szCs w:val="24"/>
        </w:rPr>
      </w:pPr>
      <w:r w:rsidRPr="00077FF1">
        <w:rPr>
          <w:sz w:val="24"/>
          <w:szCs w:val="24"/>
        </w:rPr>
        <w:t>1) нарушение срока регистрации запроса заявителя о предоставлении муниципальной услуги;</w:t>
      </w:r>
    </w:p>
    <w:p w:rsidR="00077FF1" w:rsidRPr="00077FF1" w:rsidRDefault="00077FF1" w:rsidP="00077FF1">
      <w:pPr>
        <w:widowControl w:val="0"/>
        <w:autoSpaceDE w:val="0"/>
        <w:autoSpaceDN w:val="0"/>
        <w:adjustRightInd w:val="0"/>
        <w:ind w:firstLine="708"/>
        <w:jc w:val="both"/>
        <w:rPr>
          <w:sz w:val="24"/>
          <w:szCs w:val="24"/>
        </w:rPr>
      </w:pPr>
      <w:r w:rsidRPr="00077FF1">
        <w:rPr>
          <w:sz w:val="24"/>
          <w:szCs w:val="24"/>
        </w:rPr>
        <w:t>2) нарушение срока предоставления муниципальной услуги;</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lastRenderedPageBreak/>
        <w:t>8) нарушение срока или порядка выдачи документов по результатам предоставления муниципальной услуги;</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 xml:space="preserve">5.3. Жалоба подается в письменной форме на бумажном носителе, в электронной форме в орган или должностному лицу, </w:t>
      </w:r>
      <w:proofErr w:type="gramStart"/>
      <w:r w:rsidRPr="00077FF1">
        <w:rPr>
          <w:rFonts w:eastAsia="Times New Roman"/>
          <w:bCs/>
          <w:sz w:val="24"/>
          <w:szCs w:val="24"/>
          <w:lang w:eastAsia="x-none"/>
        </w:rPr>
        <w:t>предоставившим</w:t>
      </w:r>
      <w:proofErr w:type="gramEnd"/>
      <w:r w:rsidRPr="00077FF1">
        <w:rPr>
          <w:rFonts w:eastAsia="Times New Roman"/>
          <w:bCs/>
          <w:sz w:val="24"/>
          <w:szCs w:val="24"/>
          <w:lang w:eastAsia="x-none"/>
        </w:rPr>
        <w:t xml:space="preserve"> муниципальную услугу. </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5.6. Жалоба должна содержать:</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077FF1">
        <w:rPr>
          <w:rFonts w:eastAsia="Times New Roman"/>
          <w:bCs/>
          <w:sz w:val="24"/>
          <w:szCs w:val="24"/>
          <w:lang w:eastAsia="x-none"/>
        </w:rPr>
        <w:t xml:space="preserve"> Заявителем могут быть представлены документы (при наличии), подтверждающие доводы заявителя, либо их копии.</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5.8. По результатам рассмотрения жалобы орган, предоставляющий муниципальную услугу, принимает одно из следующих решений:</w:t>
      </w:r>
    </w:p>
    <w:p w:rsidR="00077FF1" w:rsidRPr="00077FF1" w:rsidRDefault="00077FF1" w:rsidP="00077FF1">
      <w:pPr>
        <w:ind w:firstLine="709"/>
        <w:jc w:val="both"/>
        <w:outlineLvl w:val="1"/>
        <w:rPr>
          <w:rFonts w:eastAsia="Times New Roman"/>
          <w:bCs/>
          <w:sz w:val="24"/>
          <w:szCs w:val="24"/>
          <w:lang w:eastAsia="x-none"/>
        </w:rPr>
      </w:pPr>
      <w:proofErr w:type="gramStart"/>
      <w:r w:rsidRPr="00077FF1">
        <w:rPr>
          <w:rFonts w:eastAsia="Times New Roman"/>
          <w:bCs/>
          <w:sz w:val="24"/>
          <w:szCs w:val="24"/>
          <w:lang w:eastAsia="x-none"/>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2) отказывает в удовлетворении жалобы.</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7FF1">
        <w:rPr>
          <w:rFonts w:eastAsia="Times New Roman"/>
          <w:bCs/>
          <w:sz w:val="24"/>
          <w:szCs w:val="24"/>
          <w:lang w:eastAsia="x-none"/>
        </w:rPr>
        <w:t>неудобства</w:t>
      </w:r>
      <w:proofErr w:type="gramEnd"/>
      <w:r w:rsidRPr="00077FF1">
        <w:rPr>
          <w:rFonts w:eastAsia="Times New Roman"/>
          <w:bCs/>
          <w:sz w:val="24"/>
          <w:szCs w:val="24"/>
          <w:lang w:eastAsia="x-none"/>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7FF1" w:rsidRP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 xml:space="preserve">5.12. В случае установления в ходе или по результатам </w:t>
      </w:r>
      <w:proofErr w:type="gramStart"/>
      <w:r w:rsidRPr="00077FF1">
        <w:rPr>
          <w:rFonts w:eastAsia="Times New Roman"/>
          <w:bCs/>
          <w:sz w:val="24"/>
          <w:szCs w:val="24"/>
          <w:lang w:eastAsia="x-none"/>
        </w:rPr>
        <w:t>рассмотрения жалобы признаков состава административного правонарушения</w:t>
      </w:r>
      <w:proofErr w:type="gramEnd"/>
      <w:r w:rsidRPr="00077FF1">
        <w:rPr>
          <w:rFonts w:eastAsia="Times New Roman"/>
          <w:bCs/>
          <w:sz w:val="24"/>
          <w:szCs w:val="24"/>
          <w:lang w:eastAsia="x-none"/>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7FF1" w:rsidRDefault="00077FF1" w:rsidP="00077FF1">
      <w:pPr>
        <w:ind w:firstLine="709"/>
        <w:jc w:val="both"/>
        <w:outlineLvl w:val="1"/>
        <w:rPr>
          <w:rFonts w:eastAsia="Times New Roman"/>
          <w:bCs/>
          <w:sz w:val="24"/>
          <w:szCs w:val="24"/>
          <w:lang w:eastAsia="x-none"/>
        </w:rPr>
      </w:pPr>
      <w:r w:rsidRPr="00077FF1">
        <w:rPr>
          <w:rFonts w:eastAsia="Times New Roman"/>
          <w:bCs/>
          <w:sz w:val="24"/>
          <w:szCs w:val="24"/>
          <w:lang w:eastAsia="x-none"/>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p w:rsidR="003249DA" w:rsidRDefault="003249DA" w:rsidP="00077FF1">
      <w:pPr>
        <w:ind w:firstLine="709"/>
        <w:jc w:val="both"/>
        <w:outlineLvl w:val="1"/>
        <w:rPr>
          <w:rFonts w:eastAsia="Times New Roman"/>
          <w:bCs/>
          <w:sz w:val="24"/>
          <w:szCs w:val="24"/>
          <w:lang w:eastAsia="x-none"/>
        </w:rPr>
      </w:pPr>
    </w:p>
    <w:tbl>
      <w:tblPr>
        <w:tblStyle w:val="a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B20F5C" w:rsidTr="000E7D03">
        <w:tc>
          <w:tcPr>
            <w:tcW w:w="6487" w:type="dxa"/>
          </w:tcPr>
          <w:p w:rsidR="00B20F5C" w:rsidRDefault="00B20F5C" w:rsidP="00077FF1">
            <w:pPr>
              <w:jc w:val="both"/>
              <w:outlineLvl w:val="1"/>
              <w:rPr>
                <w:rFonts w:eastAsia="Times New Roman"/>
                <w:bCs/>
                <w:sz w:val="24"/>
                <w:szCs w:val="24"/>
                <w:lang w:eastAsia="x-none"/>
              </w:rPr>
            </w:pPr>
          </w:p>
        </w:tc>
        <w:tc>
          <w:tcPr>
            <w:tcW w:w="3827" w:type="dxa"/>
          </w:tcPr>
          <w:p w:rsidR="00B20F5C" w:rsidRDefault="00B20F5C" w:rsidP="00077FF1">
            <w:pPr>
              <w:jc w:val="both"/>
              <w:outlineLvl w:val="1"/>
              <w:rPr>
                <w:rFonts w:eastAsia="Times New Roman"/>
                <w:bCs/>
                <w:sz w:val="24"/>
                <w:szCs w:val="24"/>
                <w:lang w:eastAsia="x-none"/>
              </w:rPr>
            </w:pPr>
            <w:r>
              <w:rPr>
                <w:rFonts w:eastAsia="Times New Roman"/>
                <w:bCs/>
                <w:sz w:val="24"/>
                <w:szCs w:val="24"/>
                <w:lang w:eastAsia="x-none"/>
              </w:rPr>
              <w:t xml:space="preserve">Приложение 1 </w:t>
            </w:r>
          </w:p>
          <w:p w:rsidR="008C29F6" w:rsidRDefault="00B20F5C" w:rsidP="008C29F6">
            <w:pPr>
              <w:jc w:val="both"/>
              <w:outlineLvl w:val="1"/>
              <w:rPr>
                <w:rFonts w:eastAsia="Times New Roman"/>
                <w:bCs/>
                <w:sz w:val="24"/>
                <w:szCs w:val="24"/>
                <w:lang w:eastAsia="x-none"/>
              </w:rPr>
            </w:pPr>
            <w:r>
              <w:rPr>
                <w:rFonts w:eastAsia="Times New Roman"/>
                <w:bCs/>
                <w:sz w:val="24"/>
                <w:szCs w:val="24"/>
                <w:lang w:eastAsia="x-none"/>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tc>
      </w:tr>
    </w:tbl>
    <w:p w:rsidR="00ED1E42" w:rsidRDefault="00ED1E42" w:rsidP="00AB0C5A">
      <w:pPr>
        <w:autoSpaceDE w:val="0"/>
        <w:autoSpaceDN w:val="0"/>
        <w:adjustRightInd w:val="0"/>
        <w:rPr>
          <w:rFonts w:eastAsiaTheme="minorHAnsi"/>
          <w:sz w:val="24"/>
          <w:szCs w:val="24"/>
        </w:rPr>
      </w:pPr>
    </w:p>
    <w:tbl>
      <w:tblPr>
        <w:tblStyle w:val="a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8C29F6" w:rsidTr="000F3AF6">
        <w:tc>
          <w:tcPr>
            <w:tcW w:w="5495" w:type="dxa"/>
          </w:tcPr>
          <w:p w:rsidR="008C29F6" w:rsidRDefault="008C29F6" w:rsidP="00AB0C5A">
            <w:pPr>
              <w:autoSpaceDE w:val="0"/>
              <w:autoSpaceDN w:val="0"/>
              <w:adjustRightInd w:val="0"/>
              <w:rPr>
                <w:rFonts w:eastAsiaTheme="minorHAnsi"/>
                <w:sz w:val="24"/>
                <w:szCs w:val="24"/>
              </w:rPr>
            </w:pPr>
          </w:p>
        </w:tc>
        <w:tc>
          <w:tcPr>
            <w:tcW w:w="4819" w:type="dxa"/>
          </w:tcPr>
          <w:p w:rsidR="008C29F6" w:rsidRDefault="008C29F6" w:rsidP="008C29F6">
            <w:pPr>
              <w:autoSpaceDE w:val="0"/>
              <w:autoSpaceDN w:val="0"/>
              <w:adjustRightInd w:val="0"/>
              <w:jc w:val="left"/>
              <w:rPr>
                <w:rFonts w:eastAsiaTheme="minorHAnsi"/>
                <w:sz w:val="24"/>
                <w:szCs w:val="24"/>
              </w:rPr>
            </w:pPr>
            <w:r>
              <w:rPr>
                <w:rFonts w:eastAsiaTheme="minorHAnsi"/>
                <w:sz w:val="24"/>
                <w:szCs w:val="24"/>
              </w:rPr>
              <w:t>Главе Удомельского городского округа</w:t>
            </w:r>
          </w:p>
          <w:p w:rsidR="008C29F6" w:rsidRDefault="008C29F6" w:rsidP="00AB0C5A">
            <w:pPr>
              <w:autoSpaceDE w:val="0"/>
              <w:autoSpaceDN w:val="0"/>
              <w:adjustRightInd w:val="0"/>
              <w:rPr>
                <w:rFonts w:eastAsiaTheme="minorHAnsi"/>
                <w:sz w:val="24"/>
                <w:szCs w:val="24"/>
              </w:rPr>
            </w:pPr>
            <w:r>
              <w:rPr>
                <w:rFonts w:eastAsiaTheme="minorHAnsi"/>
                <w:sz w:val="24"/>
                <w:szCs w:val="24"/>
              </w:rPr>
              <w:t>____________________________________</w:t>
            </w:r>
          </w:p>
          <w:p w:rsidR="008C29F6" w:rsidRDefault="008C29F6" w:rsidP="00AB0C5A">
            <w:pPr>
              <w:autoSpaceDE w:val="0"/>
              <w:autoSpaceDN w:val="0"/>
              <w:adjustRightInd w:val="0"/>
              <w:rPr>
                <w:rFonts w:eastAsiaTheme="minorHAnsi"/>
                <w:sz w:val="24"/>
                <w:szCs w:val="24"/>
              </w:rPr>
            </w:pPr>
            <w:r>
              <w:rPr>
                <w:rFonts w:eastAsiaTheme="minorHAnsi"/>
                <w:sz w:val="24"/>
                <w:szCs w:val="24"/>
              </w:rPr>
              <w:t>____________________________________</w:t>
            </w:r>
          </w:p>
          <w:p w:rsidR="008C29F6" w:rsidRDefault="008C29F6" w:rsidP="008C29F6">
            <w:pPr>
              <w:autoSpaceDE w:val="0"/>
              <w:autoSpaceDN w:val="0"/>
              <w:adjustRightInd w:val="0"/>
              <w:jc w:val="left"/>
              <w:rPr>
                <w:rFonts w:eastAsiaTheme="minorHAnsi"/>
                <w:sz w:val="24"/>
                <w:szCs w:val="24"/>
              </w:rPr>
            </w:pPr>
            <w:r>
              <w:rPr>
                <w:rFonts w:eastAsiaTheme="minorHAnsi"/>
                <w:sz w:val="24"/>
                <w:szCs w:val="24"/>
              </w:rPr>
              <w:t>от ___________________________________</w:t>
            </w:r>
          </w:p>
          <w:p w:rsidR="008C29F6" w:rsidRDefault="008C29F6" w:rsidP="008C29F6">
            <w:pPr>
              <w:autoSpaceDE w:val="0"/>
              <w:autoSpaceDN w:val="0"/>
              <w:adjustRightInd w:val="0"/>
              <w:jc w:val="left"/>
              <w:rPr>
                <w:rFonts w:eastAsiaTheme="minorHAnsi"/>
                <w:sz w:val="24"/>
                <w:szCs w:val="24"/>
              </w:rPr>
            </w:pPr>
            <w:r>
              <w:rPr>
                <w:rFonts w:eastAsiaTheme="minorHAnsi"/>
                <w:sz w:val="24"/>
                <w:szCs w:val="24"/>
              </w:rPr>
              <w:t>______________________________________</w:t>
            </w:r>
          </w:p>
          <w:p w:rsidR="008C29F6" w:rsidRDefault="008C29F6" w:rsidP="008C29F6">
            <w:pPr>
              <w:autoSpaceDE w:val="0"/>
              <w:autoSpaceDN w:val="0"/>
              <w:adjustRightInd w:val="0"/>
              <w:jc w:val="left"/>
              <w:rPr>
                <w:rFonts w:eastAsiaTheme="minorHAnsi"/>
                <w:sz w:val="24"/>
                <w:szCs w:val="24"/>
              </w:rPr>
            </w:pPr>
            <w:r>
              <w:rPr>
                <w:rFonts w:eastAsiaTheme="minorHAnsi"/>
                <w:sz w:val="24"/>
                <w:szCs w:val="24"/>
              </w:rPr>
              <w:t xml:space="preserve">______________________________________ </w:t>
            </w:r>
          </w:p>
          <w:p w:rsidR="008C29F6" w:rsidRDefault="00E91B47" w:rsidP="009F5166">
            <w:pPr>
              <w:autoSpaceDE w:val="0"/>
              <w:autoSpaceDN w:val="0"/>
              <w:adjustRightInd w:val="0"/>
              <w:jc w:val="both"/>
              <w:rPr>
                <w:rFonts w:eastAsiaTheme="minorHAnsi"/>
                <w:sz w:val="24"/>
                <w:szCs w:val="24"/>
              </w:rPr>
            </w:pPr>
            <w:r w:rsidRPr="00E91B47">
              <w:rPr>
                <w:rFonts w:eastAsiaTheme="minorHAnsi"/>
                <w:sz w:val="20"/>
                <w:szCs w:val="20"/>
              </w:rPr>
              <w:t>(полное наименование организации – для юридического лица, ОГРН, почтовый адрес, телефон, адрес электронной почты; Ф.И.О. – для граждан, паспортные данные, почтовый адрес, телефон, адрес электронной почты)</w:t>
            </w:r>
          </w:p>
        </w:tc>
      </w:tr>
    </w:tbl>
    <w:p w:rsidR="00ED1E42" w:rsidRDefault="00ED1E42" w:rsidP="00AB0C5A">
      <w:pPr>
        <w:autoSpaceDE w:val="0"/>
        <w:autoSpaceDN w:val="0"/>
        <w:adjustRightInd w:val="0"/>
        <w:rPr>
          <w:rFonts w:eastAsiaTheme="minorHAnsi"/>
          <w:sz w:val="24"/>
          <w:szCs w:val="24"/>
        </w:rPr>
      </w:pPr>
    </w:p>
    <w:p w:rsidR="00AB0C5A" w:rsidRDefault="00AB0C5A" w:rsidP="00AB0C5A">
      <w:pPr>
        <w:autoSpaceDE w:val="0"/>
        <w:autoSpaceDN w:val="0"/>
        <w:adjustRightInd w:val="0"/>
        <w:rPr>
          <w:rFonts w:eastAsiaTheme="minorHAnsi"/>
          <w:sz w:val="24"/>
          <w:szCs w:val="24"/>
        </w:rPr>
      </w:pPr>
      <w:r>
        <w:rPr>
          <w:rFonts w:eastAsiaTheme="minorHAnsi"/>
          <w:sz w:val="24"/>
          <w:szCs w:val="24"/>
        </w:rPr>
        <w:t>ЗАЯВКА</w:t>
      </w:r>
    </w:p>
    <w:p w:rsidR="00B828E2" w:rsidRDefault="00AB0C5A" w:rsidP="00AB0C5A">
      <w:pPr>
        <w:autoSpaceDE w:val="0"/>
        <w:autoSpaceDN w:val="0"/>
        <w:adjustRightInd w:val="0"/>
        <w:rPr>
          <w:rFonts w:eastAsiaTheme="minorHAnsi"/>
          <w:sz w:val="24"/>
          <w:szCs w:val="24"/>
        </w:rPr>
      </w:pPr>
      <w:r>
        <w:rPr>
          <w:rFonts w:eastAsiaTheme="minorHAnsi"/>
          <w:sz w:val="24"/>
          <w:szCs w:val="24"/>
        </w:rPr>
        <w:t xml:space="preserve">о согласовании создания </w:t>
      </w:r>
      <w:r w:rsidR="00B828E2">
        <w:rPr>
          <w:rFonts w:eastAsiaTheme="minorHAnsi"/>
          <w:sz w:val="24"/>
          <w:szCs w:val="24"/>
        </w:rPr>
        <w:t>места (площадки) накопления твердых коммунальных отходов</w:t>
      </w:r>
    </w:p>
    <w:p w:rsidR="00A70799" w:rsidRDefault="00A70799" w:rsidP="00AB0C5A">
      <w:pPr>
        <w:autoSpaceDE w:val="0"/>
        <w:autoSpaceDN w:val="0"/>
        <w:adjustRightInd w:val="0"/>
        <w:rPr>
          <w:rFonts w:eastAsiaTheme="minorHAnsi"/>
          <w:sz w:val="24"/>
          <w:szCs w:val="24"/>
        </w:rPr>
      </w:pPr>
    </w:p>
    <w:p w:rsidR="00A70799" w:rsidRDefault="00A70799" w:rsidP="00A70799">
      <w:pPr>
        <w:autoSpaceDE w:val="0"/>
        <w:autoSpaceDN w:val="0"/>
        <w:adjustRightInd w:val="0"/>
        <w:jc w:val="both"/>
        <w:rPr>
          <w:rFonts w:eastAsiaTheme="minorHAnsi"/>
          <w:sz w:val="24"/>
          <w:szCs w:val="24"/>
        </w:rPr>
      </w:pPr>
      <w:r>
        <w:rPr>
          <w:rFonts w:eastAsiaTheme="minorHAnsi"/>
          <w:sz w:val="24"/>
          <w:szCs w:val="24"/>
        </w:rPr>
        <w:tab/>
        <w:t>Прошу согласовать создание места (площадки) накопления твердых коммунальных отходов на территории __________________________________________ Удомельского городского округа.</w:t>
      </w:r>
    </w:p>
    <w:p w:rsidR="001033DC" w:rsidRDefault="009E5EE6" w:rsidP="009E5EE6">
      <w:pPr>
        <w:autoSpaceDE w:val="0"/>
        <w:autoSpaceDN w:val="0"/>
        <w:adjustRightInd w:val="0"/>
        <w:ind w:firstLine="708"/>
        <w:jc w:val="both"/>
        <w:rPr>
          <w:rFonts w:eastAsiaTheme="minorHAnsi"/>
          <w:sz w:val="24"/>
          <w:szCs w:val="24"/>
        </w:rPr>
      </w:pPr>
      <w:r w:rsidRPr="009E5EE6">
        <w:rPr>
          <w:rFonts w:eastAsiaTheme="minorHAnsi"/>
          <w:sz w:val="24"/>
          <w:szCs w:val="24"/>
        </w:rPr>
        <w:t>1.</w:t>
      </w:r>
      <w:r>
        <w:rPr>
          <w:rFonts w:eastAsiaTheme="minorHAnsi"/>
          <w:sz w:val="24"/>
          <w:szCs w:val="24"/>
        </w:rPr>
        <w:t xml:space="preserve"> </w:t>
      </w:r>
      <w:r w:rsidR="001033DC" w:rsidRPr="009E5EE6">
        <w:rPr>
          <w:rFonts w:eastAsiaTheme="minorHAnsi"/>
          <w:sz w:val="24"/>
          <w:szCs w:val="24"/>
        </w:rPr>
        <w:t>Данные о предполагаемом нахождении места (площадки) накопления твердых коммунальных отходов</w:t>
      </w:r>
      <w:r w:rsidR="00AF01B9" w:rsidRPr="009E5EE6">
        <w:rPr>
          <w:rFonts w:eastAsiaTheme="minorHAnsi"/>
          <w:sz w:val="24"/>
          <w:szCs w:val="24"/>
        </w:rPr>
        <w:t>:</w:t>
      </w:r>
    </w:p>
    <w:p w:rsidR="009E5EE6" w:rsidRDefault="00476906" w:rsidP="009E5EE6">
      <w:pPr>
        <w:autoSpaceDE w:val="0"/>
        <w:autoSpaceDN w:val="0"/>
        <w:adjustRightInd w:val="0"/>
        <w:ind w:firstLine="708"/>
        <w:jc w:val="both"/>
        <w:rPr>
          <w:rFonts w:eastAsiaTheme="minorHAnsi"/>
          <w:sz w:val="24"/>
          <w:szCs w:val="24"/>
        </w:rPr>
      </w:pPr>
      <w:r>
        <w:rPr>
          <w:rFonts w:eastAsiaTheme="minorHAnsi"/>
          <w:sz w:val="24"/>
          <w:szCs w:val="24"/>
        </w:rPr>
        <w:t>1.1. Адрес:_____________________________________________________________________</w:t>
      </w:r>
    </w:p>
    <w:p w:rsidR="00476906" w:rsidRDefault="00476906" w:rsidP="009E5EE6">
      <w:pPr>
        <w:autoSpaceDE w:val="0"/>
        <w:autoSpaceDN w:val="0"/>
        <w:adjustRightInd w:val="0"/>
        <w:ind w:firstLine="708"/>
        <w:jc w:val="both"/>
        <w:rPr>
          <w:rFonts w:eastAsiaTheme="minorHAnsi"/>
          <w:sz w:val="24"/>
          <w:szCs w:val="24"/>
        </w:rPr>
      </w:pPr>
      <w:r>
        <w:rPr>
          <w:rFonts w:eastAsiaTheme="minorHAnsi"/>
          <w:sz w:val="24"/>
          <w:szCs w:val="24"/>
        </w:rPr>
        <w:t>1.2. Географические координаты: __________________________________________________</w:t>
      </w:r>
    </w:p>
    <w:p w:rsidR="00476906" w:rsidRDefault="008E3ED6" w:rsidP="009E5EE6">
      <w:pPr>
        <w:autoSpaceDE w:val="0"/>
        <w:autoSpaceDN w:val="0"/>
        <w:adjustRightInd w:val="0"/>
        <w:ind w:firstLine="708"/>
        <w:jc w:val="both"/>
        <w:rPr>
          <w:rFonts w:eastAsiaTheme="minorHAnsi"/>
          <w:sz w:val="24"/>
          <w:szCs w:val="24"/>
        </w:rPr>
      </w:pPr>
      <w:r>
        <w:rPr>
          <w:rFonts w:eastAsiaTheme="minorHAnsi"/>
          <w:sz w:val="24"/>
          <w:szCs w:val="24"/>
        </w:rPr>
        <w:t>2. Данные о технических характеристиках предполагаемого места (площадки) накопления твердых коммунальных отходов:</w:t>
      </w:r>
    </w:p>
    <w:p w:rsidR="004F0460" w:rsidRDefault="004F0460" w:rsidP="009E5EE6">
      <w:pPr>
        <w:autoSpaceDE w:val="0"/>
        <w:autoSpaceDN w:val="0"/>
        <w:adjustRightInd w:val="0"/>
        <w:ind w:firstLine="708"/>
        <w:jc w:val="both"/>
        <w:rPr>
          <w:rFonts w:eastAsiaTheme="minorHAnsi"/>
          <w:sz w:val="24"/>
          <w:szCs w:val="24"/>
        </w:rPr>
      </w:pPr>
      <w:r>
        <w:rPr>
          <w:rFonts w:eastAsiaTheme="minorHAnsi"/>
          <w:sz w:val="24"/>
          <w:szCs w:val="24"/>
        </w:rPr>
        <w:t>2.1. Покрытие: _________________________________________________________________</w:t>
      </w:r>
    </w:p>
    <w:p w:rsidR="004F0460" w:rsidRDefault="004F0460" w:rsidP="009E5EE6">
      <w:pPr>
        <w:autoSpaceDE w:val="0"/>
        <w:autoSpaceDN w:val="0"/>
        <w:adjustRightInd w:val="0"/>
        <w:ind w:firstLine="708"/>
        <w:jc w:val="both"/>
        <w:rPr>
          <w:rFonts w:eastAsiaTheme="minorHAnsi"/>
          <w:sz w:val="24"/>
          <w:szCs w:val="24"/>
        </w:rPr>
      </w:pPr>
      <w:r>
        <w:rPr>
          <w:rFonts w:eastAsiaTheme="minorHAnsi"/>
          <w:sz w:val="24"/>
          <w:szCs w:val="24"/>
        </w:rPr>
        <w:t>2.2. Площадь: __________________________________________________________________</w:t>
      </w:r>
    </w:p>
    <w:p w:rsidR="004F0460" w:rsidRDefault="003E5411" w:rsidP="009E5EE6">
      <w:pPr>
        <w:autoSpaceDE w:val="0"/>
        <w:autoSpaceDN w:val="0"/>
        <w:adjustRightInd w:val="0"/>
        <w:ind w:firstLine="708"/>
        <w:jc w:val="both"/>
        <w:rPr>
          <w:rFonts w:eastAsiaTheme="minorHAnsi"/>
          <w:sz w:val="24"/>
          <w:szCs w:val="24"/>
        </w:rPr>
      </w:pPr>
      <w:r>
        <w:rPr>
          <w:rFonts w:eastAsiaTheme="minorHAnsi"/>
          <w:sz w:val="24"/>
          <w:szCs w:val="24"/>
        </w:rPr>
        <w:t>2.3. Количество планируемых к размещению контейнеров и бункеров с указанием их объема:______________________________________________________________________________</w:t>
      </w:r>
    </w:p>
    <w:p w:rsidR="005405C7" w:rsidRDefault="005405C7" w:rsidP="009E5EE6">
      <w:pPr>
        <w:autoSpaceDE w:val="0"/>
        <w:autoSpaceDN w:val="0"/>
        <w:adjustRightInd w:val="0"/>
        <w:ind w:firstLine="708"/>
        <w:jc w:val="both"/>
        <w:rPr>
          <w:rFonts w:eastAsiaTheme="minorHAnsi"/>
          <w:sz w:val="24"/>
          <w:szCs w:val="24"/>
        </w:rPr>
      </w:pPr>
      <w:r>
        <w:rPr>
          <w:rFonts w:eastAsiaTheme="minorHAnsi"/>
          <w:sz w:val="24"/>
          <w:szCs w:val="24"/>
        </w:rPr>
        <w:t xml:space="preserve">2.4. Расстояние до </w:t>
      </w:r>
      <w:r w:rsidR="00243093">
        <w:rPr>
          <w:rFonts w:eastAsiaTheme="minorHAnsi"/>
          <w:sz w:val="24"/>
          <w:szCs w:val="24"/>
        </w:rPr>
        <w:t xml:space="preserve">детских, </w:t>
      </w:r>
      <w:r>
        <w:rPr>
          <w:rFonts w:eastAsiaTheme="minorHAnsi"/>
          <w:sz w:val="24"/>
          <w:szCs w:val="24"/>
        </w:rPr>
        <w:t>спортивных площадок, дошкольных учреждений, жилых домов:</w:t>
      </w:r>
    </w:p>
    <w:p w:rsidR="005405C7" w:rsidRDefault="005405C7" w:rsidP="009E5EE6">
      <w:pPr>
        <w:autoSpaceDE w:val="0"/>
        <w:autoSpaceDN w:val="0"/>
        <w:adjustRightInd w:val="0"/>
        <w:ind w:firstLine="708"/>
        <w:jc w:val="both"/>
        <w:rPr>
          <w:rFonts w:eastAsiaTheme="minorHAnsi"/>
          <w:sz w:val="24"/>
          <w:szCs w:val="24"/>
        </w:rPr>
      </w:pPr>
      <w:r>
        <w:rPr>
          <w:rFonts w:eastAsiaTheme="minorHAnsi"/>
          <w:sz w:val="24"/>
          <w:szCs w:val="24"/>
        </w:rPr>
        <w:t>_______________________________________________________________________________</w:t>
      </w:r>
    </w:p>
    <w:p w:rsidR="003E5411" w:rsidRDefault="004A7822" w:rsidP="009E5EE6">
      <w:pPr>
        <w:autoSpaceDE w:val="0"/>
        <w:autoSpaceDN w:val="0"/>
        <w:adjustRightInd w:val="0"/>
        <w:ind w:firstLine="708"/>
        <w:jc w:val="both"/>
        <w:rPr>
          <w:rFonts w:eastAsiaTheme="minorHAnsi"/>
          <w:sz w:val="24"/>
          <w:szCs w:val="24"/>
        </w:rPr>
      </w:pPr>
      <w:r>
        <w:rPr>
          <w:rFonts w:eastAsiaTheme="minorHAnsi"/>
          <w:sz w:val="24"/>
          <w:szCs w:val="24"/>
        </w:rPr>
        <w:t>3. Данные о собственнике планируемого места (площадки) накопления твердых коммунальных отходов:</w:t>
      </w:r>
    </w:p>
    <w:p w:rsidR="0053068E" w:rsidRDefault="0053068E" w:rsidP="009E5EE6">
      <w:pPr>
        <w:autoSpaceDE w:val="0"/>
        <w:autoSpaceDN w:val="0"/>
        <w:adjustRightInd w:val="0"/>
        <w:ind w:firstLine="708"/>
        <w:jc w:val="both"/>
        <w:rPr>
          <w:rFonts w:eastAsiaTheme="minorHAnsi"/>
          <w:sz w:val="24"/>
          <w:szCs w:val="24"/>
        </w:rPr>
      </w:pPr>
      <w:r>
        <w:rPr>
          <w:rFonts w:eastAsiaTheme="minorHAnsi"/>
          <w:sz w:val="24"/>
          <w:szCs w:val="24"/>
        </w:rPr>
        <w:t>3.1. Для юридических лиц:</w:t>
      </w:r>
    </w:p>
    <w:p w:rsidR="0053068E" w:rsidRDefault="0053068E" w:rsidP="009E5EE6">
      <w:pPr>
        <w:autoSpaceDE w:val="0"/>
        <w:autoSpaceDN w:val="0"/>
        <w:adjustRightInd w:val="0"/>
        <w:ind w:firstLine="708"/>
        <w:jc w:val="both"/>
        <w:rPr>
          <w:rFonts w:eastAsiaTheme="minorHAnsi"/>
          <w:sz w:val="24"/>
          <w:szCs w:val="24"/>
        </w:rPr>
      </w:pPr>
      <w:r>
        <w:rPr>
          <w:rFonts w:eastAsiaTheme="minorHAnsi"/>
          <w:sz w:val="24"/>
          <w:szCs w:val="24"/>
        </w:rPr>
        <w:t>- полное наименование: __________________________________________________________</w:t>
      </w:r>
    </w:p>
    <w:p w:rsidR="0053068E" w:rsidRDefault="0053068E" w:rsidP="009E5EE6">
      <w:pPr>
        <w:autoSpaceDE w:val="0"/>
        <w:autoSpaceDN w:val="0"/>
        <w:adjustRightInd w:val="0"/>
        <w:ind w:firstLine="708"/>
        <w:jc w:val="both"/>
        <w:rPr>
          <w:rFonts w:eastAsiaTheme="minorHAnsi"/>
          <w:sz w:val="24"/>
          <w:szCs w:val="24"/>
        </w:rPr>
      </w:pPr>
      <w:r>
        <w:rPr>
          <w:rFonts w:eastAsiaTheme="minorHAnsi"/>
          <w:sz w:val="24"/>
          <w:szCs w:val="24"/>
        </w:rPr>
        <w:t>- ОГРН записи в ЕГРЮЛ: ________________________________________________________</w:t>
      </w:r>
    </w:p>
    <w:p w:rsidR="0053068E" w:rsidRDefault="0053068E" w:rsidP="009E5EE6">
      <w:pPr>
        <w:autoSpaceDE w:val="0"/>
        <w:autoSpaceDN w:val="0"/>
        <w:adjustRightInd w:val="0"/>
        <w:ind w:firstLine="708"/>
        <w:jc w:val="both"/>
        <w:rPr>
          <w:rFonts w:eastAsiaTheme="minorHAnsi"/>
          <w:sz w:val="24"/>
          <w:szCs w:val="24"/>
        </w:rPr>
      </w:pPr>
      <w:r>
        <w:rPr>
          <w:rFonts w:eastAsiaTheme="minorHAnsi"/>
          <w:sz w:val="24"/>
          <w:szCs w:val="24"/>
        </w:rPr>
        <w:t>- фактический адрес: ____________________________________________________________</w:t>
      </w:r>
    </w:p>
    <w:p w:rsidR="0053068E" w:rsidRDefault="002B093D" w:rsidP="009E5EE6">
      <w:pPr>
        <w:autoSpaceDE w:val="0"/>
        <w:autoSpaceDN w:val="0"/>
        <w:adjustRightInd w:val="0"/>
        <w:ind w:firstLine="708"/>
        <w:jc w:val="both"/>
        <w:rPr>
          <w:rFonts w:eastAsiaTheme="minorHAnsi"/>
          <w:sz w:val="24"/>
          <w:szCs w:val="24"/>
        </w:rPr>
      </w:pPr>
      <w:r>
        <w:rPr>
          <w:rFonts w:eastAsiaTheme="minorHAnsi"/>
          <w:sz w:val="24"/>
          <w:szCs w:val="24"/>
        </w:rPr>
        <w:t>3.2. Для индивидуальных предпринимателей:</w:t>
      </w:r>
    </w:p>
    <w:p w:rsidR="002B093D" w:rsidRDefault="002B093D" w:rsidP="009E5EE6">
      <w:pPr>
        <w:autoSpaceDE w:val="0"/>
        <w:autoSpaceDN w:val="0"/>
        <w:adjustRightInd w:val="0"/>
        <w:ind w:firstLine="708"/>
        <w:jc w:val="both"/>
        <w:rPr>
          <w:rFonts w:eastAsiaTheme="minorHAnsi"/>
          <w:sz w:val="24"/>
          <w:szCs w:val="24"/>
        </w:rPr>
      </w:pPr>
      <w:r>
        <w:rPr>
          <w:rFonts w:eastAsiaTheme="minorHAnsi"/>
          <w:sz w:val="24"/>
          <w:szCs w:val="24"/>
        </w:rPr>
        <w:t>- Ф.И.О.: ______________________________________________________________________</w:t>
      </w:r>
    </w:p>
    <w:p w:rsidR="002B093D" w:rsidRDefault="002B093D" w:rsidP="009E5EE6">
      <w:pPr>
        <w:autoSpaceDE w:val="0"/>
        <w:autoSpaceDN w:val="0"/>
        <w:adjustRightInd w:val="0"/>
        <w:ind w:firstLine="708"/>
        <w:jc w:val="both"/>
        <w:rPr>
          <w:rFonts w:eastAsiaTheme="minorHAnsi"/>
          <w:sz w:val="24"/>
          <w:szCs w:val="24"/>
        </w:rPr>
      </w:pPr>
      <w:r>
        <w:rPr>
          <w:rFonts w:eastAsiaTheme="minorHAnsi"/>
          <w:sz w:val="24"/>
          <w:szCs w:val="24"/>
        </w:rPr>
        <w:t xml:space="preserve">- </w:t>
      </w:r>
      <w:r w:rsidR="00337D85">
        <w:rPr>
          <w:rFonts w:eastAsiaTheme="minorHAnsi"/>
          <w:sz w:val="24"/>
          <w:szCs w:val="24"/>
        </w:rPr>
        <w:t>ОГРН записи в ЕГРИП: _________________________________________________________</w:t>
      </w:r>
    </w:p>
    <w:p w:rsidR="00337D85" w:rsidRDefault="00337D85" w:rsidP="009E5EE6">
      <w:pPr>
        <w:autoSpaceDE w:val="0"/>
        <w:autoSpaceDN w:val="0"/>
        <w:adjustRightInd w:val="0"/>
        <w:ind w:firstLine="708"/>
        <w:jc w:val="both"/>
        <w:rPr>
          <w:rFonts w:eastAsiaTheme="minorHAnsi"/>
          <w:sz w:val="24"/>
          <w:szCs w:val="24"/>
        </w:rPr>
      </w:pPr>
      <w:r>
        <w:rPr>
          <w:rFonts w:eastAsiaTheme="minorHAnsi"/>
          <w:sz w:val="24"/>
          <w:szCs w:val="24"/>
        </w:rPr>
        <w:t>- адрес регистрации по месту жительства: __________________________________________</w:t>
      </w:r>
    </w:p>
    <w:p w:rsidR="007E09D0" w:rsidRDefault="007E09D0" w:rsidP="009E5EE6">
      <w:pPr>
        <w:autoSpaceDE w:val="0"/>
        <w:autoSpaceDN w:val="0"/>
        <w:adjustRightInd w:val="0"/>
        <w:ind w:firstLine="708"/>
        <w:jc w:val="both"/>
        <w:rPr>
          <w:rFonts w:eastAsiaTheme="minorHAnsi"/>
          <w:sz w:val="24"/>
          <w:szCs w:val="24"/>
        </w:rPr>
      </w:pPr>
      <w:r>
        <w:rPr>
          <w:rFonts w:eastAsiaTheme="minorHAnsi"/>
          <w:sz w:val="24"/>
          <w:szCs w:val="24"/>
        </w:rPr>
        <w:t>3.3. Для физических лиц:</w:t>
      </w:r>
    </w:p>
    <w:p w:rsidR="007E09D0" w:rsidRDefault="007E09D0" w:rsidP="009E5EE6">
      <w:pPr>
        <w:autoSpaceDE w:val="0"/>
        <w:autoSpaceDN w:val="0"/>
        <w:adjustRightInd w:val="0"/>
        <w:ind w:firstLine="708"/>
        <w:jc w:val="both"/>
        <w:rPr>
          <w:rFonts w:eastAsiaTheme="minorHAnsi"/>
          <w:sz w:val="24"/>
          <w:szCs w:val="24"/>
        </w:rPr>
      </w:pPr>
      <w:r>
        <w:rPr>
          <w:rFonts w:eastAsiaTheme="minorHAnsi"/>
          <w:sz w:val="24"/>
          <w:szCs w:val="24"/>
        </w:rPr>
        <w:t xml:space="preserve">- </w:t>
      </w:r>
      <w:r w:rsidR="00040007">
        <w:rPr>
          <w:rFonts w:eastAsiaTheme="minorHAnsi"/>
          <w:sz w:val="24"/>
          <w:szCs w:val="24"/>
        </w:rPr>
        <w:t>Ф.И.О.: ______________________________________________________________________</w:t>
      </w:r>
    </w:p>
    <w:p w:rsidR="00040007" w:rsidRDefault="00040007" w:rsidP="009E5EE6">
      <w:pPr>
        <w:autoSpaceDE w:val="0"/>
        <w:autoSpaceDN w:val="0"/>
        <w:adjustRightInd w:val="0"/>
        <w:ind w:firstLine="708"/>
        <w:jc w:val="both"/>
        <w:rPr>
          <w:rFonts w:eastAsiaTheme="minorHAnsi"/>
          <w:sz w:val="24"/>
          <w:szCs w:val="24"/>
        </w:rPr>
      </w:pPr>
      <w:r>
        <w:rPr>
          <w:rFonts w:eastAsiaTheme="minorHAnsi"/>
          <w:sz w:val="24"/>
          <w:szCs w:val="24"/>
        </w:rPr>
        <w:t>- серия, номер и дата выдачи паспорта или иного документа, удостоверяющего личность:</w:t>
      </w:r>
    </w:p>
    <w:p w:rsidR="00040007" w:rsidRDefault="00040007" w:rsidP="009E5EE6">
      <w:pPr>
        <w:autoSpaceDE w:val="0"/>
        <w:autoSpaceDN w:val="0"/>
        <w:adjustRightInd w:val="0"/>
        <w:ind w:firstLine="708"/>
        <w:jc w:val="both"/>
        <w:rPr>
          <w:rFonts w:eastAsiaTheme="minorHAnsi"/>
          <w:sz w:val="24"/>
          <w:szCs w:val="24"/>
        </w:rPr>
      </w:pPr>
      <w:r>
        <w:rPr>
          <w:rFonts w:eastAsiaTheme="minorHAnsi"/>
          <w:sz w:val="24"/>
          <w:szCs w:val="24"/>
        </w:rPr>
        <w:t>_______________________________________________________________________________</w:t>
      </w:r>
    </w:p>
    <w:p w:rsidR="00040007" w:rsidRDefault="00204DAE" w:rsidP="009E5EE6">
      <w:pPr>
        <w:autoSpaceDE w:val="0"/>
        <w:autoSpaceDN w:val="0"/>
        <w:adjustRightInd w:val="0"/>
        <w:ind w:firstLine="708"/>
        <w:jc w:val="both"/>
        <w:rPr>
          <w:rFonts w:eastAsiaTheme="minorHAnsi"/>
          <w:sz w:val="24"/>
          <w:szCs w:val="24"/>
        </w:rPr>
      </w:pPr>
      <w:r>
        <w:rPr>
          <w:rFonts w:eastAsiaTheme="minorHAnsi"/>
          <w:sz w:val="24"/>
          <w:szCs w:val="24"/>
        </w:rPr>
        <w:t>- адрес регистрации по месту жительства: __________________________________________</w:t>
      </w:r>
    </w:p>
    <w:p w:rsidR="00204DAE" w:rsidRDefault="00204DAE" w:rsidP="009E5EE6">
      <w:pPr>
        <w:autoSpaceDE w:val="0"/>
        <w:autoSpaceDN w:val="0"/>
        <w:adjustRightInd w:val="0"/>
        <w:ind w:firstLine="708"/>
        <w:jc w:val="both"/>
        <w:rPr>
          <w:rFonts w:eastAsiaTheme="minorHAnsi"/>
          <w:sz w:val="24"/>
          <w:szCs w:val="24"/>
        </w:rPr>
      </w:pPr>
      <w:r>
        <w:rPr>
          <w:rFonts w:eastAsiaTheme="minorHAnsi"/>
          <w:sz w:val="24"/>
          <w:szCs w:val="24"/>
        </w:rPr>
        <w:t>- контактные данные: ____________________________________________________________</w:t>
      </w:r>
    </w:p>
    <w:p w:rsidR="002B6D5B" w:rsidRDefault="002B6D5B" w:rsidP="009E5EE6">
      <w:pPr>
        <w:autoSpaceDE w:val="0"/>
        <w:autoSpaceDN w:val="0"/>
        <w:adjustRightInd w:val="0"/>
        <w:ind w:firstLine="708"/>
        <w:jc w:val="both"/>
        <w:rPr>
          <w:rFonts w:eastAsiaTheme="minorHAnsi"/>
          <w:sz w:val="24"/>
          <w:szCs w:val="24"/>
        </w:rPr>
      </w:pPr>
      <w:r>
        <w:rPr>
          <w:rFonts w:eastAsiaTheme="minorHAnsi"/>
          <w:sz w:val="24"/>
          <w:szCs w:val="24"/>
        </w:rPr>
        <w:lastRenderedPageBreak/>
        <w:t>4. Данные о предполагаемых источниках образования твердых коммунальных отходов, которые планируются к складированию в месте (на площадке) накопления твердых коммунальных отходов:</w:t>
      </w:r>
    </w:p>
    <w:p w:rsidR="002B6D5B" w:rsidRDefault="002B6D5B" w:rsidP="009E5EE6">
      <w:pPr>
        <w:autoSpaceDE w:val="0"/>
        <w:autoSpaceDN w:val="0"/>
        <w:adjustRightInd w:val="0"/>
        <w:ind w:firstLine="708"/>
        <w:jc w:val="both"/>
        <w:rPr>
          <w:rFonts w:eastAsiaTheme="minorHAnsi"/>
          <w:sz w:val="24"/>
          <w:szCs w:val="24"/>
        </w:rPr>
      </w:pPr>
      <w:r>
        <w:rPr>
          <w:rFonts w:eastAsiaTheme="minorHAnsi"/>
          <w:sz w:val="24"/>
          <w:szCs w:val="24"/>
        </w:rPr>
        <w:t>4.1.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планируемые к складированию в соответствующем месте (на площадке) накопления твердых коммунальных отходов: ____________________________________________________________________________________</w:t>
      </w:r>
    </w:p>
    <w:p w:rsidR="002B6D5B" w:rsidRDefault="002B6D5B" w:rsidP="002B6D5B">
      <w:pPr>
        <w:autoSpaceDE w:val="0"/>
        <w:autoSpaceDN w:val="0"/>
        <w:adjustRightInd w:val="0"/>
        <w:jc w:val="both"/>
        <w:rPr>
          <w:rFonts w:eastAsiaTheme="minorHAnsi"/>
          <w:sz w:val="24"/>
          <w:szCs w:val="24"/>
        </w:rPr>
      </w:pPr>
      <w:r>
        <w:rPr>
          <w:rFonts w:eastAsiaTheme="minorHAnsi"/>
          <w:sz w:val="24"/>
          <w:szCs w:val="24"/>
        </w:rPr>
        <w:t>_____________________________________________________________________________________</w:t>
      </w:r>
    </w:p>
    <w:p w:rsidR="005405C7" w:rsidRDefault="005405C7" w:rsidP="002B6D5B">
      <w:pPr>
        <w:autoSpaceDE w:val="0"/>
        <w:autoSpaceDN w:val="0"/>
        <w:adjustRightInd w:val="0"/>
        <w:jc w:val="both"/>
        <w:rPr>
          <w:rFonts w:eastAsiaTheme="minorHAnsi"/>
          <w:sz w:val="24"/>
          <w:szCs w:val="24"/>
        </w:rPr>
      </w:pPr>
      <w:r>
        <w:rPr>
          <w:rFonts w:eastAsiaTheme="minorHAnsi"/>
          <w:sz w:val="24"/>
          <w:szCs w:val="24"/>
        </w:rPr>
        <w:tab/>
        <w:t>Даю согласие на обработку моих персональных данных, указанных в заявке. Согласие действует с момента подачи заявки до моего письменного отказа данного согласия.</w:t>
      </w:r>
    </w:p>
    <w:p w:rsidR="005405C7" w:rsidRDefault="005405C7" w:rsidP="002B6D5B">
      <w:pPr>
        <w:autoSpaceDE w:val="0"/>
        <w:autoSpaceDN w:val="0"/>
        <w:adjustRightInd w:val="0"/>
        <w:jc w:val="both"/>
        <w:rPr>
          <w:rFonts w:eastAsiaTheme="minorHAnsi"/>
          <w:sz w:val="24"/>
          <w:szCs w:val="24"/>
        </w:rPr>
      </w:pPr>
      <w:r>
        <w:rPr>
          <w:rFonts w:eastAsiaTheme="minorHAnsi"/>
          <w:sz w:val="24"/>
          <w:szCs w:val="24"/>
        </w:rPr>
        <w:tab/>
      </w:r>
    </w:p>
    <w:p w:rsidR="005405C7" w:rsidRDefault="005405C7" w:rsidP="002B6D5B">
      <w:pPr>
        <w:autoSpaceDE w:val="0"/>
        <w:autoSpaceDN w:val="0"/>
        <w:adjustRightInd w:val="0"/>
        <w:jc w:val="both"/>
        <w:rPr>
          <w:rFonts w:eastAsiaTheme="minorHAnsi"/>
          <w:sz w:val="24"/>
          <w:szCs w:val="24"/>
        </w:rPr>
      </w:pPr>
      <w:r>
        <w:rPr>
          <w:rFonts w:eastAsiaTheme="minorHAnsi"/>
          <w:sz w:val="24"/>
          <w:szCs w:val="24"/>
        </w:rPr>
        <w:tab/>
        <w:t>К заявке прилагается:</w:t>
      </w:r>
    </w:p>
    <w:p w:rsidR="00CD6153" w:rsidRDefault="00CD6153" w:rsidP="002B6D5B">
      <w:pPr>
        <w:autoSpaceDE w:val="0"/>
        <w:autoSpaceDN w:val="0"/>
        <w:adjustRightInd w:val="0"/>
        <w:jc w:val="both"/>
        <w:rPr>
          <w:rFonts w:eastAsiaTheme="minorHAnsi"/>
          <w:sz w:val="24"/>
          <w:szCs w:val="24"/>
        </w:rPr>
      </w:pPr>
      <w:r>
        <w:rPr>
          <w:rFonts w:eastAsiaTheme="minorHAnsi"/>
          <w:sz w:val="24"/>
          <w:szCs w:val="24"/>
        </w:rPr>
        <w:tab/>
        <w:t>- схеме размещения предполагаемого места (площадки) накопления твердых коммунальных отходов на карте в масштабе 1:2000;</w:t>
      </w:r>
    </w:p>
    <w:p w:rsidR="00CD6153" w:rsidRDefault="00CD6153" w:rsidP="002B6D5B">
      <w:pPr>
        <w:autoSpaceDE w:val="0"/>
        <w:autoSpaceDN w:val="0"/>
        <w:adjustRightInd w:val="0"/>
        <w:jc w:val="both"/>
        <w:rPr>
          <w:rFonts w:eastAsiaTheme="minorHAnsi"/>
          <w:sz w:val="24"/>
          <w:szCs w:val="24"/>
        </w:rPr>
      </w:pPr>
      <w:r>
        <w:rPr>
          <w:rFonts w:eastAsiaTheme="minorHAnsi"/>
          <w:sz w:val="24"/>
          <w:szCs w:val="24"/>
        </w:rPr>
        <w:tab/>
        <w:t>- _____________________________________________________________________________</w:t>
      </w:r>
    </w:p>
    <w:p w:rsidR="00166C9F" w:rsidRDefault="00166C9F" w:rsidP="002B6D5B">
      <w:pPr>
        <w:autoSpaceDE w:val="0"/>
        <w:autoSpaceDN w:val="0"/>
        <w:adjustRightInd w:val="0"/>
        <w:jc w:val="both"/>
        <w:rPr>
          <w:rFonts w:eastAsiaTheme="minorHAnsi"/>
          <w:sz w:val="24"/>
          <w:szCs w:val="24"/>
        </w:rPr>
      </w:pPr>
    </w:p>
    <w:p w:rsidR="00166C9F" w:rsidRDefault="00166C9F" w:rsidP="002B6D5B">
      <w:pPr>
        <w:autoSpaceDE w:val="0"/>
        <w:autoSpaceDN w:val="0"/>
        <w:adjustRightInd w:val="0"/>
        <w:jc w:val="both"/>
        <w:rPr>
          <w:rFonts w:eastAsiaTheme="minorHAnsi"/>
          <w:sz w:val="24"/>
          <w:szCs w:val="24"/>
        </w:rPr>
      </w:pPr>
      <w:r>
        <w:rPr>
          <w:rFonts w:eastAsiaTheme="minorHAnsi"/>
          <w:sz w:val="24"/>
          <w:szCs w:val="24"/>
        </w:rPr>
        <w:tab/>
        <w:t>Заявитель подтверждает подлинность и достоверность представленных сведений и документов.</w:t>
      </w:r>
    </w:p>
    <w:p w:rsidR="00166C9F" w:rsidRDefault="00166C9F" w:rsidP="002B6D5B">
      <w:pPr>
        <w:autoSpaceDE w:val="0"/>
        <w:autoSpaceDN w:val="0"/>
        <w:adjustRightInd w:val="0"/>
        <w:jc w:val="both"/>
        <w:rPr>
          <w:rFonts w:eastAsiaTheme="minorHAnsi"/>
          <w:sz w:val="24"/>
          <w:szCs w:val="24"/>
        </w:rPr>
      </w:pPr>
    </w:p>
    <w:p w:rsidR="00166C9F" w:rsidRDefault="00166C9F" w:rsidP="002B6D5B">
      <w:pPr>
        <w:autoSpaceDE w:val="0"/>
        <w:autoSpaceDN w:val="0"/>
        <w:adjustRightInd w:val="0"/>
        <w:jc w:val="both"/>
        <w:rPr>
          <w:rFonts w:eastAsiaTheme="minorHAnsi"/>
          <w:sz w:val="24"/>
          <w:szCs w:val="24"/>
        </w:rPr>
      </w:pPr>
      <w:r>
        <w:rPr>
          <w:rFonts w:eastAsiaTheme="minorHAnsi"/>
          <w:sz w:val="24"/>
          <w:szCs w:val="24"/>
        </w:rPr>
        <w:tab/>
        <w:t>Заявитель:</w:t>
      </w:r>
    </w:p>
    <w:p w:rsidR="00166C9F" w:rsidRPr="009E5EE6" w:rsidRDefault="00166C9F" w:rsidP="002B6D5B">
      <w:pPr>
        <w:autoSpaceDE w:val="0"/>
        <w:autoSpaceDN w:val="0"/>
        <w:adjustRightInd w:val="0"/>
        <w:jc w:val="both"/>
        <w:rPr>
          <w:rFonts w:eastAsiaTheme="minorHAnsi"/>
          <w:sz w:val="24"/>
          <w:szCs w:val="24"/>
        </w:rPr>
      </w:pPr>
      <w:r>
        <w:rPr>
          <w:rFonts w:eastAsiaTheme="minorHAnsi"/>
          <w:sz w:val="24"/>
          <w:szCs w:val="24"/>
        </w:rPr>
        <w:tab/>
        <w:t>«____» ________________ 20___ года        _______________/___________________________</w:t>
      </w:r>
    </w:p>
    <w:p w:rsidR="001F13E8" w:rsidRDefault="00166C9F" w:rsidP="009E5EE6">
      <w:pPr>
        <w:ind w:firstLine="708"/>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(подпись заявителя)      (фамилия, инициалы заявителя)  </w:t>
      </w:r>
    </w:p>
    <w:p w:rsidR="001F13E8" w:rsidRDefault="001F13E8" w:rsidP="009E5EE6">
      <w:pPr>
        <w:ind w:firstLine="708"/>
        <w:rPr>
          <w:sz w:val="20"/>
          <w:szCs w:val="20"/>
        </w:rPr>
      </w:pPr>
    </w:p>
    <w:p w:rsidR="001F13E8" w:rsidRDefault="001F13E8" w:rsidP="009E5EE6">
      <w:pPr>
        <w:ind w:firstLine="708"/>
        <w:rPr>
          <w:sz w:val="20"/>
          <w:szCs w:val="20"/>
        </w:rPr>
      </w:pPr>
    </w:p>
    <w:p w:rsidR="001F13E8" w:rsidRDefault="001F13E8" w:rsidP="001F13E8">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М.П.</w:t>
      </w:r>
    </w:p>
    <w:p w:rsidR="009E5EE6" w:rsidRDefault="001F13E8" w:rsidP="001F13E8">
      <w:pPr>
        <w:ind w:firstLine="708"/>
        <w:jc w:val="both"/>
        <w:rPr>
          <w:sz w:val="20"/>
          <w:szCs w:val="20"/>
        </w:rPr>
      </w:pPr>
      <w:r>
        <w:rPr>
          <w:sz w:val="24"/>
          <w:szCs w:val="24"/>
        </w:rPr>
        <w:tab/>
      </w:r>
      <w:r>
        <w:rPr>
          <w:sz w:val="24"/>
          <w:szCs w:val="24"/>
        </w:rPr>
        <w:tab/>
      </w:r>
      <w:r>
        <w:rPr>
          <w:sz w:val="24"/>
          <w:szCs w:val="24"/>
        </w:rPr>
        <w:tab/>
      </w:r>
      <w:r>
        <w:rPr>
          <w:sz w:val="24"/>
          <w:szCs w:val="24"/>
        </w:rPr>
        <w:tab/>
        <w:t xml:space="preserve">     </w:t>
      </w:r>
      <w:r>
        <w:rPr>
          <w:sz w:val="20"/>
          <w:szCs w:val="20"/>
        </w:rPr>
        <w:t>(при наличии)</w:t>
      </w:r>
      <w:r w:rsidR="00166C9F">
        <w:rPr>
          <w:sz w:val="20"/>
          <w:szCs w:val="20"/>
        </w:rPr>
        <w:t xml:space="preserve"> </w:t>
      </w: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9233D4" w:rsidRDefault="009233D4" w:rsidP="001F13E8">
      <w:pPr>
        <w:ind w:firstLine="708"/>
        <w:jc w:val="both"/>
        <w:rPr>
          <w:sz w:val="20"/>
          <w:szCs w:val="20"/>
        </w:rPr>
      </w:pPr>
    </w:p>
    <w:p w:rsidR="007619CA" w:rsidRDefault="007619CA" w:rsidP="001F13E8">
      <w:pPr>
        <w:ind w:firstLine="708"/>
        <w:jc w:val="both"/>
        <w:rPr>
          <w:sz w:val="20"/>
          <w:szCs w:val="20"/>
        </w:rPr>
      </w:pPr>
    </w:p>
    <w:tbl>
      <w:tblPr>
        <w:tblStyle w:val="a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9233D4" w:rsidTr="001C6181">
        <w:tc>
          <w:tcPr>
            <w:tcW w:w="6487" w:type="dxa"/>
          </w:tcPr>
          <w:p w:rsidR="009233D4" w:rsidRDefault="009233D4" w:rsidP="001C6181">
            <w:pPr>
              <w:jc w:val="both"/>
              <w:outlineLvl w:val="1"/>
              <w:rPr>
                <w:rFonts w:eastAsia="Times New Roman"/>
                <w:bCs/>
                <w:sz w:val="24"/>
                <w:szCs w:val="24"/>
                <w:lang w:eastAsia="x-none"/>
              </w:rPr>
            </w:pPr>
          </w:p>
        </w:tc>
        <w:tc>
          <w:tcPr>
            <w:tcW w:w="3827" w:type="dxa"/>
          </w:tcPr>
          <w:p w:rsidR="009233D4" w:rsidRDefault="009233D4" w:rsidP="001C6181">
            <w:pPr>
              <w:jc w:val="both"/>
              <w:outlineLvl w:val="1"/>
              <w:rPr>
                <w:rFonts w:eastAsia="Times New Roman"/>
                <w:bCs/>
                <w:sz w:val="24"/>
                <w:szCs w:val="24"/>
                <w:lang w:eastAsia="x-none"/>
              </w:rPr>
            </w:pPr>
            <w:r>
              <w:rPr>
                <w:rFonts w:eastAsia="Times New Roman"/>
                <w:bCs/>
                <w:sz w:val="24"/>
                <w:szCs w:val="24"/>
                <w:lang w:eastAsia="x-none"/>
              </w:rPr>
              <w:t xml:space="preserve">Приложение 2 </w:t>
            </w:r>
          </w:p>
          <w:p w:rsidR="009233D4" w:rsidRDefault="009233D4" w:rsidP="001C6181">
            <w:pPr>
              <w:jc w:val="both"/>
              <w:outlineLvl w:val="1"/>
              <w:rPr>
                <w:rFonts w:eastAsia="Times New Roman"/>
                <w:bCs/>
                <w:sz w:val="24"/>
                <w:szCs w:val="24"/>
                <w:lang w:eastAsia="x-none"/>
              </w:rPr>
            </w:pPr>
            <w:r>
              <w:rPr>
                <w:rFonts w:eastAsia="Times New Roman"/>
                <w:bCs/>
                <w:sz w:val="24"/>
                <w:szCs w:val="24"/>
                <w:lang w:eastAsia="x-none"/>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tc>
      </w:tr>
    </w:tbl>
    <w:p w:rsidR="008C29F6" w:rsidRDefault="008C29F6" w:rsidP="00AB0C5A">
      <w:pPr>
        <w:autoSpaceDE w:val="0"/>
        <w:autoSpaceDN w:val="0"/>
        <w:adjustRightInd w:val="0"/>
        <w:rPr>
          <w:rFonts w:eastAsiaTheme="minorHAnsi"/>
          <w:sz w:val="24"/>
          <w:szCs w:val="24"/>
        </w:rPr>
      </w:pPr>
    </w:p>
    <w:p w:rsidR="00B20F5C" w:rsidRDefault="001F13E8" w:rsidP="00B20F5C">
      <w:pPr>
        <w:autoSpaceDE w:val="0"/>
        <w:autoSpaceDN w:val="0"/>
        <w:adjustRightInd w:val="0"/>
        <w:jc w:val="left"/>
        <w:rPr>
          <w:rFonts w:ascii="TimesNewRomanPSMT" w:eastAsiaTheme="minorHAnsi" w:hAnsi="TimesNewRomanPSMT" w:cs="TimesNewRomanPSMT"/>
        </w:rPr>
      </w:pP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p>
    <w:p w:rsidR="00C302E5" w:rsidRDefault="00C302E5" w:rsidP="00B20F5C">
      <w:pPr>
        <w:autoSpaceDE w:val="0"/>
        <w:autoSpaceDN w:val="0"/>
        <w:adjustRightInd w:val="0"/>
        <w:jc w:val="left"/>
        <w:rPr>
          <w:rFonts w:ascii="TimesNewRomanPSMT" w:eastAsiaTheme="minorHAnsi" w:hAnsi="TimesNewRomanPSMT" w:cs="TimesNewRomanPSMT"/>
        </w:rPr>
      </w:pPr>
    </w:p>
    <w:p w:rsidR="00814AE3" w:rsidRPr="00814AE3" w:rsidRDefault="00814AE3" w:rsidP="00814AE3">
      <w:pPr>
        <w:autoSpaceDE w:val="0"/>
        <w:autoSpaceDN w:val="0"/>
        <w:adjustRightInd w:val="0"/>
        <w:rPr>
          <w:sz w:val="24"/>
          <w:szCs w:val="24"/>
        </w:rPr>
      </w:pPr>
      <w:r>
        <w:rPr>
          <w:sz w:val="24"/>
          <w:szCs w:val="24"/>
        </w:rPr>
        <w:t>БЛОК-СХЕМА</w:t>
      </w:r>
    </w:p>
    <w:p w:rsidR="00814AE3" w:rsidRPr="00814AE3" w:rsidRDefault="00814AE3" w:rsidP="00814AE3">
      <w:pPr>
        <w:autoSpaceDE w:val="0"/>
        <w:autoSpaceDN w:val="0"/>
        <w:adjustRightInd w:val="0"/>
        <w:rPr>
          <w:sz w:val="24"/>
          <w:szCs w:val="24"/>
        </w:rPr>
      </w:pPr>
      <w:r>
        <w:rPr>
          <w:sz w:val="24"/>
          <w:szCs w:val="24"/>
        </w:rPr>
        <w:t>Предоставления муниципальной услуги «Согласование создания места (площадки) накопления твердых коммунальных отходов на территории Удомельского городского округа</w:t>
      </w:r>
    </w:p>
    <w:p w:rsidR="00814AE3" w:rsidRDefault="00814AE3" w:rsidP="00814AE3">
      <w:pPr>
        <w:autoSpaceDE w:val="0"/>
        <w:autoSpaceDN w:val="0"/>
        <w:adjustRightInd w:val="0"/>
      </w:pPr>
    </w:p>
    <w:p w:rsidR="00814AE3" w:rsidRDefault="00D94894" w:rsidP="00814AE3">
      <w:pPr>
        <w:autoSpaceDE w:val="0"/>
        <w:autoSpaceDN w:val="0"/>
        <w:adjustRightInd w:val="0"/>
      </w:pPr>
      <w:r>
        <w:rPr>
          <w:noProof/>
          <w:lang w:eastAsia="ru-RU"/>
        </w:rPr>
        <mc:AlternateContent>
          <mc:Choice Requires="wps">
            <w:drawing>
              <wp:anchor distT="0" distB="0" distL="114300" distR="114300" simplePos="0" relativeHeight="251652608" behindDoc="0" locked="0" layoutInCell="1" allowOverlap="1" wp14:anchorId="35FE73C1" wp14:editId="7DAB805C">
                <wp:simplePos x="0" y="0"/>
                <wp:positionH relativeFrom="column">
                  <wp:posOffset>-115791</wp:posOffset>
                </wp:positionH>
                <wp:positionV relativeFrom="paragraph">
                  <wp:posOffset>48508</wp:posOffset>
                </wp:positionV>
                <wp:extent cx="6575425" cy="485030"/>
                <wp:effectExtent l="0" t="0" r="15875" b="1079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485030"/>
                        </a:xfrm>
                        <a:prstGeom prst="rect">
                          <a:avLst/>
                        </a:prstGeom>
                        <a:solidFill>
                          <a:srgbClr val="FFFFFF"/>
                        </a:solidFill>
                        <a:ln w="9525">
                          <a:solidFill>
                            <a:srgbClr val="000000"/>
                          </a:solidFill>
                          <a:miter lim="800000"/>
                          <a:headEnd/>
                          <a:tailEnd/>
                        </a:ln>
                      </wps:spPr>
                      <wps:txbx>
                        <w:txbxContent>
                          <w:p w:rsidR="00814AE3" w:rsidRPr="00D94894" w:rsidRDefault="00192160" w:rsidP="00814AE3">
                            <w:pPr>
                              <w:rPr>
                                <w:sz w:val="24"/>
                                <w:szCs w:val="24"/>
                              </w:rPr>
                            </w:pPr>
                            <w:r>
                              <w:rPr>
                                <w:sz w:val="24"/>
                                <w:szCs w:val="24"/>
                              </w:rPr>
                              <w:t>П</w:t>
                            </w:r>
                            <w:r w:rsidRPr="00B21BF3">
                              <w:rPr>
                                <w:sz w:val="24"/>
                                <w:szCs w:val="24"/>
                              </w:rPr>
                              <w:t>риём</w:t>
                            </w:r>
                            <w:r>
                              <w:rPr>
                                <w:sz w:val="24"/>
                                <w:szCs w:val="24"/>
                              </w:rPr>
                              <w:t xml:space="preserve"> и </w:t>
                            </w:r>
                            <w:r w:rsidRPr="00B21BF3">
                              <w:rPr>
                                <w:sz w:val="24"/>
                                <w:szCs w:val="24"/>
                              </w:rPr>
                              <w:t>регистрация заяв</w:t>
                            </w:r>
                            <w:r>
                              <w:rPr>
                                <w:sz w:val="24"/>
                                <w:szCs w:val="24"/>
                              </w:rPr>
                              <w:t>ки</w:t>
                            </w:r>
                            <w:r w:rsidRPr="00B21BF3">
                              <w:rPr>
                                <w:sz w:val="24"/>
                                <w:szCs w:val="24"/>
                              </w:rPr>
                              <w:t xml:space="preserve"> </w:t>
                            </w:r>
                            <w:r>
                              <w:rPr>
                                <w:sz w:val="24"/>
                                <w:szCs w:val="24"/>
                              </w:rPr>
                              <w:t xml:space="preserve">о предоставлении муниципальной услуги </w:t>
                            </w:r>
                            <w:r w:rsidRPr="00B21BF3">
                              <w:rPr>
                                <w:sz w:val="24"/>
                                <w:szCs w:val="24"/>
                              </w:rPr>
                              <w:t xml:space="preserve">и прилагаемых </w:t>
                            </w:r>
                            <w:r>
                              <w:rPr>
                                <w:sz w:val="24"/>
                                <w:szCs w:val="24"/>
                              </w:rPr>
                              <w:t>к ней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9.1pt;margin-top:3.8pt;width:517.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">
                <v:textbox>
                  <w:txbxContent>
                    <w:p w:rsidR="00814AE3" w:rsidRPr="00D94894" w:rsidRDefault="00192160" w:rsidP="00814AE3">
                      <w:pPr>
                        <w:rPr>
                          <w:sz w:val="24"/>
                          <w:szCs w:val="24"/>
                        </w:rPr>
                      </w:pPr>
                      <w:r>
                        <w:rPr>
                          <w:sz w:val="24"/>
                          <w:szCs w:val="24"/>
                        </w:rPr>
                        <w:t>П</w:t>
                      </w:r>
                      <w:r w:rsidRPr="00B21BF3">
                        <w:rPr>
                          <w:sz w:val="24"/>
                          <w:szCs w:val="24"/>
                        </w:rPr>
                        <w:t>риём</w:t>
                      </w:r>
                      <w:r>
                        <w:rPr>
                          <w:sz w:val="24"/>
                          <w:szCs w:val="24"/>
                        </w:rPr>
                        <w:t xml:space="preserve"> и </w:t>
                      </w:r>
                      <w:r w:rsidRPr="00B21BF3">
                        <w:rPr>
                          <w:sz w:val="24"/>
                          <w:szCs w:val="24"/>
                        </w:rPr>
                        <w:t>регистрация заяв</w:t>
                      </w:r>
                      <w:r>
                        <w:rPr>
                          <w:sz w:val="24"/>
                          <w:szCs w:val="24"/>
                        </w:rPr>
                        <w:t>ки</w:t>
                      </w:r>
                      <w:r w:rsidRPr="00B21BF3">
                        <w:rPr>
                          <w:sz w:val="24"/>
                          <w:szCs w:val="24"/>
                        </w:rPr>
                        <w:t xml:space="preserve"> </w:t>
                      </w:r>
                      <w:r>
                        <w:rPr>
                          <w:sz w:val="24"/>
                          <w:szCs w:val="24"/>
                        </w:rPr>
                        <w:t xml:space="preserve">о предоставлении муниципальной услуги </w:t>
                      </w:r>
                      <w:r w:rsidRPr="00B21BF3">
                        <w:rPr>
                          <w:sz w:val="24"/>
                          <w:szCs w:val="24"/>
                        </w:rPr>
                        <w:t xml:space="preserve">и прилагаемых </w:t>
                      </w:r>
                      <w:r>
                        <w:rPr>
                          <w:sz w:val="24"/>
                          <w:szCs w:val="24"/>
                        </w:rPr>
                        <w:t>к ней документов</w:t>
                      </w:r>
                    </w:p>
                  </w:txbxContent>
                </v:textbox>
              </v:shape>
            </w:pict>
          </mc:Fallback>
        </mc:AlternateContent>
      </w:r>
    </w:p>
    <w:p w:rsidR="00814AE3" w:rsidRDefault="00814AE3" w:rsidP="00814AE3">
      <w:pPr>
        <w:autoSpaceDE w:val="0"/>
        <w:autoSpaceDN w:val="0"/>
        <w:adjustRightInd w:val="0"/>
        <w:rPr>
          <w:sz w:val="26"/>
          <w:szCs w:val="26"/>
        </w:rPr>
      </w:pPr>
    </w:p>
    <w:p w:rsidR="00814AE3" w:rsidRDefault="00192160" w:rsidP="00814AE3">
      <w:pPr>
        <w:autoSpaceDE w:val="0"/>
        <w:autoSpaceDN w:val="0"/>
        <w:adjustRightInd w:val="0"/>
        <w:rPr>
          <w:sz w:val="26"/>
          <w:szCs w:val="26"/>
        </w:rPr>
      </w:pPr>
      <w:r>
        <w:rPr>
          <w:noProof/>
          <w:lang w:eastAsia="ru-RU"/>
        </w:rPr>
        <mc:AlternateContent>
          <mc:Choice Requires="wps">
            <w:drawing>
              <wp:anchor distT="0" distB="0" distL="114300" distR="114300" simplePos="0" relativeHeight="251653632" behindDoc="0" locked="0" layoutInCell="1" allowOverlap="1" wp14:anchorId="53C4424B" wp14:editId="2B301A01">
                <wp:simplePos x="0" y="0"/>
                <wp:positionH relativeFrom="column">
                  <wp:posOffset>3040380</wp:posOffset>
                </wp:positionH>
                <wp:positionV relativeFrom="paragraph">
                  <wp:posOffset>138430</wp:posOffset>
                </wp:positionV>
                <wp:extent cx="156210" cy="368300"/>
                <wp:effectExtent l="19050" t="0" r="3429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368300"/>
                        </a:xfrm>
                        <a:prstGeom prst="downArrow">
                          <a:avLst>
                            <a:gd name="adj1" fmla="val 50000"/>
                            <a:gd name="adj2" fmla="val 410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39.4pt;margin-top:10.9pt;width:12.3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" adj="17839"/>
            </w:pict>
          </mc:Fallback>
        </mc:AlternateContent>
      </w:r>
    </w:p>
    <w:p w:rsidR="00814AE3" w:rsidRDefault="00814AE3" w:rsidP="00814AE3">
      <w:pPr>
        <w:autoSpaceDE w:val="0"/>
        <w:autoSpaceDN w:val="0"/>
        <w:adjustRightInd w:val="0"/>
        <w:rPr>
          <w:sz w:val="26"/>
          <w:szCs w:val="26"/>
        </w:rPr>
      </w:pPr>
    </w:p>
    <w:p w:rsidR="00814AE3" w:rsidRDefault="00192160" w:rsidP="00814AE3">
      <w:pPr>
        <w:autoSpaceDE w:val="0"/>
        <w:autoSpaceDN w:val="0"/>
        <w:adjustRightInd w:val="0"/>
        <w:rPr>
          <w:sz w:val="26"/>
          <w:szCs w:val="26"/>
        </w:rPr>
      </w:pPr>
      <w:r>
        <w:rPr>
          <w:noProof/>
          <w:lang w:eastAsia="ru-RU"/>
        </w:rPr>
        <mc:AlternateContent>
          <mc:Choice Requires="wps">
            <w:drawing>
              <wp:anchor distT="0" distB="0" distL="114300" distR="114300" simplePos="0" relativeHeight="251654656" behindDoc="0" locked="0" layoutInCell="1" allowOverlap="1" wp14:anchorId="6F625B46" wp14:editId="2B546E23">
                <wp:simplePos x="0" y="0"/>
                <wp:positionH relativeFrom="column">
                  <wp:posOffset>997392</wp:posOffset>
                </wp:positionH>
                <wp:positionV relativeFrom="paragraph">
                  <wp:posOffset>132991</wp:posOffset>
                </wp:positionV>
                <wp:extent cx="4420925" cy="341906"/>
                <wp:effectExtent l="0" t="0" r="17780" b="203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925" cy="341906"/>
                        </a:xfrm>
                        <a:prstGeom prst="rect">
                          <a:avLst/>
                        </a:prstGeom>
                        <a:solidFill>
                          <a:srgbClr val="FFFFFF"/>
                        </a:solidFill>
                        <a:ln w="9525">
                          <a:solidFill>
                            <a:srgbClr val="000000"/>
                          </a:solidFill>
                          <a:miter lim="800000"/>
                          <a:headEnd/>
                          <a:tailEnd/>
                        </a:ln>
                      </wps:spPr>
                      <wps:txbx>
                        <w:txbxContent>
                          <w:p w:rsidR="00192160" w:rsidRPr="00B21BF3" w:rsidRDefault="00192160" w:rsidP="00D13DBD">
                            <w:pPr>
                              <w:pStyle w:val="ConsPlusNormal"/>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w:t>
                            </w:r>
                          </w:p>
                          <w:p w:rsidR="00814AE3" w:rsidRPr="00192160" w:rsidRDefault="00814AE3" w:rsidP="00814AE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78.55pt;margin-top:10.45pt;width:348.1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">
                <v:textbox>
                  <w:txbxContent>
                    <w:p w:rsidR="00192160" w:rsidRPr="00B21BF3" w:rsidRDefault="00192160" w:rsidP="00D13DBD">
                      <w:pPr>
                        <w:pStyle w:val="ConsPlusNormal"/>
                        <w:jc w:val="center"/>
                        <w:rPr>
                          <w:rFonts w:ascii="Times New Roman" w:hAnsi="Times New Roman" w:cs="Times New Roman"/>
                          <w:sz w:val="24"/>
                          <w:szCs w:val="24"/>
                        </w:rPr>
                      </w:pPr>
                      <w:r>
                        <w:rPr>
                          <w:rFonts w:ascii="Times New Roman" w:hAnsi="Times New Roman" w:cs="Times New Roman"/>
                          <w:sz w:val="24"/>
                          <w:szCs w:val="24"/>
                        </w:rPr>
                        <w:t>Ф</w:t>
                      </w:r>
                      <w:r>
                        <w:rPr>
                          <w:rFonts w:ascii="Times New Roman" w:hAnsi="Times New Roman" w:cs="Times New Roman"/>
                          <w:sz w:val="24"/>
                          <w:szCs w:val="24"/>
                        </w:rPr>
                        <w:t>ормирование и направление межведомственных запросов</w:t>
                      </w:r>
                    </w:p>
                    <w:p w:rsidR="00814AE3" w:rsidRPr="00192160" w:rsidRDefault="00814AE3" w:rsidP="00814AE3">
                      <w:pPr>
                        <w:rPr>
                          <w:sz w:val="24"/>
                          <w:szCs w:val="24"/>
                        </w:rPr>
                      </w:pPr>
                    </w:p>
                  </w:txbxContent>
                </v:textbox>
              </v:shape>
            </w:pict>
          </mc:Fallback>
        </mc:AlternateContent>
      </w:r>
    </w:p>
    <w:p w:rsidR="00814AE3" w:rsidRDefault="00814AE3" w:rsidP="00814AE3">
      <w:pPr>
        <w:autoSpaceDE w:val="0"/>
        <w:autoSpaceDN w:val="0"/>
        <w:adjustRightInd w:val="0"/>
        <w:rPr>
          <w:sz w:val="26"/>
          <w:szCs w:val="26"/>
        </w:rPr>
      </w:pPr>
    </w:p>
    <w:p w:rsidR="00814AE3" w:rsidRDefault="00192160" w:rsidP="00814AE3">
      <w:pPr>
        <w:autoSpaceDE w:val="0"/>
        <w:autoSpaceDN w:val="0"/>
        <w:adjustRightInd w:val="0"/>
        <w:ind w:firstLine="540"/>
        <w:jc w:val="both"/>
        <w:rPr>
          <w:sz w:val="24"/>
          <w:szCs w:val="24"/>
        </w:rPr>
      </w:pPr>
      <w:r>
        <w:rPr>
          <w:noProof/>
          <w:lang w:eastAsia="ru-RU"/>
        </w:rPr>
        <mc:AlternateContent>
          <mc:Choice Requires="wps">
            <w:drawing>
              <wp:anchor distT="0" distB="0" distL="114300" distR="114300" simplePos="0" relativeHeight="251655680" behindDoc="0" locked="0" layoutInCell="1" allowOverlap="1" wp14:anchorId="61120928" wp14:editId="0BF63893">
                <wp:simplePos x="0" y="0"/>
                <wp:positionH relativeFrom="column">
                  <wp:posOffset>3032760</wp:posOffset>
                </wp:positionH>
                <wp:positionV relativeFrom="paragraph">
                  <wp:posOffset>94615</wp:posOffset>
                </wp:positionV>
                <wp:extent cx="165735" cy="363855"/>
                <wp:effectExtent l="19050" t="0" r="43815" b="3619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363855"/>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238.8pt;margin-top:7.45pt;width:13.0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" adj="17500"/>
            </w:pict>
          </mc:Fallback>
        </mc:AlternateContent>
      </w:r>
    </w:p>
    <w:p w:rsidR="00814AE3" w:rsidRDefault="00814AE3" w:rsidP="00814AE3">
      <w:pPr>
        <w:autoSpaceDE w:val="0"/>
        <w:autoSpaceDN w:val="0"/>
        <w:adjustRightInd w:val="0"/>
        <w:ind w:firstLine="540"/>
        <w:jc w:val="both"/>
      </w:pPr>
    </w:p>
    <w:p w:rsidR="00814AE3" w:rsidRDefault="00D21AE9" w:rsidP="00814AE3">
      <w:pPr>
        <w:pStyle w:val="ConsPlusNonformat"/>
        <w:widowControl/>
      </w:pPr>
      <w:r>
        <w:rPr>
          <w:noProof/>
          <w:lang w:eastAsia="ru-RU"/>
        </w:rPr>
        <mc:AlternateContent>
          <mc:Choice Requires="wps">
            <w:drawing>
              <wp:anchor distT="0" distB="0" distL="114300" distR="114300" simplePos="0" relativeHeight="251656704" behindDoc="0" locked="0" layoutInCell="1" allowOverlap="1" wp14:anchorId="7FE5083C" wp14:editId="1079E5C7">
                <wp:simplePos x="0" y="0"/>
                <wp:positionH relativeFrom="column">
                  <wp:posOffset>-115791</wp:posOffset>
                </wp:positionH>
                <wp:positionV relativeFrom="paragraph">
                  <wp:posOffset>87050</wp:posOffset>
                </wp:positionV>
                <wp:extent cx="6575425" cy="492981"/>
                <wp:effectExtent l="0" t="0" r="15875" b="215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492981"/>
                        </a:xfrm>
                        <a:prstGeom prst="rect">
                          <a:avLst/>
                        </a:prstGeom>
                        <a:solidFill>
                          <a:srgbClr val="FFFFFF"/>
                        </a:solidFill>
                        <a:ln w="9525">
                          <a:solidFill>
                            <a:srgbClr val="000000"/>
                          </a:solidFill>
                          <a:miter lim="800000"/>
                          <a:headEnd/>
                          <a:tailEnd/>
                        </a:ln>
                      </wps:spPr>
                      <wps:txbx>
                        <w:txbxContent>
                          <w:p w:rsidR="00D21AE9" w:rsidRDefault="00D21AE9" w:rsidP="00D21AE9">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Pr="00B21BF3">
                              <w:rPr>
                                <w:rFonts w:ascii="Times New Roman" w:hAnsi="Times New Roman" w:cs="Times New Roman"/>
                                <w:sz w:val="24"/>
                                <w:szCs w:val="24"/>
                              </w:rPr>
                              <w:t xml:space="preserve">ассмотрение </w:t>
                            </w:r>
                            <w:r>
                              <w:rPr>
                                <w:rFonts w:ascii="Times New Roman" w:hAnsi="Times New Roman" w:cs="Times New Roman"/>
                                <w:sz w:val="24"/>
                                <w:szCs w:val="24"/>
                              </w:rPr>
                              <w:t>заявки о согласовании создания места (площадки) накопления твердых коммунальных отходов</w:t>
                            </w:r>
                            <w:r w:rsidR="00251906">
                              <w:rPr>
                                <w:rFonts w:ascii="Times New Roman" w:hAnsi="Times New Roman" w:cs="Times New Roman"/>
                                <w:sz w:val="24"/>
                                <w:szCs w:val="24"/>
                              </w:rPr>
                              <w:t xml:space="preserve"> и прилагаемых к ней документов</w:t>
                            </w:r>
                          </w:p>
                          <w:p w:rsidR="00814AE3" w:rsidRDefault="00814AE3" w:rsidP="0081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margin-left:-9.1pt;margin-top:6.85pt;width:517.75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">
                <v:textbox>
                  <w:txbxContent>
                    <w:p w:rsidR="00D21AE9" w:rsidRDefault="00D21AE9" w:rsidP="00D21AE9">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Pr="00B21BF3">
                        <w:rPr>
                          <w:rFonts w:ascii="Times New Roman" w:hAnsi="Times New Roman" w:cs="Times New Roman"/>
                          <w:sz w:val="24"/>
                          <w:szCs w:val="24"/>
                        </w:rPr>
                        <w:t xml:space="preserve">ассмотрение </w:t>
                      </w:r>
                      <w:r>
                        <w:rPr>
                          <w:rFonts w:ascii="Times New Roman" w:hAnsi="Times New Roman" w:cs="Times New Roman"/>
                          <w:sz w:val="24"/>
                          <w:szCs w:val="24"/>
                        </w:rPr>
                        <w:t>заявки о согласовании создания места (площадки) накопления твердых коммунальных отходов</w:t>
                      </w:r>
                      <w:r w:rsidR="00251906">
                        <w:rPr>
                          <w:rFonts w:ascii="Times New Roman" w:hAnsi="Times New Roman" w:cs="Times New Roman"/>
                          <w:sz w:val="24"/>
                          <w:szCs w:val="24"/>
                        </w:rPr>
                        <w:t xml:space="preserve"> и прилагаемых к ней документов</w:t>
                      </w:r>
                    </w:p>
                    <w:p w:rsidR="00814AE3" w:rsidRDefault="00814AE3" w:rsidP="00814AE3"/>
                  </w:txbxContent>
                </v:textbox>
              </v:shape>
            </w:pict>
          </mc:Fallback>
        </mc:AlternateContent>
      </w:r>
    </w:p>
    <w:p w:rsidR="00814AE3" w:rsidRDefault="00814AE3" w:rsidP="00814AE3">
      <w:pPr>
        <w:pStyle w:val="ConsPlusNonformat"/>
        <w:widowControl/>
      </w:pPr>
    </w:p>
    <w:p w:rsidR="00814AE3" w:rsidRDefault="00814AE3" w:rsidP="00814AE3">
      <w:pPr>
        <w:pStyle w:val="ConsPlusNonformat"/>
        <w:widowControl/>
      </w:pPr>
    </w:p>
    <w:p w:rsidR="00814AE3" w:rsidRDefault="00814AE3" w:rsidP="00814AE3">
      <w:pPr>
        <w:pStyle w:val="ConsPlusNonformat"/>
        <w:widowControl/>
      </w:pPr>
    </w:p>
    <w:p w:rsidR="00814AE3" w:rsidRDefault="00251906" w:rsidP="00814AE3">
      <w:pPr>
        <w:pStyle w:val="ConsPlusNonformat"/>
        <w:widowControl/>
      </w:pPr>
      <w:r>
        <w:rPr>
          <w:noProof/>
          <w:lang w:eastAsia="ru-RU"/>
        </w:rPr>
        <mc:AlternateContent>
          <mc:Choice Requires="wps">
            <w:drawing>
              <wp:anchor distT="0" distB="0" distL="114300" distR="114300" simplePos="0" relativeHeight="251661824" behindDoc="0" locked="0" layoutInCell="1" allowOverlap="1" wp14:anchorId="2F70C010" wp14:editId="1384E534">
                <wp:simplePos x="0" y="0"/>
                <wp:positionH relativeFrom="column">
                  <wp:posOffset>3041650</wp:posOffset>
                </wp:positionH>
                <wp:positionV relativeFrom="paragraph">
                  <wp:posOffset>6350</wp:posOffset>
                </wp:positionV>
                <wp:extent cx="165735" cy="363855"/>
                <wp:effectExtent l="19050" t="0" r="43815" b="3619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363855"/>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39.5pt;margin-top:.5pt;width:13.0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" adj="17500"/>
            </w:pict>
          </mc:Fallback>
        </mc:AlternateContent>
      </w:r>
    </w:p>
    <w:p w:rsidR="00814AE3" w:rsidRDefault="00814AE3" w:rsidP="00814AE3">
      <w:pPr>
        <w:pStyle w:val="ConsPlusNonformat"/>
        <w:widowControl/>
      </w:pPr>
    </w:p>
    <w:p w:rsidR="00814AE3" w:rsidRDefault="00251906" w:rsidP="00814AE3">
      <w:pPr>
        <w:pStyle w:val="ConsPlusNonformat"/>
        <w:widowControl/>
      </w:pPr>
      <w:r>
        <w:rPr>
          <w:noProof/>
          <w:lang w:eastAsia="ru-RU"/>
        </w:rPr>
        <mc:AlternateContent>
          <mc:Choice Requires="wps">
            <w:drawing>
              <wp:anchor distT="0" distB="0" distL="114300" distR="114300" simplePos="0" relativeHeight="251662848" behindDoc="0" locked="0" layoutInCell="1" allowOverlap="1" wp14:anchorId="6C59C8FD" wp14:editId="4B808E97">
                <wp:simplePos x="0" y="0"/>
                <wp:positionH relativeFrom="column">
                  <wp:posOffset>997392</wp:posOffset>
                </wp:positionH>
                <wp:positionV relativeFrom="paragraph">
                  <wp:posOffset>85118</wp:posOffset>
                </wp:positionV>
                <wp:extent cx="4468633" cy="389614"/>
                <wp:effectExtent l="0" t="0" r="27305" b="107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633" cy="389614"/>
                        </a:xfrm>
                        <a:prstGeom prst="rect">
                          <a:avLst/>
                        </a:prstGeom>
                        <a:solidFill>
                          <a:srgbClr val="FFFFFF"/>
                        </a:solidFill>
                        <a:ln w="9525">
                          <a:solidFill>
                            <a:srgbClr val="000000"/>
                          </a:solidFill>
                          <a:miter lim="800000"/>
                          <a:headEnd/>
                          <a:tailEnd/>
                        </a:ln>
                      </wps:spPr>
                      <wps:txbx>
                        <w:txbxContent>
                          <w:p w:rsidR="00251906" w:rsidRPr="00B21BF3" w:rsidRDefault="00251906" w:rsidP="00251906">
                            <w:pPr>
                              <w:pStyle w:val="ConsPlusNormal"/>
                              <w:jc w:val="center"/>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w:t>
                            </w:r>
                          </w:p>
                          <w:p w:rsidR="00251906" w:rsidRDefault="00251906" w:rsidP="002519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margin-left:78.55pt;margin-top:6.7pt;width:351.8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">
                <v:textbox>
                  <w:txbxContent>
                    <w:p w:rsidR="00251906" w:rsidRPr="00B21BF3" w:rsidRDefault="00251906" w:rsidP="00251906">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ыдача результата пред</w:t>
                      </w:r>
                      <w:r>
                        <w:rPr>
                          <w:rFonts w:ascii="Times New Roman" w:hAnsi="Times New Roman" w:cs="Times New Roman"/>
                          <w:sz w:val="24"/>
                          <w:szCs w:val="24"/>
                        </w:rPr>
                        <w:t>оставления муниципальной услуги</w:t>
                      </w:r>
                    </w:p>
                    <w:p w:rsidR="00251906" w:rsidRDefault="00251906" w:rsidP="00251906"/>
                  </w:txbxContent>
                </v:textbox>
              </v:shape>
            </w:pict>
          </mc:Fallback>
        </mc:AlternateContent>
      </w:r>
    </w:p>
    <w:p w:rsidR="00814AE3" w:rsidRDefault="00814AE3" w:rsidP="00814AE3">
      <w:pPr>
        <w:pStyle w:val="ConsPlusNonformat"/>
        <w:widowControl/>
        <w:jc w:val="both"/>
        <w:rPr>
          <w:sz w:val="6"/>
          <w:szCs w:val="6"/>
        </w:rPr>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CF7A03" w:rsidP="00814AE3">
      <w:pPr>
        <w:pStyle w:val="ConsPlusNonformat"/>
        <w:widowControl/>
        <w:jc w:val="both"/>
      </w:pPr>
      <w:r>
        <w:rPr>
          <w:noProof/>
          <w:lang w:eastAsia="ru-RU"/>
        </w:rPr>
        <mc:AlternateContent>
          <mc:Choice Requires="wps">
            <w:drawing>
              <wp:anchor distT="0" distB="0" distL="114300" distR="114300" simplePos="0" relativeHeight="251657728" behindDoc="0" locked="0" layoutInCell="1" allowOverlap="1" wp14:anchorId="6CA667B7" wp14:editId="46E5CF24">
                <wp:simplePos x="0" y="0"/>
                <wp:positionH relativeFrom="column">
                  <wp:posOffset>4654992</wp:posOffset>
                </wp:positionH>
                <wp:positionV relativeFrom="paragraph">
                  <wp:posOffset>28</wp:posOffset>
                </wp:positionV>
                <wp:extent cx="152400" cy="311867"/>
                <wp:effectExtent l="19050" t="0" r="19050" b="3111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11867"/>
                        </a:xfrm>
                        <a:prstGeom prst="downArrow">
                          <a:avLst>
                            <a:gd name="adj1" fmla="val 50000"/>
                            <a:gd name="adj2" fmla="val 471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66.55pt;margin-top:0;width:12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" adj="16619"/>
            </w:pict>
          </mc:Fallback>
        </mc:AlternateContent>
      </w:r>
      <w:r w:rsidR="003E2B3E">
        <w:rPr>
          <w:noProof/>
          <w:lang w:eastAsia="ru-RU"/>
        </w:rPr>
        <mc:AlternateContent>
          <mc:Choice Requires="wps">
            <w:drawing>
              <wp:anchor distT="0" distB="0" distL="114300" distR="114300" simplePos="0" relativeHeight="251658752" behindDoc="0" locked="0" layoutInCell="1" allowOverlap="1" wp14:anchorId="70BB04A2" wp14:editId="51ADB908">
                <wp:simplePos x="0" y="0"/>
                <wp:positionH relativeFrom="column">
                  <wp:posOffset>1569831</wp:posOffset>
                </wp:positionH>
                <wp:positionV relativeFrom="paragraph">
                  <wp:posOffset>220</wp:posOffset>
                </wp:positionV>
                <wp:extent cx="152400" cy="309962"/>
                <wp:effectExtent l="19050" t="0" r="19050" b="330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309962"/>
                        </a:xfrm>
                        <a:prstGeom prst="downArrow">
                          <a:avLst>
                            <a:gd name="adj1" fmla="val 50000"/>
                            <a:gd name="adj2"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23.6pt;margin-top:0;width:12pt;height:24.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" adj="16622"/>
            </w:pict>
          </mc:Fallback>
        </mc:AlternateContent>
      </w:r>
    </w:p>
    <w:p w:rsidR="00814AE3" w:rsidRDefault="00814AE3" w:rsidP="00814AE3">
      <w:pPr>
        <w:pStyle w:val="ConsPlusNonformat"/>
        <w:widowControl/>
        <w:jc w:val="both"/>
      </w:pPr>
    </w:p>
    <w:p w:rsidR="00814AE3" w:rsidRDefault="00CF7A03" w:rsidP="00814AE3">
      <w:pPr>
        <w:pStyle w:val="ConsPlusNonformat"/>
        <w:widowControl/>
        <w:jc w:val="both"/>
      </w:pPr>
      <w:r>
        <w:rPr>
          <w:noProof/>
          <w:lang w:eastAsia="ru-RU"/>
        </w:rPr>
        <mc:AlternateContent>
          <mc:Choice Requires="wps">
            <w:drawing>
              <wp:anchor distT="0" distB="0" distL="114300" distR="114300" simplePos="0" relativeHeight="251659776" behindDoc="0" locked="0" layoutInCell="1" allowOverlap="1" wp14:anchorId="1721D256" wp14:editId="078EEAD6">
                <wp:simplePos x="0" y="0"/>
                <wp:positionH relativeFrom="column">
                  <wp:posOffset>3510004</wp:posOffset>
                </wp:positionH>
                <wp:positionV relativeFrom="paragraph">
                  <wp:posOffset>22197</wp:posOffset>
                </wp:positionV>
                <wp:extent cx="2954020" cy="1001395"/>
                <wp:effectExtent l="0" t="0" r="17780" b="273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001395"/>
                        </a:xfrm>
                        <a:prstGeom prst="rect">
                          <a:avLst/>
                        </a:prstGeom>
                        <a:solidFill>
                          <a:srgbClr val="FFFFFF"/>
                        </a:solidFill>
                        <a:ln w="9525">
                          <a:solidFill>
                            <a:srgbClr val="000000"/>
                          </a:solidFill>
                          <a:miter lim="800000"/>
                          <a:headEnd/>
                          <a:tailEnd/>
                        </a:ln>
                      </wps:spPr>
                      <wps:txbx>
                        <w:txbxContent>
                          <w:p w:rsidR="00814AE3" w:rsidRPr="00CF7A03" w:rsidRDefault="00CF7A03" w:rsidP="00814AE3">
                            <w:pPr>
                              <w:rPr>
                                <w:sz w:val="24"/>
                                <w:szCs w:val="24"/>
                              </w:rPr>
                            </w:pPr>
                            <w:r>
                              <w:rPr>
                                <w:sz w:val="24"/>
                                <w:szCs w:val="24"/>
                              </w:rPr>
                              <w:t>Уведомление об отказе в согласовании создания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276.4pt;margin-top:1.75pt;width:232.6pt;height: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">
                <v:textbox>
                  <w:txbxContent>
                    <w:p w:rsidR="00814AE3" w:rsidRPr="00CF7A03" w:rsidRDefault="00CF7A03" w:rsidP="00814AE3">
                      <w:pPr>
                        <w:rPr>
                          <w:sz w:val="24"/>
                          <w:szCs w:val="24"/>
                        </w:rPr>
                      </w:pPr>
                      <w:r>
                        <w:rPr>
                          <w:sz w:val="24"/>
                          <w:szCs w:val="24"/>
                        </w:rPr>
                        <w:t>Уведомление об отказе в согласовании создания места (площадки) накопления твердых коммунальных отходов</w:t>
                      </w:r>
                    </w:p>
                  </w:txbxContent>
                </v:textbox>
              </v:shape>
            </w:pict>
          </mc:Fallback>
        </mc:AlternateContent>
      </w:r>
      <w:r w:rsidR="003E2B3E">
        <w:rPr>
          <w:noProof/>
          <w:lang w:eastAsia="ru-RU"/>
        </w:rPr>
        <mc:AlternateContent>
          <mc:Choice Requires="wps">
            <w:drawing>
              <wp:anchor distT="0" distB="0" distL="114300" distR="114300" simplePos="0" relativeHeight="251660800" behindDoc="0" locked="0" layoutInCell="1" allowOverlap="1" wp14:anchorId="54839B60" wp14:editId="57EC83FF">
                <wp:simplePos x="0" y="0"/>
                <wp:positionH relativeFrom="column">
                  <wp:posOffset>-115570</wp:posOffset>
                </wp:positionH>
                <wp:positionV relativeFrom="paragraph">
                  <wp:posOffset>21590</wp:posOffset>
                </wp:positionV>
                <wp:extent cx="2975610" cy="1001395"/>
                <wp:effectExtent l="0" t="0" r="15240" b="273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001395"/>
                        </a:xfrm>
                        <a:prstGeom prst="rect">
                          <a:avLst/>
                        </a:prstGeom>
                        <a:solidFill>
                          <a:srgbClr val="FFFFFF"/>
                        </a:solidFill>
                        <a:ln w="9525">
                          <a:solidFill>
                            <a:srgbClr val="000000"/>
                          </a:solidFill>
                          <a:miter lim="800000"/>
                          <a:headEnd/>
                          <a:tailEnd/>
                        </a:ln>
                      </wps:spPr>
                      <wps:txbx>
                        <w:txbxContent>
                          <w:p w:rsidR="00814AE3" w:rsidRPr="003E2B3E" w:rsidRDefault="003E2B3E" w:rsidP="00814AE3">
                            <w:pPr>
                              <w:rPr>
                                <w:sz w:val="24"/>
                                <w:szCs w:val="24"/>
                              </w:rPr>
                            </w:pPr>
                            <w:r>
                              <w:rPr>
                                <w:sz w:val="24"/>
                                <w:szCs w:val="24"/>
                              </w:rPr>
                              <w:t>Распоряжение Администрации Удомельского городского округа о согласовании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9.1pt;margin-top:1.7pt;width:234.3pt;height: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">
                <v:textbox>
                  <w:txbxContent>
                    <w:p w:rsidR="00814AE3" w:rsidRPr="003E2B3E" w:rsidRDefault="003E2B3E" w:rsidP="00814AE3">
                      <w:pPr>
                        <w:rPr>
                          <w:sz w:val="24"/>
                          <w:szCs w:val="24"/>
                        </w:rPr>
                      </w:pPr>
                      <w:r>
                        <w:rPr>
                          <w:sz w:val="24"/>
                          <w:szCs w:val="24"/>
                        </w:rPr>
                        <w:t>Распоряжение Администрации Удомельского городского округа о согласовании места (площадки) накопления твердых коммунальных отходов</w:t>
                      </w:r>
                    </w:p>
                  </w:txbxContent>
                </v:textbox>
              </v:shape>
            </w:pict>
          </mc:Fallback>
        </mc:AlternateContent>
      </w: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814AE3">
      <w:pPr>
        <w:pStyle w:val="ConsPlusNonformat"/>
        <w:widowControl/>
        <w:jc w:val="both"/>
      </w:pPr>
    </w:p>
    <w:p w:rsidR="00814AE3" w:rsidRDefault="00814AE3" w:rsidP="005C293E">
      <w:pPr>
        <w:widowControl w:val="0"/>
        <w:autoSpaceDE w:val="0"/>
        <w:autoSpaceDN w:val="0"/>
        <w:adjustRightInd w:val="0"/>
        <w:ind w:firstLine="700"/>
        <w:jc w:val="both"/>
        <w:rPr>
          <w:sz w:val="24"/>
          <w:szCs w:val="24"/>
        </w:rPr>
      </w:pPr>
    </w:p>
    <w:sectPr w:rsidR="00814AE3" w:rsidSect="00995219">
      <w:headerReference w:type="default" r:id="rId16"/>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4C" w:rsidRDefault="000D034C" w:rsidP="00CF72B0">
      <w:r>
        <w:separator/>
      </w:r>
    </w:p>
  </w:endnote>
  <w:endnote w:type="continuationSeparator" w:id="0">
    <w:p w:rsidR="000D034C" w:rsidRDefault="000D034C" w:rsidP="00CF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4C" w:rsidRDefault="000D034C" w:rsidP="00CF72B0">
      <w:r>
        <w:separator/>
      </w:r>
    </w:p>
  </w:footnote>
  <w:footnote w:type="continuationSeparator" w:id="0">
    <w:p w:rsidR="000D034C" w:rsidRDefault="000D034C" w:rsidP="00CF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03207"/>
      <w:docPartObj>
        <w:docPartGallery w:val="Page Numbers (Top of Page)"/>
        <w:docPartUnique/>
      </w:docPartObj>
    </w:sdtPr>
    <w:sdtEndPr/>
    <w:sdtContent>
      <w:p w:rsidR="006A07BD" w:rsidRDefault="006A07BD">
        <w:pPr>
          <w:pStyle w:val="a9"/>
        </w:pPr>
        <w:r>
          <w:fldChar w:fldCharType="begin"/>
        </w:r>
        <w:r>
          <w:instrText>PAGE   \* MERGEFORMAT</w:instrText>
        </w:r>
        <w:r>
          <w:fldChar w:fldCharType="separate"/>
        </w:r>
        <w:r w:rsidR="00884F29">
          <w:rPr>
            <w:noProof/>
          </w:rPr>
          <w:t>20</w:t>
        </w:r>
        <w:r>
          <w:fldChar w:fldCharType="end"/>
        </w:r>
      </w:p>
    </w:sdtContent>
  </w:sdt>
  <w:p w:rsidR="006A07BD" w:rsidRDefault="006A07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32D"/>
    <w:multiLevelType w:val="hybridMultilevel"/>
    <w:tmpl w:val="CCFEC234"/>
    <w:lvl w:ilvl="0" w:tplc="1102EFEC">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
    <w:nsid w:val="1A6249C0"/>
    <w:multiLevelType w:val="hybridMultilevel"/>
    <w:tmpl w:val="FD5C5FF2"/>
    <w:lvl w:ilvl="0" w:tplc="8092CFA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271A51BA"/>
    <w:multiLevelType w:val="hybridMultilevel"/>
    <w:tmpl w:val="8DCA26DC"/>
    <w:lvl w:ilvl="0" w:tplc="E97611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27040E"/>
    <w:multiLevelType w:val="hybridMultilevel"/>
    <w:tmpl w:val="6F72EC96"/>
    <w:lvl w:ilvl="0" w:tplc="2E7A7EF8">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5134F71"/>
    <w:multiLevelType w:val="hybridMultilevel"/>
    <w:tmpl w:val="34C27A88"/>
    <w:lvl w:ilvl="0" w:tplc="EE328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CA1E61"/>
    <w:multiLevelType w:val="hybridMultilevel"/>
    <w:tmpl w:val="6904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F3"/>
    <w:rsid w:val="00003C43"/>
    <w:rsid w:val="00006EC0"/>
    <w:rsid w:val="0001123A"/>
    <w:rsid w:val="00012E1F"/>
    <w:rsid w:val="00015422"/>
    <w:rsid w:val="00016219"/>
    <w:rsid w:val="00016CDA"/>
    <w:rsid w:val="00024476"/>
    <w:rsid w:val="000268E7"/>
    <w:rsid w:val="00030902"/>
    <w:rsid w:val="00040007"/>
    <w:rsid w:val="00040A38"/>
    <w:rsid w:val="000429C6"/>
    <w:rsid w:val="000510A6"/>
    <w:rsid w:val="000524A6"/>
    <w:rsid w:val="0005358C"/>
    <w:rsid w:val="00053EE9"/>
    <w:rsid w:val="00054691"/>
    <w:rsid w:val="000547C2"/>
    <w:rsid w:val="000609CF"/>
    <w:rsid w:val="0006158A"/>
    <w:rsid w:val="000666AD"/>
    <w:rsid w:val="00067F46"/>
    <w:rsid w:val="00072F9B"/>
    <w:rsid w:val="00074EAF"/>
    <w:rsid w:val="00077C11"/>
    <w:rsid w:val="00077FF1"/>
    <w:rsid w:val="00081131"/>
    <w:rsid w:val="00087316"/>
    <w:rsid w:val="00090EF9"/>
    <w:rsid w:val="00091A64"/>
    <w:rsid w:val="00091CBD"/>
    <w:rsid w:val="00094031"/>
    <w:rsid w:val="0009751C"/>
    <w:rsid w:val="000A7368"/>
    <w:rsid w:val="000B1AD9"/>
    <w:rsid w:val="000B2284"/>
    <w:rsid w:val="000B74C1"/>
    <w:rsid w:val="000B7734"/>
    <w:rsid w:val="000D034C"/>
    <w:rsid w:val="000D05D7"/>
    <w:rsid w:val="000E2327"/>
    <w:rsid w:val="000E2BDA"/>
    <w:rsid w:val="000E7D03"/>
    <w:rsid w:val="000F3AF6"/>
    <w:rsid w:val="000F757C"/>
    <w:rsid w:val="000F7C9E"/>
    <w:rsid w:val="001033DC"/>
    <w:rsid w:val="00104003"/>
    <w:rsid w:val="00104753"/>
    <w:rsid w:val="0010704B"/>
    <w:rsid w:val="00114B11"/>
    <w:rsid w:val="00115ED6"/>
    <w:rsid w:val="00127FE6"/>
    <w:rsid w:val="00135511"/>
    <w:rsid w:val="001362DA"/>
    <w:rsid w:val="00137955"/>
    <w:rsid w:val="00143FBC"/>
    <w:rsid w:val="00147BDC"/>
    <w:rsid w:val="001506EA"/>
    <w:rsid w:val="00150BC9"/>
    <w:rsid w:val="001541AD"/>
    <w:rsid w:val="00154C32"/>
    <w:rsid w:val="001574C5"/>
    <w:rsid w:val="00160EDB"/>
    <w:rsid w:val="00161D1A"/>
    <w:rsid w:val="00163777"/>
    <w:rsid w:val="00165466"/>
    <w:rsid w:val="001668B4"/>
    <w:rsid w:val="00166C9F"/>
    <w:rsid w:val="00167848"/>
    <w:rsid w:val="0017071A"/>
    <w:rsid w:val="00173831"/>
    <w:rsid w:val="0017384B"/>
    <w:rsid w:val="0017410D"/>
    <w:rsid w:val="001765E0"/>
    <w:rsid w:val="00183F10"/>
    <w:rsid w:val="0018658F"/>
    <w:rsid w:val="001874ED"/>
    <w:rsid w:val="001909E8"/>
    <w:rsid w:val="00192160"/>
    <w:rsid w:val="00193B14"/>
    <w:rsid w:val="0019684F"/>
    <w:rsid w:val="001A1AAD"/>
    <w:rsid w:val="001A37E8"/>
    <w:rsid w:val="001A3A05"/>
    <w:rsid w:val="001A3D66"/>
    <w:rsid w:val="001A57BC"/>
    <w:rsid w:val="001A5879"/>
    <w:rsid w:val="001B0DFD"/>
    <w:rsid w:val="001B4483"/>
    <w:rsid w:val="001B6953"/>
    <w:rsid w:val="001C713D"/>
    <w:rsid w:val="001D0906"/>
    <w:rsid w:val="001D0984"/>
    <w:rsid w:val="001D1B85"/>
    <w:rsid w:val="001D21B7"/>
    <w:rsid w:val="001D2F3C"/>
    <w:rsid w:val="001F0346"/>
    <w:rsid w:val="001F074C"/>
    <w:rsid w:val="001F13E8"/>
    <w:rsid w:val="001F55B9"/>
    <w:rsid w:val="00201369"/>
    <w:rsid w:val="00204DAE"/>
    <w:rsid w:val="0020536B"/>
    <w:rsid w:val="0021715E"/>
    <w:rsid w:val="00221664"/>
    <w:rsid w:val="00224017"/>
    <w:rsid w:val="00234E3B"/>
    <w:rsid w:val="00235A7A"/>
    <w:rsid w:val="00235A99"/>
    <w:rsid w:val="00237E85"/>
    <w:rsid w:val="00240D86"/>
    <w:rsid w:val="00243093"/>
    <w:rsid w:val="00245A32"/>
    <w:rsid w:val="0024729A"/>
    <w:rsid w:val="00247330"/>
    <w:rsid w:val="00250AFE"/>
    <w:rsid w:val="00251906"/>
    <w:rsid w:val="00252A1D"/>
    <w:rsid w:val="00254BD6"/>
    <w:rsid w:val="00255CE0"/>
    <w:rsid w:val="00256B4E"/>
    <w:rsid w:val="00263AE9"/>
    <w:rsid w:val="00265DB4"/>
    <w:rsid w:val="002661B2"/>
    <w:rsid w:val="002701A6"/>
    <w:rsid w:val="00272539"/>
    <w:rsid w:val="00274306"/>
    <w:rsid w:val="00277381"/>
    <w:rsid w:val="002778F3"/>
    <w:rsid w:val="00284593"/>
    <w:rsid w:val="002872C8"/>
    <w:rsid w:val="002907C1"/>
    <w:rsid w:val="002933A0"/>
    <w:rsid w:val="00295EA5"/>
    <w:rsid w:val="00296171"/>
    <w:rsid w:val="002A3F4B"/>
    <w:rsid w:val="002A64B0"/>
    <w:rsid w:val="002B01EA"/>
    <w:rsid w:val="002B093D"/>
    <w:rsid w:val="002B3E5E"/>
    <w:rsid w:val="002B48DC"/>
    <w:rsid w:val="002B573E"/>
    <w:rsid w:val="002B6D5B"/>
    <w:rsid w:val="002C0CA4"/>
    <w:rsid w:val="002C2287"/>
    <w:rsid w:val="002C2F03"/>
    <w:rsid w:val="002D197B"/>
    <w:rsid w:val="002D2C5C"/>
    <w:rsid w:val="002D3FA7"/>
    <w:rsid w:val="002D5263"/>
    <w:rsid w:val="002E2992"/>
    <w:rsid w:val="002E6B72"/>
    <w:rsid w:val="002F414D"/>
    <w:rsid w:val="002F6832"/>
    <w:rsid w:val="002F7966"/>
    <w:rsid w:val="0030020A"/>
    <w:rsid w:val="00301B24"/>
    <w:rsid w:val="0031258D"/>
    <w:rsid w:val="0032049A"/>
    <w:rsid w:val="003249DA"/>
    <w:rsid w:val="003269D5"/>
    <w:rsid w:val="00327D33"/>
    <w:rsid w:val="0033089F"/>
    <w:rsid w:val="00333C5D"/>
    <w:rsid w:val="003361EB"/>
    <w:rsid w:val="00337D85"/>
    <w:rsid w:val="0034070E"/>
    <w:rsid w:val="00340E87"/>
    <w:rsid w:val="0034337F"/>
    <w:rsid w:val="003460D8"/>
    <w:rsid w:val="00346DD2"/>
    <w:rsid w:val="00350043"/>
    <w:rsid w:val="00350FD7"/>
    <w:rsid w:val="00351F88"/>
    <w:rsid w:val="003520B2"/>
    <w:rsid w:val="00354196"/>
    <w:rsid w:val="00355434"/>
    <w:rsid w:val="0036079F"/>
    <w:rsid w:val="003629DE"/>
    <w:rsid w:val="00362CE6"/>
    <w:rsid w:val="00364284"/>
    <w:rsid w:val="003665B7"/>
    <w:rsid w:val="00371F3F"/>
    <w:rsid w:val="00373544"/>
    <w:rsid w:val="00374E22"/>
    <w:rsid w:val="00380C6F"/>
    <w:rsid w:val="0038706C"/>
    <w:rsid w:val="003A09B8"/>
    <w:rsid w:val="003A3014"/>
    <w:rsid w:val="003A322D"/>
    <w:rsid w:val="003A729E"/>
    <w:rsid w:val="003B38C9"/>
    <w:rsid w:val="003B6458"/>
    <w:rsid w:val="003B73A8"/>
    <w:rsid w:val="003C12E3"/>
    <w:rsid w:val="003C3F01"/>
    <w:rsid w:val="003C4F89"/>
    <w:rsid w:val="003C639E"/>
    <w:rsid w:val="003D0A6B"/>
    <w:rsid w:val="003D0ED6"/>
    <w:rsid w:val="003D5383"/>
    <w:rsid w:val="003E2B3E"/>
    <w:rsid w:val="003E5411"/>
    <w:rsid w:val="003F11C1"/>
    <w:rsid w:val="003F36F6"/>
    <w:rsid w:val="003F728D"/>
    <w:rsid w:val="00400D1C"/>
    <w:rsid w:val="004020B6"/>
    <w:rsid w:val="004038FB"/>
    <w:rsid w:val="004078E3"/>
    <w:rsid w:val="0041040B"/>
    <w:rsid w:val="00411948"/>
    <w:rsid w:val="004121B1"/>
    <w:rsid w:val="00415712"/>
    <w:rsid w:val="0042150D"/>
    <w:rsid w:val="00421CCE"/>
    <w:rsid w:val="0042481B"/>
    <w:rsid w:val="0042620A"/>
    <w:rsid w:val="00427CC2"/>
    <w:rsid w:val="004518D2"/>
    <w:rsid w:val="00451CEE"/>
    <w:rsid w:val="00461349"/>
    <w:rsid w:val="00463477"/>
    <w:rsid w:val="00464670"/>
    <w:rsid w:val="00465425"/>
    <w:rsid w:val="00467331"/>
    <w:rsid w:val="0047229A"/>
    <w:rsid w:val="00476124"/>
    <w:rsid w:val="004763E9"/>
    <w:rsid w:val="00476906"/>
    <w:rsid w:val="004828B7"/>
    <w:rsid w:val="00483A5A"/>
    <w:rsid w:val="004848AE"/>
    <w:rsid w:val="00490571"/>
    <w:rsid w:val="004905A6"/>
    <w:rsid w:val="004921C3"/>
    <w:rsid w:val="00493567"/>
    <w:rsid w:val="0049545C"/>
    <w:rsid w:val="00495F30"/>
    <w:rsid w:val="004A4035"/>
    <w:rsid w:val="004A4460"/>
    <w:rsid w:val="004A7822"/>
    <w:rsid w:val="004A7973"/>
    <w:rsid w:val="004B1DAD"/>
    <w:rsid w:val="004B1F6B"/>
    <w:rsid w:val="004B2E2C"/>
    <w:rsid w:val="004B3646"/>
    <w:rsid w:val="004B65D9"/>
    <w:rsid w:val="004C1197"/>
    <w:rsid w:val="004C54C8"/>
    <w:rsid w:val="004C58C3"/>
    <w:rsid w:val="004D0B49"/>
    <w:rsid w:val="004D3270"/>
    <w:rsid w:val="004D50D5"/>
    <w:rsid w:val="004D6179"/>
    <w:rsid w:val="004E3395"/>
    <w:rsid w:val="004E4775"/>
    <w:rsid w:val="004F03F6"/>
    <w:rsid w:val="004F0460"/>
    <w:rsid w:val="004F2193"/>
    <w:rsid w:val="00501612"/>
    <w:rsid w:val="0050161E"/>
    <w:rsid w:val="005021E1"/>
    <w:rsid w:val="005036E1"/>
    <w:rsid w:val="00503ACD"/>
    <w:rsid w:val="00507DCF"/>
    <w:rsid w:val="00511D02"/>
    <w:rsid w:val="0051236D"/>
    <w:rsid w:val="005125C9"/>
    <w:rsid w:val="005176C3"/>
    <w:rsid w:val="00523301"/>
    <w:rsid w:val="0053068E"/>
    <w:rsid w:val="005357E9"/>
    <w:rsid w:val="00535B3B"/>
    <w:rsid w:val="005369B4"/>
    <w:rsid w:val="005375F8"/>
    <w:rsid w:val="0053772E"/>
    <w:rsid w:val="005405C7"/>
    <w:rsid w:val="0054178F"/>
    <w:rsid w:val="0054245A"/>
    <w:rsid w:val="005476F1"/>
    <w:rsid w:val="005508A6"/>
    <w:rsid w:val="005516F8"/>
    <w:rsid w:val="00555D02"/>
    <w:rsid w:val="00556BE7"/>
    <w:rsid w:val="00556C06"/>
    <w:rsid w:val="00561317"/>
    <w:rsid w:val="0056240C"/>
    <w:rsid w:val="00563CB9"/>
    <w:rsid w:val="00564751"/>
    <w:rsid w:val="00564A44"/>
    <w:rsid w:val="00564BAD"/>
    <w:rsid w:val="005710C6"/>
    <w:rsid w:val="005808A4"/>
    <w:rsid w:val="00582AAB"/>
    <w:rsid w:val="005830FB"/>
    <w:rsid w:val="00587DED"/>
    <w:rsid w:val="0059033C"/>
    <w:rsid w:val="00591421"/>
    <w:rsid w:val="00592580"/>
    <w:rsid w:val="0059367B"/>
    <w:rsid w:val="00596B59"/>
    <w:rsid w:val="005A0199"/>
    <w:rsid w:val="005A2026"/>
    <w:rsid w:val="005A398B"/>
    <w:rsid w:val="005A3CAF"/>
    <w:rsid w:val="005A484F"/>
    <w:rsid w:val="005A4A4C"/>
    <w:rsid w:val="005A690C"/>
    <w:rsid w:val="005B029F"/>
    <w:rsid w:val="005B02A5"/>
    <w:rsid w:val="005B3E27"/>
    <w:rsid w:val="005B6614"/>
    <w:rsid w:val="005C0273"/>
    <w:rsid w:val="005C1410"/>
    <w:rsid w:val="005C276D"/>
    <w:rsid w:val="005C293E"/>
    <w:rsid w:val="005C626B"/>
    <w:rsid w:val="005D0FBE"/>
    <w:rsid w:val="005D1296"/>
    <w:rsid w:val="005D1B22"/>
    <w:rsid w:val="005D1B7E"/>
    <w:rsid w:val="005D3C59"/>
    <w:rsid w:val="005D5523"/>
    <w:rsid w:val="005D7D01"/>
    <w:rsid w:val="005E0483"/>
    <w:rsid w:val="005E0B9C"/>
    <w:rsid w:val="005E151D"/>
    <w:rsid w:val="005E79C7"/>
    <w:rsid w:val="005F3739"/>
    <w:rsid w:val="005F51B0"/>
    <w:rsid w:val="005F52BA"/>
    <w:rsid w:val="006009F3"/>
    <w:rsid w:val="00602441"/>
    <w:rsid w:val="00602813"/>
    <w:rsid w:val="00603FE1"/>
    <w:rsid w:val="006068CF"/>
    <w:rsid w:val="0061035B"/>
    <w:rsid w:val="00613FB1"/>
    <w:rsid w:val="00617143"/>
    <w:rsid w:val="00617700"/>
    <w:rsid w:val="006205FD"/>
    <w:rsid w:val="00623620"/>
    <w:rsid w:val="00623F05"/>
    <w:rsid w:val="00624DD0"/>
    <w:rsid w:val="00625379"/>
    <w:rsid w:val="00626B54"/>
    <w:rsid w:val="00633298"/>
    <w:rsid w:val="006401AE"/>
    <w:rsid w:val="0064068A"/>
    <w:rsid w:val="0064088C"/>
    <w:rsid w:val="006411A5"/>
    <w:rsid w:val="00641CF2"/>
    <w:rsid w:val="0065292B"/>
    <w:rsid w:val="006539D3"/>
    <w:rsid w:val="006550D8"/>
    <w:rsid w:val="006636EC"/>
    <w:rsid w:val="00666A4C"/>
    <w:rsid w:val="00671C85"/>
    <w:rsid w:val="006775F3"/>
    <w:rsid w:val="00684017"/>
    <w:rsid w:val="00690508"/>
    <w:rsid w:val="006961AF"/>
    <w:rsid w:val="00697E35"/>
    <w:rsid w:val="006A07BD"/>
    <w:rsid w:val="006A1198"/>
    <w:rsid w:val="006A15A9"/>
    <w:rsid w:val="006A3396"/>
    <w:rsid w:val="006A4A0D"/>
    <w:rsid w:val="006A51CD"/>
    <w:rsid w:val="006A56C8"/>
    <w:rsid w:val="006B1288"/>
    <w:rsid w:val="006B27B7"/>
    <w:rsid w:val="006B4581"/>
    <w:rsid w:val="006C220D"/>
    <w:rsid w:val="006C2E62"/>
    <w:rsid w:val="006C2F60"/>
    <w:rsid w:val="006C4B05"/>
    <w:rsid w:val="006D0B6B"/>
    <w:rsid w:val="006D1026"/>
    <w:rsid w:val="006D1681"/>
    <w:rsid w:val="006D501A"/>
    <w:rsid w:val="006D7947"/>
    <w:rsid w:val="006E09E1"/>
    <w:rsid w:val="006E0BBF"/>
    <w:rsid w:val="006F163C"/>
    <w:rsid w:val="006F37E6"/>
    <w:rsid w:val="006F5433"/>
    <w:rsid w:val="00711DC8"/>
    <w:rsid w:val="007143A1"/>
    <w:rsid w:val="00715DB0"/>
    <w:rsid w:val="00717130"/>
    <w:rsid w:val="00722202"/>
    <w:rsid w:val="00724F29"/>
    <w:rsid w:val="007269E8"/>
    <w:rsid w:val="00726F3C"/>
    <w:rsid w:val="0073044F"/>
    <w:rsid w:val="007307DB"/>
    <w:rsid w:val="00731343"/>
    <w:rsid w:val="007336EB"/>
    <w:rsid w:val="00735357"/>
    <w:rsid w:val="00736BFE"/>
    <w:rsid w:val="00736FF6"/>
    <w:rsid w:val="0074114E"/>
    <w:rsid w:val="0074311A"/>
    <w:rsid w:val="00745C97"/>
    <w:rsid w:val="00746AA4"/>
    <w:rsid w:val="0074709F"/>
    <w:rsid w:val="0074790F"/>
    <w:rsid w:val="0075127C"/>
    <w:rsid w:val="007529A2"/>
    <w:rsid w:val="007537A3"/>
    <w:rsid w:val="00754DCE"/>
    <w:rsid w:val="00761923"/>
    <w:rsid w:val="007619CA"/>
    <w:rsid w:val="00763B96"/>
    <w:rsid w:val="007709AF"/>
    <w:rsid w:val="00770AC6"/>
    <w:rsid w:val="00771E2F"/>
    <w:rsid w:val="00773909"/>
    <w:rsid w:val="00775128"/>
    <w:rsid w:val="00775E3A"/>
    <w:rsid w:val="00783A6C"/>
    <w:rsid w:val="00784C5F"/>
    <w:rsid w:val="00786B3D"/>
    <w:rsid w:val="0079005D"/>
    <w:rsid w:val="00793D16"/>
    <w:rsid w:val="00796DC3"/>
    <w:rsid w:val="0079786E"/>
    <w:rsid w:val="007A1E13"/>
    <w:rsid w:val="007A48F2"/>
    <w:rsid w:val="007B03F8"/>
    <w:rsid w:val="007B39A9"/>
    <w:rsid w:val="007B3B77"/>
    <w:rsid w:val="007B3D96"/>
    <w:rsid w:val="007B3F05"/>
    <w:rsid w:val="007B599E"/>
    <w:rsid w:val="007B5DB7"/>
    <w:rsid w:val="007B6B54"/>
    <w:rsid w:val="007C496A"/>
    <w:rsid w:val="007D16A3"/>
    <w:rsid w:val="007D2E9B"/>
    <w:rsid w:val="007D4956"/>
    <w:rsid w:val="007D7A35"/>
    <w:rsid w:val="007E09D0"/>
    <w:rsid w:val="007E258E"/>
    <w:rsid w:val="007E54C7"/>
    <w:rsid w:val="007E6D11"/>
    <w:rsid w:val="007F16FB"/>
    <w:rsid w:val="007F7A4C"/>
    <w:rsid w:val="00802786"/>
    <w:rsid w:val="00804BC7"/>
    <w:rsid w:val="0080649B"/>
    <w:rsid w:val="008101CB"/>
    <w:rsid w:val="0081174D"/>
    <w:rsid w:val="0081489C"/>
    <w:rsid w:val="00814AE3"/>
    <w:rsid w:val="00817700"/>
    <w:rsid w:val="00820502"/>
    <w:rsid w:val="00821114"/>
    <w:rsid w:val="00822607"/>
    <w:rsid w:val="008258C0"/>
    <w:rsid w:val="00834069"/>
    <w:rsid w:val="008344E2"/>
    <w:rsid w:val="0083797B"/>
    <w:rsid w:val="00842938"/>
    <w:rsid w:val="0084450D"/>
    <w:rsid w:val="00850DAE"/>
    <w:rsid w:val="00851F86"/>
    <w:rsid w:val="00852883"/>
    <w:rsid w:val="00854A08"/>
    <w:rsid w:val="00862526"/>
    <w:rsid w:val="00863AF4"/>
    <w:rsid w:val="0086688D"/>
    <w:rsid w:val="0086773D"/>
    <w:rsid w:val="00876C80"/>
    <w:rsid w:val="008773FE"/>
    <w:rsid w:val="008831DB"/>
    <w:rsid w:val="00884060"/>
    <w:rsid w:val="00884F29"/>
    <w:rsid w:val="00886018"/>
    <w:rsid w:val="0089136E"/>
    <w:rsid w:val="00892B3C"/>
    <w:rsid w:val="00895EFE"/>
    <w:rsid w:val="008A02CE"/>
    <w:rsid w:val="008A302D"/>
    <w:rsid w:val="008A31D7"/>
    <w:rsid w:val="008B518D"/>
    <w:rsid w:val="008B78E5"/>
    <w:rsid w:val="008C0141"/>
    <w:rsid w:val="008C0B00"/>
    <w:rsid w:val="008C29F6"/>
    <w:rsid w:val="008C7EBA"/>
    <w:rsid w:val="008D0307"/>
    <w:rsid w:val="008D0821"/>
    <w:rsid w:val="008D7C94"/>
    <w:rsid w:val="008E393B"/>
    <w:rsid w:val="008E3ED6"/>
    <w:rsid w:val="008E3FD6"/>
    <w:rsid w:val="008E689E"/>
    <w:rsid w:val="008E7F1B"/>
    <w:rsid w:val="008F6AC2"/>
    <w:rsid w:val="00903019"/>
    <w:rsid w:val="00904DAF"/>
    <w:rsid w:val="00904FB8"/>
    <w:rsid w:val="00906B4D"/>
    <w:rsid w:val="009131B2"/>
    <w:rsid w:val="00922B5B"/>
    <w:rsid w:val="009233D4"/>
    <w:rsid w:val="00923AD0"/>
    <w:rsid w:val="00924D48"/>
    <w:rsid w:val="00925A0E"/>
    <w:rsid w:val="00931A73"/>
    <w:rsid w:val="009358EB"/>
    <w:rsid w:val="00943C55"/>
    <w:rsid w:val="00944A1B"/>
    <w:rsid w:val="00946B92"/>
    <w:rsid w:val="009479EF"/>
    <w:rsid w:val="0095014B"/>
    <w:rsid w:val="00951D74"/>
    <w:rsid w:val="009533BA"/>
    <w:rsid w:val="009536F4"/>
    <w:rsid w:val="00954A6F"/>
    <w:rsid w:val="0095798C"/>
    <w:rsid w:val="0096218F"/>
    <w:rsid w:val="00963C95"/>
    <w:rsid w:val="00964180"/>
    <w:rsid w:val="00965F80"/>
    <w:rsid w:val="00967391"/>
    <w:rsid w:val="00967639"/>
    <w:rsid w:val="009703CB"/>
    <w:rsid w:val="00970736"/>
    <w:rsid w:val="00971E19"/>
    <w:rsid w:val="00972F77"/>
    <w:rsid w:val="00973009"/>
    <w:rsid w:val="0097796D"/>
    <w:rsid w:val="00980B4F"/>
    <w:rsid w:val="00983B99"/>
    <w:rsid w:val="009846A3"/>
    <w:rsid w:val="0099184F"/>
    <w:rsid w:val="00995219"/>
    <w:rsid w:val="0099584A"/>
    <w:rsid w:val="00995A87"/>
    <w:rsid w:val="00997BE4"/>
    <w:rsid w:val="009A144D"/>
    <w:rsid w:val="009A30AA"/>
    <w:rsid w:val="009A4361"/>
    <w:rsid w:val="009A43A6"/>
    <w:rsid w:val="009A550A"/>
    <w:rsid w:val="009A6363"/>
    <w:rsid w:val="009B1867"/>
    <w:rsid w:val="009B2FB3"/>
    <w:rsid w:val="009B3DAF"/>
    <w:rsid w:val="009C2AFA"/>
    <w:rsid w:val="009D30EA"/>
    <w:rsid w:val="009D5550"/>
    <w:rsid w:val="009E0866"/>
    <w:rsid w:val="009E5E54"/>
    <w:rsid w:val="009E5EE6"/>
    <w:rsid w:val="009E7126"/>
    <w:rsid w:val="009E72D4"/>
    <w:rsid w:val="009F07D1"/>
    <w:rsid w:val="009F22F3"/>
    <w:rsid w:val="009F2D9F"/>
    <w:rsid w:val="009F5166"/>
    <w:rsid w:val="00A03718"/>
    <w:rsid w:val="00A24DE6"/>
    <w:rsid w:val="00A31427"/>
    <w:rsid w:val="00A338AA"/>
    <w:rsid w:val="00A354AA"/>
    <w:rsid w:val="00A37FF4"/>
    <w:rsid w:val="00A41B40"/>
    <w:rsid w:val="00A45F9D"/>
    <w:rsid w:val="00A51C58"/>
    <w:rsid w:val="00A53108"/>
    <w:rsid w:val="00A54711"/>
    <w:rsid w:val="00A65253"/>
    <w:rsid w:val="00A67EFE"/>
    <w:rsid w:val="00A67FD5"/>
    <w:rsid w:val="00A70799"/>
    <w:rsid w:val="00A807B7"/>
    <w:rsid w:val="00A8101B"/>
    <w:rsid w:val="00A82CD9"/>
    <w:rsid w:val="00A85668"/>
    <w:rsid w:val="00A97831"/>
    <w:rsid w:val="00AA3836"/>
    <w:rsid w:val="00AA3BBA"/>
    <w:rsid w:val="00AA3D57"/>
    <w:rsid w:val="00AA72E4"/>
    <w:rsid w:val="00AB0C5A"/>
    <w:rsid w:val="00AB1479"/>
    <w:rsid w:val="00AB1B54"/>
    <w:rsid w:val="00AC2EC6"/>
    <w:rsid w:val="00AC5551"/>
    <w:rsid w:val="00AD4FBB"/>
    <w:rsid w:val="00AD6E3B"/>
    <w:rsid w:val="00AE1BAB"/>
    <w:rsid w:val="00AE5003"/>
    <w:rsid w:val="00AF01B9"/>
    <w:rsid w:val="00AF0761"/>
    <w:rsid w:val="00AF3433"/>
    <w:rsid w:val="00AF6AEB"/>
    <w:rsid w:val="00AF71B5"/>
    <w:rsid w:val="00AF7703"/>
    <w:rsid w:val="00B00463"/>
    <w:rsid w:val="00B05AF3"/>
    <w:rsid w:val="00B12A58"/>
    <w:rsid w:val="00B1414B"/>
    <w:rsid w:val="00B15E23"/>
    <w:rsid w:val="00B20480"/>
    <w:rsid w:val="00B20F5C"/>
    <w:rsid w:val="00B21BF3"/>
    <w:rsid w:val="00B24C41"/>
    <w:rsid w:val="00B26599"/>
    <w:rsid w:val="00B2786F"/>
    <w:rsid w:val="00B337DA"/>
    <w:rsid w:val="00B34CF0"/>
    <w:rsid w:val="00B35048"/>
    <w:rsid w:val="00B361E2"/>
    <w:rsid w:val="00B37665"/>
    <w:rsid w:val="00B42565"/>
    <w:rsid w:val="00B4264C"/>
    <w:rsid w:val="00B4515C"/>
    <w:rsid w:val="00B52877"/>
    <w:rsid w:val="00B54D01"/>
    <w:rsid w:val="00B55773"/>
    <w:rsid w:val="00B57F04"/>
    <w:rsid w:val="00B62A22"/>
    <w:rsid w:val="00B65401"/>
    <w:rsid w:val="00B768A8"/>
    <w:rsid w:val="00B77BBD"/>
    <w:rsid w:val="00B827F7"/>
    <w:rsid w:val="00B828E2"/>
    <w:rsid w:val="00B83391"/>
    <w:rsid w:val="00B8601C"/>
    <w:rsid w:val="00B86AC5"/>
    <w:rsid w:val="00B93A1C"/>
    <w:rsid w:val="00B94E12"/>
    <w:rsid w:val="00B9670F"/>
    <w:rsid w:val="00B9688D"/>
    <w:rsid w:val="00BA1948"/>
    <w:rsid w:val="00BA5FEC"/>
    <w:rsid w:val="00BA604D"/>
    <w:rsid w:val="00BA6F68"/>
    <w:rsid w:val="00BB478D"/>
    <w:rsid w:val="00BB6411"/>
    <w:rsid w:val="00BD1BD7"/>
    <w:rsid w:val="00BD32C0"/>
    <w:rsid w:val="00BD516B"/>
    <w:rsid w:val="00BE027F"/>
    <w:rsid w:val="00BE09D4"/>
    <w:rsid w:val="00BE3A34"/>
    <w:rsid w:val="00BE7EEE"/>
    <w:rsid w:val="00BF0F64"/>
    <w:rsid w:val="00BF3786"/>
    <w:rsid w:val="00BF4462"/>
    <w:rsid w:val="00BF5E86"/>
    <w:rsid w:val="00C00C41"/>
    <w:rsid w:val="00C04757"/>
    <w:rsid w:val="00C056A6"/>
    <w:rsid w:val="00C23C8C"/>
    <w:rsid w:val="00C24FEF"/>
    <w:rsid w:val="00C302E5"/>
    <w:rsid w:val="00C33E41"/>
    <w:rsid w:val="00C43208"/>
    <w:rsid w:val="00C444AA"/>
    <w:rsid w:val="00C51DDA"/>
    <w:rsid w:val="00C53C09"/>
    <w:rsid w:val="00C55D93"/>
    <w:rsid w:val="00C5752D"/>
    <w:rsid w:val="00C62A13"/>
    <w:rsid w:val="00C65F35"/>
    <w:rsid w:val="00C718B1"/>
    <w:rsid w:val="00C71EA8"/>
    <w:rsid w:val="00C73931"/>
    <w:rsid w:val="00C745A2"/>
    <w:rsid w:val="00C8000B"/>
    <w:rsid w:val="00C813D4"/>
    <w:rsid w:val="00C830E0"/>
    <w:rsid w:val="00C86879"/>
    <w:rsid w:val="00C9490D"/>
    <w:rsid w:val="00C954A2"/>
    <w:rsid w:val="00CA1CDF"/>
    <w:rsid w:val="00CA4F47"/>
    <w:rsid w:val="00CB1CA1"/>
    <w:rsid w:val="00CC1AA4"/>
    <w:rsid w:val="00CC3B75"/>
    <w:rsid w:val="00CC4492"/>
    <w:rsid w:val="00CC6E4D"/>
    <w:rsid w:val="00CC79C3"/>
    <w:rsid w:val="00CD1A36"/>
    <w:rsid w:val="00CD2305"/>
    <w:rsid w:val="00CD50B1"/>
    <w:rsid w:val="00CD6153"/>
    <w:rsid w:val="00CE0DD1"/>
    <w:rsid w:val="00CE0FCF"/>
    <w:rsid w:val="00CE121D"/>
    <w:rsid w:val="00CE1CF4"/>
    <w:rsid w:val="00CE4496"/>
    <w:rsid w:val="00CE6031"/>
    <w:rsid w:val="00CF0FC0"/>
    <w:rsid w:val="00CF1C5C"/>
    <w:rsid w:val="00CF5831"/>
    <w:rsid w:val="00CF72B0"/>
    <w:rsid w:val="00CF7A03"/>
    <w:rsid w:val="00D008BB"/>
    <w:rsid w:val="00D103B3"/>
    <w:rsid w:val="00D11A0F"/>
    <w:rsid w:val="00D1238F"/>
    <w:rsid w:val="00D13DBD"/>
    <w:rsid w:val="00D14B54"/>
    <w:rsid w:val="00D157B7"/>
    <w:rsid w:val="00D1625B"/>
    <w:rsid w:val="00D207CD"/>
    <w:rsid w:val="00D20C8C"/>
    <w:rsid w:val="00D21AE9"/>
    <w:rsid w:val="00D26B0A"/>
    <w:rsid w:val="00D3216F"/>
    <w:rsid w:val="00D37D96"/>
    <w:rsid w:val="00D40129"/>
    <w:rsid w:val="00D44E28"/>
    <w:rsid w:val="00D55541"/>
    <w:rsid w:val="00D56867"/>
    <w:rsid w:val="00D5756E"/>
    <w:rsid w:val="00D66054"/>
    <w:rsid w:val="00D72693"/>
    <w:rsid w:val="00D746B0"/>
    <w:rsid w:val="00D84A0B"/>
    <w:rsid w:val="00D86953"/>
    <w:rsid w:val="00D9111F"/>
    <w:rsid w:val="00D93862"/>
    <w:rsid w:val="00D9410C"/>
    <w:rsid w:val="00D94894"/>
    <w:rsid w:val="00D96DF0"/>
    <w:rsid w:val="00DA169D"/>
    <w:rsid w:val="00DA27CB"/>
    <w:rsid w:val="00DA396C"/>
    <w:rsid w:val="00DA4753"/>
    <w:rsid w:val="00DA4F3A"/>
    <w:rsid w:val="00DA7479"/>
    <w:rsid w:val="00DA74A5"/>
    <w:rsid w:val="00DB5E84"/>
    <w:rsid w:val="00DC09BE"/>
    <w:rsid w:val="00DC22E7"/>
    <w:rsid w:val="00DD0CCB"/>
    <w:rsid w:val="00DD5174"/>
    <w:rsid w:val="00DE3236"/>
    <w:rsid w:val="00DE4E42"/>
    <w:rsid w:val="00DF1AD1"/>
    <w:rsid w:val="00DF1BB6"/>
    <w:rsid w:val="00DF5A29"/>
    <w:rsid w:val="00DF66D4"/>
    <w:rsid w:val="00E0050A"/>
    <w:rsid w:val="00E02B24"/>
    <w:rsid w:val="00E123D9"/>
    <w:rsid w:val="00E134F0"/>
    <w:rsid w:val="00E15990"/>
    <w:rsid w:val="00E15FBE"/>
    <w:rsid w:val="00E21755"/>
    <w:rsid w:val="00E24557"/>
    <w:rsid w:val="00E31354"/>
    <w:rsid w:val="00E34A84"/>
    <w:rsid w:val="00E35B81"/>
    <w:rsid w:val="00E36AFA"/>
    <w:rsid w:val="00E36FFE"/>
    <w:rsid w:val="00E42C37"/>
    <w:rsid w:val="00E43346"/>
    <w:rsid w:val="00E47B0C"/>
    <w:rsid w:val="00E530C8"/>
    <w:rsid w:val="00E65B0C"/>
    <w:rsid w:val="00E73AA2"/>
    <w:rsid w:val="00E850F9"/>
    <w:rsid w:val="00E85DC7"/>
    <w:rsid w:val="00E874D6"/>
    <w:rsid w:val="00E91B47"/>
    <w:rsid w:val="00E94A9E"/>
    <w:rsid w:val="00EA1C0F"/>
    <w:rsid w:val="00EA35C3"/>
    <w:rsid w:val="00EA4F34"/>
    <w:rsid w:val="00EA6149"/>
    <w:rsid w:val="00EA7B8E"/>
    <w:rsid w:val="00EB438D"/>
    <w:rsid w:val="00EC0871"/>
    <w:rsid w:val="00EC0EC8"/>
    <w:rsid w:val="00EC569F"/>
    <w:rsid w:val="00EC6EF8"/>
    <w:rsid w:val="00ED0893"/>
    <w:rsid w:val="00ED1A43"/>
    <w:rsid w:val="00ED1E42"/>
    <w:rsid w:val="00EE00F3"/>
    <w:rsid w:val="00EE04DA"/>
    <w:rsid w:val="00EE4A24"/>
    <w:rsid w:val="00EE500A"/>
    <w:rsid w:val="00EE5517"/>
    <w:rsid w:val="00EE5C5F"/>
    <w:rsid w:val="00EE726E"/>
    <w:rsid w:val="00EE7D55"/>
    <w:rsid w:val="00EF1246"/>
    <w:rsid w:val="00EF1382"/>
    <w:rsid w:val="00F01231"/>
    <w:rsid w:val="00F0707A"/>
    <w:rsid w:val="00F10584"/>
    <w:rsid w:val="00F1214E"/>
    <w:rsid w:val="00F14B23"/>
    <w:rsid w:val="00F169C6"/>
    <w:rsid w:val="00F17621"/>
    <w:rsid w:val="00F222C3"/>
    <w:rsid w:val="00F225BD"/>
    <w:rsid w:val="00F24E2F"/>
    <w:rsid w:val="00F27528"/>
    <w:rsid w:val="00F324E5"/>
    <w:rsid w:val="00F46842"/>
    <w:rsid w:val="00F54A55"/>
    <w:rsid w:val="00F566DE"/>
    <w:rsid w:val="00F6113A"/>
    <w:rsid w:val="00F637B4"/>
    <w:rsid w:val="00F64CC1"/>
    <w:rsid w:val="00F662A2"/>
    <w:rsid w:val="00F706E3"/>
    <w:rsid w:val="00F70899"/>
    <w:rsid w:val="00F7218A"/>
    <w:rsid w:val="00F728C1"/>
    <w:rsid w:val="00F73CD8"/>
    <w:rsid w:val="00F76F0C"/>
    <w:rsid w:val="00F77862"/>
    <w:rsid w:val="00F801FA"/>
    <w:rsid w:val="00F866A2"/>
    <w:rsid w:val="00F9034D"/>
    <w:rsid w:val="00F93499"/>
    <w:rsid w:val="00F9502D"/>
    <w:rsid w:val="00F97BED"/>
    <w:rsid w:val="00FA415C"/>
    <w:rsid w:val="00FA435C"/>
    <w:rsid w:val="00FA462C"/>
    <w:rsid w:val="00FA5F48"/>
    <w:rsid w:val="00FB435E"/>
    <w:rsid w:val="00FC0652"/>
    <w:rsid w:val="00FC25CF"/>
    <w:rsid w:val="00FC499E"/>
    <w:rsid w:val="00FC4AA6"/>
    <w:rsid w:val="00FC4C29"/>
    <w:rsid w:val="00FC72FE"/>
    <w:rsid w:val="00FC745A"/>
    <w:rsid w:val="00FD0075"/>
    <w:rsid w:val="00FD0782"/>
    <w:rsid w:val="00FD5F49"/>
    <w:rsid w:val="00FD737F"/>
    <w:rsid w:val="00FE30DF"/>
    <w:rsid w:val="00FF0678"/>
    <w:rsid w:val="00FF3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F3"/>
    <w:pPr>
      <w:spacing w:after="0" w:line="240" w:lineRule="auto"/>
      <w:jc w:val="center"/>
    </w:pPr>
    <w:rPr>
      <w:rFonts w:ascii="Times New Roman" w:eastAsia="Calibri" w:hAnsi="Times New Roman" w:cs="Times New Roman"/>
      <w:sz w:val="28"/>
      <w:szCs w:val="28"/>
    </w:rPr>
  </w:style>
  <w:style w:type="paragraph" w:styleId="2">
    <w:name w:val="heading 2"/>
    <w:basedOn w:val="a"/>
    <w:next w:val="a"/>
    <w:link w:val="20"/>
    <w:semiHidden/>
    <w:unhideWhenUsed/>
    <w:qFormat/>
    <w:rsid w:val="002D3FA7"/>
    <w:pPr>
      <w:keepNext/>
      <w:tabs>
        <w:tab w:val="left" w:pos="5280"/>
      </w:tabs>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22F3"/>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EC0E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444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4AA"/>
    <w:rPr>
      <w:color w:val="0000FF" w:themeColor="hyperlink"/>
      <w:u w:val="single"/>
    </w:rPr>
  </w:style>
  <w:style w:type="paragraph" w:styleId="a4">
    <w:name w:val="List Paragraph"/>
    <w:basedOn w:val="a"/>
    <w:uiPriority w:val="34"/>
    <w:qFormat/>
    <w:rsid w:val="005808A4"/>
    <w:pPr>
      <w:ind w:left="720"/>
      <w:contextualSpacing/>
    </w:pPr>
  </w:style>
  <w:style w:type="paragraph" w:styleId="HTML">
    <w:name w:val="HTML Preformatted"/>
    <w:basedOn w:val="a"/>
    <w:link w:val="HTML0"/>
    <w:rsid w:val="008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31D7"/>
    <w:rPr>
      <w:rFonts w:ascii="Courier New" w:eastAsia="Times New Roman" w:hAnsi="Courier New" w:cs="Courier New"/>
      <w:sz w:val="20"/>
      <w:szCs w:val="20"/>
      <w:lang w:eastAsia="ru-RU"/>
    </w:rPr>
  </w:style>
  <w:style w:type="paragraph" w:styleId="a5">
    <w:name w:val="Body Text"/>
    <w:basedOn w:val="a"/>
    <w:link w:val="a6"/>
    <w:rsid w:val="00EF1246"/>
    <w:pPr>
      <w:jc w:val="both"/>
    </w:pPr>
    <w:rPr>
      <w:rFonts w:eastAsia="Times New Roman"/>
      <w:szCs w:val="20"/>
    </w:rPr>
  </w:style>
  <w:style w:type="character" w:customStyle="1" w:styleId="a6">
    <w:name w:val="Основной текст Знак"/>
    <w:basedOn w:val="a0"/>
    <w:link w:val="a5"/>
    <w:rsid w:val="00EF1246"/>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A67EFE"/>
    <w:rPr>
      <w:rFonts w:ascii="Tahoma" w:hAnsi="Tahoma" w:cs="Tahoma"/>
      <w:sz w:val="16"/>
      <w:szCs w:val="16"/>
    </w:rPr>
  </w:style>
  <w:style w:type="character" w:customStyle="1" w:styleId="a8">
    <w:name w:val="Текст выноски Знак"/>
    <w:basedOn w:val="a0"/>
    <w:link w:val="a7"/>
    <w:uiPriority w:val="99"/>
    <w:semiHidden/>
    <w:rsid w:val="00A67EFE"/>
    <w:rPr>
      <w:rFonts w:ascii="Tahoma" w:eastAsia="Calibri" w:hAnsi="Tahoma" w:cs="Tahoma"/>
      <w:sz w:val="16"/>
      <w:szCs w:val="16"/>
    </w:rPr>
  </w:style>
  <w:style w:type="paragraph" w:styleId="a9">
    <w:name w:val="header"/>
    <w:basedOn w:val="a"/>
    <w:link w:val="aa"/>
    <w:uiPriority w:val="99"/>
    <w:unhideWhenUsed/>
    <w:rsid w:val="00CF72B0"/>
    <w:pPr>
      <w:tabs>
        <w:tab w:val="center" w:pos="4677"/>
        <w:tab w:val="right" w:pos="9355"/>
      </w:tabs>
    </w:pPr>
  </w:style>
  <w:style w:type="character" w:customStyle="1" w:styleId="aa">
    <w:name w:val="Верхний колонтитул Знак"/>
    <w:basedOn w:val="a0"/>
    <w:link w:val="a9"/>
    <w:uiPriority w:val="99"/>
    <w:rsid w:val="00CF72B0"/>
    <w:rPr>
      <w:rFonts w:ascii="Times New Roman" w:eastAsia="Calibri" w:hAnsi="Times New Roman" w:cs="Times New Roman"/>
      <w:sz w:val="28"/>
      <w:szCs w:val="28"/>
    </w:rPr>
  </w:style>
  <w:style w:type="paragraph" w:styleId="ab">
    <w:name w:val="footer"/>
    <w:basedOn w:val="a"/>
    <w:link w:val="ac"/>
    <w:uiPriority w:val="99"/>
    <w:unhideWhenUsed/>
    <w:rsid w:val="00CF72B0"/>
    <w:pPr>
      <w:tabs>
        <w:tab w:val="center" w:pos="4677"/>
        <w:tab w:val="right" w:pos="9355"/>
      </w:tabs>
    </w:pPr>
  </w:style>
  <w:style w:type="character" w:customStyle="1" w:styleId="ac">
    <w:name w:val="Нижний колонтитул Знак"/>
    <w:basedOn w:val="a0"/>
    <w:link w:val="ab"/>
    <w:uiPriority w:val="99"/>
    <w:rsid w:val="00CF72B0"/>
    <w:rPr>
      <w:rFonts w:ascii="Times New Roman" w:eastAsia="Calibri" w:hAnsi="Times New Roman" w:cs="Times New Roman"/>
      <w:sz w:val="28"/>
      <w:szCs w:val="28"/>
    </w:rPr>
  </w:style>
  <w:style w:type="paragraph" w:styleId="ad">
    <w:name w:val="Normal (Web)"/>
    <w:basedOn w:val="a"/>
    <w:uiPriority w:val="99"/>
    <w:semiHidden/>
    <w:unhideWhenUsed/>
    <w:rsid w:val="0049545C"/>
    <w:rPr>
      <w:sz w:val="24"/>
      <w:szCs w:val="24"/>
    </w:rPr>
  </w:style>
  <w:style w:type="table" w:styleId="ae">
    <w:name w:val="Table Grid"/>
    <w:basedOn w:val="a1"/>
    <w:uiPriority w:val="59"/>
    <w:rsid w:val="00F2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D3FA7"/>
    <w:rPr>
      <w:rFonts w:ascii="Times New Roman" w:eastAsia="Times New Roman" w:hAnsi="Times New Roman" w:cs="Times New Roman"/>
      <w:sz w:val="28"/>
      <w:szCs w:val="20"/>
      <w:lang w:eastAsia="ru-RU"/>
    </w:rPr>
  </w:style>
  <w:style w:type="paragraph" w:styleId="af">
    <w:name w:val="Title"/>
    <w:basedOn w:val="a"/>
    <w:link w:val="af0"/>
    <w:qFormat/>
    <w:rsid w:val="002D3FA7"/>
    <w:pPr>
      <w:ind w:left="-567" w:right="-766"/>
    </w:pPr>
    <w:rPr>
      <w:rFonts w:eastAsia="Times New Roman"/>
      <w:szCs w:val="20"/>
      <w:lang w:eastAsia="ru-RU"/>
    </w:rPr>
  </w:style>
  <w:style w:type="character" w:customStyle="1" w:styleId="af0">
    <w:name w:val="Название Знак"/>
    <w:basedOn w:val="a0"/>
    <w:link w:val="af"/>
    <w:rsid w:val="002D3FA7"/>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D3FA7"/>
    <w:pPr>
      <w:overflowPunct w:val="0"/>
      <w:autoSpaceDE w:val="0"/>
      <w:autoSpaceDN w:val="0"/>
      <w:adjustRightInd w:val="0"/>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semiHidden/>
    <w:rsid w:val="002D3FA7"/>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2D3FA7"/>
    <w:pPr>
      <w:overflowPunct w:val="0"/>
      <w:autoSpaceDE w:val="0"/>
      <w:autoSpaceDN w:val="0"/>
      <w:adjustRightInd w:val="0"/>
      <w:spacing w:after="120"/>
      <w:jc w:val="left"/>
    </w:pPr>
    <w:rPr>
      <w:rFonts w:eastAsia="Times New Roman"/>
      <w:sz w:val="16"/>
      <w:szCs w:val="16"/>
      <w:lang w:eastAsia="ru-RU"/>
    </w:rPr>
  </w:style>
  <w:style w:type="character" w:customStyle="1" w:styleId="30">
    <w:name w:val="Основной текст 3 Знак"/>
    <w:basedOn w:val="a0"/>
    <w:link w:val="3"/>
    <w:semiHidden/>
    <w:rsid w:val="002D3FA7"/>
    <w:rPr>
      <w:rFonts w:ascii="Times New Roman" w:eastAsia="Times New Roman" w:hAnsi="Times New Roman" w:cs="Times New Roman"/>
      <w:sz w:val="16"/>
      <w:szCs w:val="16"/>
      <w:lang w:eastAsia="ru-RU"/>
    </w:rPr>
  </w:style>
  <w:style w:type="paragraph" w:customStyle="1" w:styleId="ConsPlusNonformat">
    <w:name w:val="ConsPlusNonformat"/>
    <w:rsid w:val="00814AE3"/>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F3"/>
    <w:pPr>
      <w:spacing w:after="0" w:line="240" w:lineRule="auto"/>
      <w:jc w:val="center"/>
    </w:pPr>
    <w:rPr>
      <w:rFonts w:ascii="Times New Roman" w:eastAsia="Calibri" w:hAnsi="Times New Roman" w:cs="Times New Roman"/>
      <w:sz w:val="28"/>
      <w:szCs w:val="28"/>
    </w:rPr>
  </w:style>
  <w:style w:type="paragraph" w:styleId="2">
    <w:name w:val="heading 2"/>
    <w:basedOn w:val="a"/>
    <w:next w:val="a"/>
    <w:link w:val="20"/>
    <w:semiHidden/>
    <w:unhideWhenUsed/>
    <w:qFormat/>
    <w:rsid w:val="002D3FA7"/>
    <w:pPr>
      <w:keepNext/>
      <w:tabs>
        <w:tab w:val="left" w:pos="5280"/>
      </w:tabs>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22F3"/>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EC0E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444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444AA"/>
    <w:rPr>
      <w:color w:val="0000FF" w:themeColor="hyperlink"/>
      <w:u w:val="single"/>
    </w:rPr>
  </w:style>
  <w:style w:type="paragraph" w:styleId="a4">
    <w:name w:val="List Paragraph"/>
    <w:basedOn w:val="a"/>
    <w:uiPriority w:val="34"/>
    <w:qFormat/>
    <w:rsid w:val="005808A4"/>
    <w:pPr>
      <w:ind w:left="720"/>
      <w:contextualSpacing/>
    </w:pPr>
  </w:style>
  <w:style w:type="paragraph" w:styleId="HTML">
    <w:name w:val="HTML Preformatted"/>
    <w:basedOn w:val="a"/>
    <w:link w:val="HTML0"/>
    <w:rsid w:val="008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31D7"/>
    <w:rPr>
      <w:rFonts w:ascii="Courier New" w:eastAsia="Times New Roman" w:hAnsi="Courier New" w:cs="Courier New"/>
      <w:sz w:val="20"/>
      <w:szCs w:val="20"/>
      <w:lang w:eastAsia="ru-RU"/>
    </w:rPr>
  </w:style>
  <w:style w:type="paragraph" w:styleId="a5">
    <w:name w:val="Body Text"/>
    <w:basedOn w:val="a"/>
    <w:link w:val="a6"/>
    <w:rsid w:val="00EF1246"/>
    <w:pPr>
      <w:jc w:val="both"/>
    </w:pPr>
    <w:rPr>
      <w:rFonts w:eastAsia="Times New Roman"/>
      <w:szCs w:val="20"/>
    </w:rPr>
  </w:style>
  <w:style w:type="character" w:customStyle="1" w:styleId="a6">
    <w:name w:val="Основной текст Знак"/>
    <w:basedOn w:val="a0"/>
    <w:link w:val="a5"/>
    <w:rsid w:val="00EF1246"/>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A67EFE"/>
    <w:rPr>
      <w:rFonts w:ascii="Tahoma" w:hAnsi="Tahoma" w:cs="Tahoma"/>
      <w:sz w:val="16"/>
      <w:szCs w:val="16"/>
    </w:rPr>
  </w:style>
  <w:style w:type="character" w:customStyle="1" w:styleId="a8">
    <w:name w:val="Текст выноски Знак"/>
    <w:basedOn w:val="a0"/>
    <w:link w:val="a7"/>
    <w:uiPriority w:val="99"/>
    <w:semiHidden/>
    <w:rsid w:val="00A67EFE"/>
    <w:rPr>
      <w:rFonts w:ascii="Tahoma" w:eastAsia="Calibri" w:hAnsi="Tahoma" w:cs="Tahoma"/>
      <w:sz w:val="16"/>
      <w:szCs w:val="16"/>
    </w:rPr>
  </w:style>
  <w:style w:type="paragraph" w:styleId="a9">
    <w:name w:val="header"/>
    <w:basedOn w:val="a"/>
    <w:link w:val="aa"/>
    <w:uiPriority w:val="99"/>
    <w:unhideWhenUsed/>
    <w:rsid w:val="00CF72B0"/>
    <w:pPr>
      <w:tabs>
        <w:tab w:val="center" w:pos="4677"/>
        <w:tab w:val="right" w:pos="9355"/>
      </w:tabs>
    </w:pPr>
  </w:style>
  <w:style w:type="character" w:customStyle="1" w:styleId="aa">
    <w:name w:val="Верхний колонтитул Знак"/>
    <w:basedOn w:val="a0"/>
    <w:link w:val="a9"/>
    <w:uiPriority w:val="99"/>
    <w:rsid w:val="00CF72B0"/>
    <w:rPr>
      <w:rFonts w:ascii="Times New Roman" w:eastAsia="Calibri" w:hAnsi="Times New Roman" w:cs="Times New Roman"/>
      <w:sz w:val="28"/>
      <w:szCs w:val="28"/>
    </w:rPr>
  </w:style>
  <w:style w:type="paragraph" w:styleId="ab">
    <w:name w:val="footer"/>
    <w:basedOn w:val="a"/>
    <w:link w:val="ac"/>
    <w:uiPriority w:val="99"/>
    <w:unhideWhenUsed/>
    <w:rsid w:val="00CF72B0"/>
    <w:pPr>
      <w:tabs>
        <w:tab w:val="center" w:pos="4677"/>
        <w:tab w:val="right" w:pos="9355"/>
      </w:tabs>
    </w:pPr>
  </w:style>
  <w:style w:type="character" w:customStyle="1" w:styleId="ac">
    <w:name w:val="Нижний колонтитул Знак"/>
    <w:basedOn w:val="a0"/>
    <w:link w:val="ab"/>
    <w:uiPriority w:val="99"/>
    <w:rsid w:val="00CF72B0"/>
    <w:rPr>
      <w:rFonts w:ascii="Times New Roman" w:eastAsia="Calibri" w:hAnsi="Times New Roman" w:cs="Times New Roman"/>
      <w:sz w:val="28"/>
      <w:szCs w:val="28"/>
    </w:rPr>
  </w:style>
  <w:style w:type="paragraph" w:styleId="ad">
    <w:name w:val="Normal (Web)"/>
    <w:basedOn w:val="a"/>
    <w:uiPriority w:val="99"/>
    <w:semiHidden/>
    <w:unhideWhenUsed/>
    <w:rsid w:val="0049545C"/>
    <w:rPr>
      <w:sz w:val="24"/>
      <w:szCs w:val="24"/>
    </w:rPr>
  </w:style>
  <w:style w:type="table" w:styleId="ae">
    <w:name w:val="Table Grid"/>
    <w:basedOn w:val="a1"/>
    <w:uiPriority w:val="59"/>
    <w:rsid w:val="00F2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D3FA7"/>
    <w:rPr>
      <w:rFonts w:ascii="Times New Roman" w:eastAsia="Times New Roman" w:hAnsi="Times New Roman" w:cs="Times New Roman"/>
      <w:sz w:val="28"/>
      <w:szCs w:val="20"/>
      <w:lang w:eastAsia="ru-RU"/>
    </w:rPr>
  </w:style>
  <w:style w:type="paragraph" w:styleId="af">
    <w:name w:val="Title"/>
    <w:basedOn w:val="a"/>
    <w:link w:val="af0"/>
    <w:qFormat/>
    <w:rsid w:val="002D3FA7"/>
    <w:pPr>
      <w:ind w:left="-567" w:right="-766"/>
    </w:pPr>
    <w:rPr>
      <w:rFonts w:eastAsia="Times New Roman"/>
      <w:szCs w:val="20"/>
      <w:lang w:eastAsia="ru-RU"/>
    </w:rPr>
  </w:style>
  <w:style w:type="character" w:customStyle="1" w:styleId="af0">
    <w:name w:val="Название Знак"/>
    <w:basedOn w:val="a0"/>
    <w:link w:val="af"/>
    <w:rsid w:val="002D3FA7"/>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2D3FA7"/>
    <w:pPr>
      <w:overflowPunct w:val="0"/>
      <w:autoSpaceDE w:val="0"/>
      <w:autoSpaceDN w:val="0"/>
      <w:adjustRightInd w:val="0"/>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semiHidden/>
    <w:rsid w:val="002D3FA7"/>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2D3FA7"/>
    <w:pPr>
      <w:overflowPunct w:val="0"/>
      <w:autoSpaceDE w:val="0"/>
      <w:autoSpaceDN w:val="0"/>
      <w:adjustRightInd w:val="0"/>
      <w:spacing w:after="120"/>
      <w:jc w:val="left"/>
    </w:pPr>
    <w:rPr>
      <w:rFonts w:eastAsia="Times New Roman"/>
      <w:sz w:val="16"/>
      <w:szCs w:val="16"/>
      <w:lang w:eastAsia="ru-RU"/>
    </w:rPr>
  </w:style>
  <w:style w:type="character" w:customStyle="1" w:styleId="30">
    <w:name w:val="Основной текст 3 Знак"/>
    <w:basedOn w:val="a0"/>
    <w:link w:val="3"/>
    <w:semiHidden/>
    <w:rsid w:val="002D3FA7"/>
    <w:rPr>
      <w:rFonts w:ascii="Times New Roman" w:eastAsia="Times New Roman" w:hAnsi="Times New Roman" w:cs="Times New Roman"/>
      <w:sz w:val="16"/>
      <w:szCs w:val="16"/>
      <w:lang w:eastAsia="ru-RU"/>
    </w:rPr>
  </w:style>
  <w:style w:type="paragraph" w:customStyle="1" w:styleId="ConsPlusNonformat">
    <w:name w:val="ConsPlusNonformat"/>
    <w:rsid w:val="00814AE3"/>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7419">
      <w:bodyDiv w:val="1"/>
      <w:marLeft w:val="0"/>
      <w:marRight w:val="0"/>
      <w:marTop w:val="0"/>
      <w:marBottom w:val="0"/>
      <w:divBdr>
        <w:top w:val="none" w:sz="0" w:space="0" w:color="auto"/>
        <w:left w:val="none" w:sz="0" w:space="0" w:color="auto"/>
        <w:bottom w:val="none" w:sz="0" w:space="0" w:color="auto"/>
        <w:right w:val="none" w:sz="0" w:space="0" w:color="auto"/>
      </w:divBdr>
    </w:div>
    <w:div w:id="573852666">
      <w:bodyDiv w:val="1"/>
      <w:marLeft w:val="0"/>
      <w:marRight w:val="0"/>
      <w:marTop w:val="0"/>
      <w:marBottom w:val="0"/>
      <w:divBdr>
        <w:top w:val="none" w:sz="0" w:space="0" w:color="auto"/>
        <w:left w:val="none" w:sz="0" w:space="0" w:color="auto"/>
        <w:bottom w:val="none" w:sz="0" w:space="0" w:color="auto"/>
        <w:right w:val="none" w:sz="0" w:space="0" w:color="auto"/>
      </w:divBdr>
    </w:div>
    <w:div w:id="834763303">
      <w:bodyDiv w:val="1"/>
      <w:marLeft w:val="0"/>
      <w:marRight w:val="0"/>
      <w:marTop w:val="0"/>
      <w:marBottom w:val="0"/>
      <w:divBdr>
        <w:top w:val="none" w:sz="0" w:space="0" w:color="auto"/>
        <w:left w:val="none" w:sz="0" w:space="0" w:color="auto"/>
        <w:bottom w:val="none" w:sz="0" w:space="0" w:color="auto"/>
        <w:right w:val="none" w:sz="0" w:space="0" w:color="auto"/>
      </w:divBdr>
    </w:div>
    <w:div w:id="1073508875">
      <w:bodyDiv w:val="1"/>
      <w:marLeft w:val="0"/>
      <w:marRight w:val="0"/>
      <w:marTop w:val="0"/>
      <w:marBottom w:val="0"/>
      <w:divBdr>
        <w:top w:val="none" w:sz="0" w:space="0" w:color="auto"/>
        <w:left w:val="none" w:sz="0" w:space="0" w:color="auto"/>
        <w:bottom w:val="none" w:sz="0" w:space="0" w:color="auto"/>
        <w:right w:val="none" w:sz="0" w:space="0" w:color="auto"/>
      </w:divBdr>
    </w:div>
    <w:div w:id="19546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85F07DDD090F0AF82CE4792BCCCA20212000E22107035F1215EA6E38DD77D1680C1C5EDD955F1Ap529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2921981D61F263DBF8F18496820C557EF3F5792C9DDA93142BCB85BBE3140799C3AFCED2F543C8A6Z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domelskij-okrug.ru" TargetMode="External"/><Relationship Id="rId5" Type="http://schemas.openxmlformats.org/officeDocument/2006/relationships/settings" Target="settings.xml"/><Relationship Id="rId15" Type="http://schemas.openxmlformats.org/officeDocument/2006/relationships/hyperlink" Target="consultantplus://offline/ref=B370339DAACA78AD6CA1629E27EE824D9D96FE1C1030303C9F05FF57A9F3C093F799E46B08AFFC3FDFB441A197AFE23BE2502621B550433FNBICN" TargetMode="External"/><Relationship Id="rId10" Type="http://schemas.openxmlformats.org/officeDocument/2006/relationships/hyperlink" Target="mailto:raivlast@udomlya-region.ru" TargetMode="External"/><Relationship Id="rId4" Type="http://schemas.microsoft.com/office/2007/relationships/stylesWithEffects" Target="stylesWithEffects.xml"/><Relationship Id="rId9" Type="http://schemas.openxmlformats.org/officeDocument/2006/relationships/hyperlink" Target="mailto:info@udomlya-region.ru" TargetMode="External"/><Relationship Id="rId14" Type="http://schemas.openxmlformats.org/officeDocument/2006/relationships/hyperlink" Target="consultantplus://offline/ref=B370339DAACA78AD6CA1629E27EE824D9D96FE1C1030303C9F05FF57A9F3C093F799E46B08AFFC3FDFB441A197AFE23BE2502621B550433FNBI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1F6D9-CC5E-4FDB-A12A-B12A88F4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19</Pages>
  <Words>8600</Words>
  <Characters>49021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rykova_a</dc:creator>
  <cp:lastModifiedBy>Вадим Ю. Клищ</cp:lastModifiedBy>
  <cp:revision>740</cp:revision>
  <cp:lastPrinted>2016-02-04T13:49:00Z</cp:lastPrinted>
  <dcterms:created xsi:type="dcterms:W3CDTF">2015-09-25T12:19:00Z</dcterms:created>
  <dcterms:modified xsi:type="dcterms:W3CDTF">2020-06-09T11:32:00Z</dcterms:modified>
</cp:coreProperties>
</file>