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D6" w:rsidRPr="00546F37" w:rsidRDefault="00DC61D6" w:rsidP="00546F37">
      <w:pPr>
        <w:pStyle w:val="ConsPlusNormal"/>
        <w:widowControl/>
        <w:ind w:left="6096" w:firstLine="0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46F37">
        <w:rPr>
          <w:rFonts w:ascii="Times New Roman" w:hAnsi="Times New Roman" w:cs="Times New Roman"/>
          <w:sz w:val="24"/>
          <w:szCs w:val="24"/>
        </w:rPr>
        <w:t>Приложение</w:t>
      </w:r>
    </w:p>
    <w:p w:rsidR="00DC61D6" w:rsidRPr="00546F37" w:rsidRDefault="00622F26" w:rsidP="00A30FE4">
      <w:pPr>
        <w:pStyle w:val="ConsPlusNormal"/>
        <w:widowControl/>
        <w:ind w:left="6096" w:firstLine="0"/>
        <w:rPr>
          <w:rFonts w:ascii="Times New Roman" w:hAnsi="Times New Roman" w:cs="Times New Roman"/>
          <w:sz w:val="24"/>
          <w:szCs w:val="24"/>
        </w:rPr>
      </w:pPr>
      <w:r w:rsidRPr="00546F37">
        <w:rPr>
          <w:rFonts w:ascii="Times New Roman" w:hAnsi="Times New Roman" w:cs="Times New Roman"/>
          <w:sz w:val="24"/>
          <w:szCs w:val="24"/>
        </w:rPr>
        <w:t>к</w:t>
      </w:r>
      <w:r w:rsidR="00A30FE4" w:rsidRPr="00546F37">
        <w:rPr>
          <w:rFonts w:ascii="Times New Roman" w:hAnsi="Times New Roman" w:cs="Times New Roman"/>
          <w:sz w:val="24"/>
          <w:szCs w:val="24"/>
        </w:rPr>
        <w:t xml:space="preserve"> </w:t>
      </w:r>
      <w:r w:rsidR="001102E2" w:rsidRPr="00546F37">
        <w:rPr>
          <w:rFonts w:ascii="Times New Roman" w:hAnsi="Times New Roman" w:cs="Times New Roman"/>
          <w:sz w:val="24"/>
          <w:szCs w:val="24"/>
        </w:rPr>
        <w:t>п</w:t>
      </w:r>
      <w:r w:rsidR="00DC61D6" w:rsidRPr="00546F37">
        <w:rPr>
          <w:rFonts w:ascii="Times New Roman" w:hAnsi="Times New Roman" w:cs="Times New Roman"/>
          <w:sz w:val="24"/>
          <w:szCs w:val="24"/>
        </w:rPr>
        <w:t>остановлени</w:t>
      </w:r>
      <w:r w:rsidRPr="00546F37">
        <w:rPr>
          <w:rFonts w:ascii="Times New Roman" w:hAnsi="Times New Roman" w:cs="Times New Roman"/>
          <w:sz w:val="24"/>
          <w:szCs w:val="24"/>
        </w:rPr>
        <w:t>ю</w:t>
      </w:r>
      <w:r w:rsidR="00DC61D6" w:rsidRPr="00546F37">
        <w:rPr>
          <w:rFonts w:ascii="Times New Roman" w:hAnsi="Times New Roman" w:cs="Times New Roman"/>
          <w:sz w:val="24"/>
          <w:szCs w:val="24"/>
        </w:rPr>
        <w:t xml:space="preserve"> </w:t>
      </w:r>
      <w:r w:rsidR="00A30FE4" w:rsidRPr="00546F37">
        <w:rPr>
          <w:rFonts w:ascii="Times New Roman" w:hAnsi="Times New Roman" w:cs="Times New Roman"/>
          <w:sz w:val="24"/>
          <w:szCs w:val="24"/>
        </w:rPr>
        <w:t>А</w:t>
      </w:r>
      <w:r w:rsidR="00DC61D6" w:rsidRPr="00546F37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DC61D6" w:rsidRPr="00546F37" w:rsidRDefault="004859AA" w:rsidP="00A30FE4">
      <w:pPr>
        <w:pStyle w:val="ConsPlusNormal"/>
        <w:widowControl/>
        <w:ind w:left="6096" w:firstLine="0"/>
        <w:rPr>
          <w:rFonts w:ascii="Times New Roman" w:hAnsi="Times New Roman" w:cs="Times New Roman"/>
          <w:sz w:val="24"/>
          <w:szCs w:val="24"/>
        </w:rPr>
      </w:pPr>
      <w:r w:rsidRPr="00546F37">
        <w:rPr>
          <w:rFonts w:ascii="Times New Roman" w:hAnsi="Times New Roman" w:cs="Times New Roman"/>
          <w:sz w:val="24"/>
          <w:szCs w:val="24"/>
        </w:rPr>
        <w:t>Удом</w:t>
      </w:r>
      <w:r w:rsidR="00622F26" w:rsidRPr="00546F37">
        <w:rPr>
          <w:rFonts w:ascii="Times New Roman" w:hAnsi="Times New Roman" w:cs="Times New Roman"/>
          <w:sz w:val="24"/>
          <w:szCs w:val="24"/>
        </w:rPr>
        <w:t>ельского городского округа</w:t>
      </w:r>
    </w:p>
    <w:p w:rsidR="00DC61D6" w:rsidRPr="00546F37" w:rsidRDefault="00DC61D6" w:rsidP="00A30FE4">
      <w:pPr>
        <w:pStyle w:val="ConsPlusNormal"/>
        <w:widowControl/>
        <w:ind w:left="6096" w:firstLine="0"/>
        <w:rPr>
          <w:rFonts w:ascii="Times New Roman" w:hAnsi="Times New Roman" w:cs="Times New Roman"/>
          <w:sz w:val="24"/>
          <w:szCs w:val="24"/>
        </w:rPr>
      </w:pPr>
      <w:r w:rsidRPr="00546F37">
        <w:rPr>
          <w:rFonts w:ascii="Times New Roman" w:hAnsi="Times New Roman" w:cs="Times New Roman"/>
          <w:sz w:val="24"/>
          <w:szCs w:val="24"/>
        </w:rPr>
        <w:t xml:space="preserve">от </w:t>
      </w:r>
      <w:r w:rsidR="002D01EF">
        <w:rPr>
          <w:rFonts w:ascii="Times New Roman" w:hAnsi="Times New Roman" w:cs="Times New Roman"/>
          <w:sz w:val="24"/>
          <w:szCs w:val="24"/>
        </w:rPr>
        <w:t>12.</w:t>
      </w:r>
      <w:r w:rsidR="00622F26" w:rsidRPr="00546F37">
        <w:rPr>
          <w:rFonts w:ascii="Times New Roman" w:hAnsi="Times New Roman" w:cs="Times New Roman"/>
          <w:sz w:val="24"/>
          <w:szCs w:val="24"/>
        </w:rPr>
        <w:t>0</w:t>
      </w:r>
      <w:r w:rsidR="00546F37">
        <w:rPr>
          <w:rFonts w:ascii="Times New Roman" w:hAnsi="Times New Roman" w:cs="Times New Roman"/>
          <w:sz w:val="24"/>
          <w:szCs w:val="24"/>
        </w:rPr>
        <w:t>4</w:t>
      </w:r>
      <w:r w:rsidR="00622F26" w:rsidRPr="00546F37">
        <w:rPr>
          <w:rFonts w:ascii="Times New Roman" w:hAnsi="Times New Roman" w:cs="Times New Roman"/>
          <w:sz w:val="24"/>
          <w:szCs w:val="24"/>
        </w:rPr>
        <w:t>.</w:t>
      </w:r>
      <w:r w:rsidRPr="00546F37">
        <w:rPr>
          <w:rFonts w:ascii="Times New Roman" w:hAnsi="Times New Roman" w:cs="Times New Roman"/>
          <w:sz w:val="24"/>
          <w:szCs w:val="24"/>
        </w:rPr>
        <w:t>201</w:t>
      </w:r>
      <w:r w:rsidR="00622F26" w:rsidRPr="00546F37">
        <w:rPr>
          <w:rFonts w:ascii="Times New Roman" w:hAnsi="Times New Roman" w:cs="Times New Roman"/>
          <w:sz w:val="24"/>
          <w:szCs w:val="24"/>
        </w:rPr>
        <w:t>7</w:t>
      </w:r>
      <w:r w:rsidR="00546F37">
        <w:rPr>
          <w:rFonts w:ascii="Times New Roman" w:hAnsi="Times New Roman" w:cs="Times New Roman"/>
          <w:sz w:val="24"/>
          <w:szCs w:val="24"/>
        </w:rPr>
        <w:t xml:space="preserve"> № </w:t>
      </w:r>
      <w:r w:rsidR="002D01EF">
        <w:rPr>
          <w:rFonts w:ascii="Times New Roman" w:hAnsi="Times New Roman" w:cs="Times New Roman"/>
          <w:sz w:val="24"/>
          <w:szCs w:val="24"/>
        </w:rPr>
        <w:t>323</w:t>
      </w:r>
      <w:r w:rsidR="00546F37">
        <w:rPr>
          <w:rFonts w:ascii="Times New Roman" w:hAnsi="Times New Roman" w:cs="Times New Roman"/>
          <w:sz w:val="24"/>
          <w:szCs w:val="24"/>
        </w:rPr>
        <w:t>-па</w:t>
      </w:r>
    </w:p>
    <w:p w:rsidR="00DC61D6" w:rsidRPr="00546F37" w:rsidRDefault="00DC61D6" w:rsidP="00F477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1D6" w:rsidRPr="00546F37" w:rsidRDefault="00DC61D6" w:rsidP="00F4771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6F37">
        <w:rPr>
          <w:rFonts w:ascii="Times New Roman" w:hAnsi="Times New Roman" w:cs="Times New Roman"/>
          <w:bCs/>
          <w:sz w:val="24"/>
          <w:szCs w:val="24"/>
        </w:rPr>
        <w:t>П</w:t>
      </w:r>
      <w:r w:rsidR="00546F37" w:rsidRPr="00546F37">
        <w:rPr>
          <w:rFonts w:ascii="Times New Roman" w:hAnsi="Times New Roman" w:cs="Times New Roman"/>
          <w:bCs/>
          <w:sz w:val="24"/>
          <w:szCs w:val="24"/>
        </w:rPr>
        <w:t>орядок</w:t>
      </w:r>
    </w:p>
    <w:p w:rsidR="00F4771C" w:rsidRDefault="00DC61D6" w:rsidP="00F4771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46F37">
        <w:rPr>
          <w:rFonts w:ascii="Times New Roman" w:hAnsi="Times New Roman" w:cs="Times New Roman"/>
          <w:sz w:val="24"/>
          <w:szCs w:val="24"/>
        </w:rPr>
        <w:t xml:space="preserve">определения видов </w:t>
      </w:r>
      <w:r w:rsidR="00546F37">
        <w:rPr>
          <w:rFonts w:ascii="Times New Roman" w:hAnsi="Times New Roman" w:cs="Times New Roman"/>
          <w:sz w:val="24"/>
          <w:szCs w:val="24"/>
        </w:rPr>
        <w:t xml:space="preserve"> и перечней</w:t>
      </w:r>
      <w:r w:rsidR="008F7086" w:rsidRPr="00546F37">
        <w:rPr>
          <w:rFonts w:ascii="Times New Roman" w:hAnsi="Times New Roman" w:cs="Times New Roman"/>
          <w:sz w:val="24"/>
          <w:szCs w:val="24"/>
        </w:rPr>
        <w:t xml:space="preserve"> </w:t>
      </w:r>
      <w:r w:rsidRPr="00546F37">
        <w:rPr>
          <w:rFonts w:ascii="Times New Roman" w:hAnsi="Times New Roman" w:cs="Times New Roman"/>
          <w:sz w:val="24"/>
          <w:szCs w:val="24"/>
        </w:rPr>
        <w:t>особо ценного движимого имущества</w:t>
      </w:r>
      <w:r w:rsidR="00F477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1D6" w:rsidRPr="00546F37" w:rsidRDefault="00F4771C" w:rsidP="00F4771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="00622F26" w:rsidRPr="00546F37">
        <w:rPr>
          <w:rFonts w:ascii="Times New Roman" w:hAnsi="Times New Roman" w:cs="Times New Roman"/>
          <w:sz w:val="24"/>
          <w:szCs w:val="24"/>
        </w:rPr>
        <w:t xml:space="preserve"> бюджетных учреждений Удомельского городского округа</w:t>
      </w:r>
      <w:r w:rsidR="00FC40C6" w:rsidRPr="00546F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1D6" w:rsidRPr="00546F37" w:rsidRDefault="00DC61D6" w:rsidP="00F477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15FE" w:rsidRPr="00546F37" w:rsidRDefault="00F4771C" w:rsidP="002D01EF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1</w:t>
      </w:r>
      <w:r w:rsidR="002D01EF">
        <w:rPr>
          <w:sz w:val="24"/>
          <w:szCs w:val="24"/>
        </w:rPr>
        <w:t>. Общие положения</w:t>
      </w:r>
    </w:p>
    <w:p w:rsidR="007715FE" w:rsidRPr="00F4771C" w:rsidRDefault="002D01EF" w:rsidP="00F477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1.1. </w:t>
      </w:r>
      <w:r w:rsidR="007715FE" w:rsidRPr="00546F37">
        <w:rPr>
          <w:sz w:val="24"/>
          <w:szCs w:val="24"/>
        </w:rPr>
        <w:t xml:space="preserve">Настоящий Порядок разработан в </w:t>
      </w:r>
      <w:r w:rsidR="007715FE" w:rsidRPr="00F4771C">
        <w:rPr>
          <w:sz w:val="24"/>
          <w:szCs w:val="24"/>
        </w:rPr>
        <w:t xml:space="preserve">соответствии с Федеральным </w:t>
      </w:r>
      <w:hyperlink r:id="rId6" w:history="1">
        <w:r w:rsidR="007715FE" w:rsidRPr="00F4771C">
          <w:rPr>
            <w:sz w:val="24"/>
            <w:szCs w:val="24"/>
          </w:rPr>
          <w:t>законом</w:t>
        </w:r>
      </w:hyperlink>
      <w:r w:rsidR="007715FE" w:rsidRPr="00F4771C">
        <w:rPr>
          <w:sz w:val="24"/>
          <w:szCs w:val="24"/>
        </w:rPr>
        <w:t xml:space="preserve"> от </w:t>
      </w:r>
      <w:r w:rsidR="00F4771C">
        <w:rPr>
          <w:sz w:val="24"/>
          <w:szCs w:val="24"/>
        </w:rPr>
        <w:t>08.05.</w:t>
      </w:r>
      <w:r w:rsidR="007715FE" w:rsidRPr="00F4771C">
        <w:rPr>
          <w:sz w:val="24"/>
          <w:szCs w:val="24"/>
        </w:rPr>
        <w:t xml:space="preserve">2010 </w:t>
      </w:r>
      <w:r w:rsidR="00F4771C">
        <w:rPr>
          <w:sz w:val="24"/>
          <w:szCs w:val="24"/>
        </w:rPr>
        <w:t>№</w:t>
      </w:r>
      <w:r w:rsidR="007715FE" w:rsidRPr="00F4771C">
        <w:rPr>
          <w:sz w:val="24"/>
          <w:szCs w:val="24"/>
        </w:rPr>
        <w:t xml:space="preserve"> 83-ФЗ </w:t>
      </w:r>
      <w:r w:rsidR="00F4771C">
        <w:rPr>
          <w:sz w:val="24"/>
          <w:szCs w:val="24"/>
        </w:rPr>
        <w:t>«</w:t>
      </w:r>
      <w:r w:rsidR="007715FE" w:rsidRPr="00F4771C">
        <w:rPr>
          <w:sz w:val="24"/>
          <w:szCs w:val="24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F4771C" w:rsidRPr="00F4771C">
        <w:rPr>
          <w:sz w:val="24"/>
          <w:szCs w:val="24"/>
        </w:rPr>
        <w:t>»</w:t>
      </w:r>
      <w:r w:rsidR="007715FE" w:rsidRPr="00F4771C">
        <w:rPr>
          <w:sz w:val="24"/>
          <w:szCs w:val="24"/>
        </w:rPr>
        <w:t xml:space="preserve">, </w:t>
      </w:r>
      <w:r w:rsidR="00F4771C" w:rsidRPr="00F4771C">
        <w:rPr>
          <w:sz w:val="24"/>
          <w:szCs w:val="24"/>
        </w:rPr>
        <w:t xml:space="preserve">Федеральным законом от 12.01.1996 №7-ФЗ «О некоммерческих организациях», </w:t>
      </w:r>
      <w:hyperlink r:id="rId7" w:history="1">
        <w:r w:rsidR="007715FE" w:rsidRPr="00F4771C">
          <w:rPr>
            <w:sz w:val="24"/>
            <w:szCs w:val="24"/>
          </w:rPr>
          <w:t>Постановлением</w:t>
        </w:r>
      </w:hyperlink>
      <w:r w:rsidR="007715FE" w:rsidRPr="00F4771C">
        <w:rPr>
          <w:sz w:val="24"/>
          <w:szCs w:val="24"/>
        </w:rPr>
        <w:t xml:space="preserve"> Правительства Российской Федерации от 26</w:t>
      </w:r>
      <w:r w:rsidR="00F4771C" w:rsidRPr="00F4771C">
        <w:rPr>
          <w:sz w:val="24"/>
          <w:szCs w:val="24"/>
        </w:rPr>
        <w:t>.07.2010</w:t>
      </w:r>
      <w:r w:rsidR="007715FE" w:rsidRPr="00F4771C">
        <w:rPr>
          <w:sz w:val="24"/>
          <w:szCs w:val="24"/>
        </w:rPr>
        <w:t xml:space="preserve"> </w:t>
      </w:r>
      <w:r w:rsidR="00F4771C" w:rsidRPr="00F4771C">
        <w:rPr>
          <w:sz w:val="24"/>
          <w:szCs w:val="24"/>
        </w:rPr>
        <w:t>№</w:t>
      </w:r>
      <w:r w:rsidR="007715FE" w:rsidRPr="00F4771C">
        <w:rPr>
          <w:sz w:val="24"/>
          <w:szCs w:val="24"/>
        </w:rPr>
        <w:t xml:space="preserve"> 538 </w:t>
      </w:r>
      <w:r w:rsidR="00F4771C" w:rsidRPr="00F4771C">
        <w:rPr>
          <w:sz w:val="24"/>
          <w:szCs w:val="24"/>
        </w:rPr>
        <w:t>«</w:t>
      </w:r>
      <w:r w:rsidR="007715FE" w:rsidRPr="00F4771C">
        <w:rPr>
          <w:sz w:val="24"/>
          <w:szCs w:val="24"/>
        </w:rPr>
        <w:t>О порядке отнесения имущества автономного или бюджетного учреждения к категории особо ценного движимого имущества</w:t>
      </w:r>
      <w:r w:rsidR="00F4771C">
        <w:rPr>
          <w:sz w:val="24"/>
          <w:szCs w:val="24"/>
        </w:rPr>
        <w:t>»</w:t>
      </w:r>
      <w:r w:rsidR="007715FE" w:rsidRPr="00F4771C">
        <w:rPr>
          <w:sz w:val="24"/>
          <w:szCs w:val="24"/>
        </w:rPr>
        <w:t xml:space="preserve"> и регламентирует процедуру определения видов и перечней особо ценного движимого имущества муниципальных бюджетных учреждений </w:t>
      </w:r>
      <w:r w:rsidR="00F4771C">
        <w:rPr>
          <w:sz w:val="24"/>
          <w:szCs w:val="24"/>
        </w:rPr>
        <w:t>Удомельского городского округа</w:t>
      </w:r>
      <w:r w:rsidR="007715FE" w:rsidRPr="00F4771C">
        <w:rPr>
          <w:sz w:val="24"/>
          <w:szCs w:val="24"/>
        </w:rPr>
        <w:t>.</w:t>
      </w:r>
    </w:p>
    <w:p w:rsidR="007715FE" w:rsidRPr="00546F37" w:rsidRDefault="007715FE" w:rsidP="00F477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4771C" w:rsidRDefault="00F4771C" w:rsidP="00F4771C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2D01EF">
        <w:rPr>
          <w:sz w:val="24"/>
          <w:szCs w:val="24"/>
        </w:rPr>
        <w:t>. </w:t>
      </w:r>
      <w:r w:rsidR="007715FE" w:rsidRPr="00546F37">
        <w:rPr>
          <w:sz w:val="24"/>
          <w:szCs w:val="24"/>
        </w:rPr>
        <w:t>Порядок определения видов особо ценного движимого</w:t>
      </w:r>
      <w:r>
        <w:rPr>
          <w:sz w:val="24"/>
          <w:szCs w:val="24"/>
        </w:rPr>
        <w:t xml:space="preserve"> </w:t>
      </w:r>
      <w:r w:rsidR="007715FE" w:rsidRPr="00546F37">
        <w:rPr>
          <w:sz w:val="24"/>
          <w:szCs w:val="24"/>
        </w:rPr>
        <w:t>имущества</w:t>
      </w:r>
    </w:p>
    <w:p w:rsidR="00F4771C" w:rsidRPr="00546F37" w:rsidRDefault="007715FE" w:rsidP="002D01EF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546F37">
        <w:rPr>
          <w:sz w:val="24"/>
          <w:szCs w:val="24"/>
        </w:rPr>
        <w:t>муниципальных бюджетных учреждений</w:t>
      </w:r>
      <w:r w:rsidR="00F4771C">
        <w:rPr>
          <w:sz w:val="24"/>
          <w:szCs w:val="24"/>
        </w:rPr>
        <w:t xml:space="preserve"> Удомельского городского округа</w:t>
      </w:r>
    </w:p>
    <w:p w:rsidR="00F4771C" w:rsidRDefault="002D01EF" w:rsidP="00F477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2.1. </w:t>
      </w:r>
      <w:r w:rsidR="007715FE" w:rsidRPr="00546F37">
        <w:rPr>
          <w:sz w:val="24"/>
          <w:szCs w:val="24"/>
        </w:rPr>
        <w:t xml:space="preserve">Виды особо ценного движимого имущества муниципальных бюджетных учреждений </w:t>
      </w:r>
      <w:r w:rsidR="00F4771C">
        <w:rPr>
          <w:sz w:val="24"/>
          <w:szCs w:val="24"/>
        </w:rPr>
        <w:t>Удомельского городского округа</w:t>
      </w:r>
      <w:r w:rsidR="00F4771C" w:rsidRPr="00546F37">
        <w:rPr>
          <w:sz w:val="24"/>
          <w:szCs w:val="24"/>
        </w:rPr>
        <w:t xml:space="preserve"> </w:t>
      </w:r>
      <w:r w:rsidR="007715FE" w:rsidRPr="00546F37">
        <w:rPr>
          <w:sz w:val="24"/>
          <w:szCs w:val="24"/>
        </w:rPr>
        <w:t xml:space="preserve">(далее по тексту - бюджетные учреждения) определяются </w:t>
      </w:r>
      <w:r w:rsidR="00F4771C">
        <w:rPr>
          <w:sz w:val="24"/>
          <w:szCs w:val="24"/>
        </w:rPr>
        <w:t>постановлением Администрации Удомельского городского округа</w:t>
      </w:r>
      <w:r w:rsidR="007715FE" w:rsidRPr="00546F37">
        <w:rPr>
          <w:sz w:val="24"/>
          <w:szCs w:val="24"/>
        </w:rPr>
        <w:t>, осуществляюще</w:t>
      </w:r>
      <w:r w:rsidR="00F4771C">
        <w:rPr>
          <w:sz w:val="24"/>
          <w:szCs w:val="24"/>
        </w:rPr>
        <w:t>й</w:t>
      </w:r>
      <w:r w:rsidR="007715FE" w:rsidRPr="00546F37">
        <w:rPr>
          <w:sz w:val="24"/>
          <w:szCs w:val="24"/>
        </w:rPr>
        <w:t xml:space="preserve"> функции и полномочия учредителя (далее - учредитель)</w:t>
      </w:r>
      <w:r w:rsidR="00F4771C">
        <w:rPr>
          <w:sz w:val="24"/>
          <w:szCs w:val="24"/>
        </w:rPr>
        <w:t>.</w:t>
      </w:r>
    </w:p>
    <w:p w:rsidR="007715FE" w:rsidRPr="00546F37" w:rsidRDefault="002D01EF" w:rsidP="00F477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2.2. </w:t>
      </w:r>
      <w:r w:rsidR="007715FE" w:rsidRPr="00546F37">
        <w:rPr>
          <w:sz w:val="24"/>
          <w:szCs w:val="24"/>
        </w:rPr>
        <w:t>При определении видов особо ценного движимого имущества бюджетных учреждений в состав такого имущества подлежит включению:</w:t>
      </w:r>
    </w:p>
    <w:p w:rsidR="007715FE" w:rsidRPr="00546F37" w:rsidRDefault="00F4771C" w:rsidP="00F477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2D01EF">
        <w:rPr>
          <w:sz w:val="24"/>
          <w:szCs w:val="24"/>
        </w:rPr>
        <w:t> </w:t>
      </w:r>
      <w:r w:rsidR="007715FE" w:rsidRPr="00546F37">
        <w:rPr>
          <w:sz w:val="24"/>
          <w:szCs w:val="24"/>
        </w:rPr>
        <w:t>движимое имущество, балансовая стоимость которого, по данным бухгалтерского баланса бюджетного учреждения на последнюю отчетную дату, превышает 50 тысяч рублей;</w:t>
      </w:r>
    </w:p>
    <w:p w:rsidR="00F4771C" w:rsidRDefault="00F4771C" w:rsidP="00F477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2D01EF">
        <w:rPr>
          <w:sz w:val="24"/>
          <w:szCs w:val="24"/>
        </w:rPr>
        <w:t> </w:t>
      </w:r>
      <w:r w:rsidR="007715FE" w:rsidRPr="00546F37">
        <w:rPr>
          <w:sz w:val="24"/>
          <w:szCs w:val="24"/>
        </w:rPr>
        <w:t>иное движимое имущество, без которого осуществление бюджетным учреждением предусмотренных его уставом основных видов деятельности будет существенно затруднено</w:t>
      </w:r>
      <w:r>
        <w:rPr>
          <w:sz w:val="24"/>
          <w:szCs w:val="24"/>
        </w:rPr>
        <w:t>, в том числе:</w:t>
      </w:r>
    </w:p>
    <w:p w:rsidR="00F4771C" w:rsidRPr="00546F37" w:rsidRDefault="00F4771C" w:rsidP="00F4771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D01EF">
        <w:rPr>
          <w:sz w:val="24"/>
          <w:szCs w:val="24"/>
        </w:rPr>
        <w:t> </w:t>
      </w:r>
      <w:r w:rsidRPr="00546F37">
        <w:rPr>
          <w:sz w:val="24"/>
          <w:szCs w:val="24"/>
        </w:rPr>
        <w:t>необходимое для осуществления видов деятельности, определенных уставом бюджетного учреждения, отсутствие которого приведет к прекращению деятел</w:t>
      </w:r>
      <w:r w:rsidRPr="00546F37">
        <w:rPr>
          <w:sz w:val="24"/>
          <w:szCs w:val="24"/>
        </w:rPr>
        <w:t>ь</w:t>
      </w:r>
      <w:r w:rsidRPr="00546F37">
        <w:rPr>
          <w:sz w:val="24"/>
          <w:szCs w:val="24"/>
        </w:rPr>
        <w:t>ности учреждения, восполнение которого не представляется возможным в связи с его ун</w:t>
      </w:r>
      <w:r w:rsidRPr="00546F37">
        <w:rPr>
          <w:sz w:val="24"/>
          <w:szCs w:val="24"/>
        </w:rPr>
        <w:t>и</w:t>
      </w:r>
      <w:r w:rsidRPr="00546F37">
        <w:rPr>
          <w:sz w:val="24"/>
          <w:szCs w:val="24"/>
        </w:rPr>
        <w:t>кальностью или отсутствием достаточных средств  у бюджетного учреждения для его приобрет</w:t>
      </w:r>
      <w:r w:rsidRPr="00546F37">
        <w:rPr>
          <w:sz w:val="24"/>
          <w:szCs w:val="24"/>
        </w:rPr>
        <w:t>е</w:t>
      </w:r>
      <w:r w:rsidRPr="00546F37">
        <w:rPr>
          <w:sz w:val="24"/>
          <w:szCs w:val="24"/>
        </w:rPr>
        <w:t>ния;</w:t>
      </w:r>
    </w:p>
    <w:p w:rsidR="00F4771C" w:rsidRPr="00546F37" w:rsidRDefault="00F4771C" w:rsidP="00F4771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D01EF">
        <w:rPr>
          <w:sz w:val="24"/>
          <w:szCs w:val="24"/>
        </w:rPr>
        <w:t> </w:t>
      </w:r>
      <w:r w:rsidRPr="00546F37">
        <w:rPr>
          <w:sz w:val="24"/>
          <w:szCs w:val="24"/>
        </w:rPr>
        <w:t>необходимое для  обеспечения безопасности содержания, охраны жизни и здор</w:t>
      </w:r>
      <w:r w:rsidRPr="00546F37">
        <w:rPr>
          <w:sz w:val="24"/>
          <w:szCs w:val="24"/>
        </w:rPr>
        <w:t>о</w:t>
      </w:r>
      <w:r w:rsidRPr="00546F37">
        <w:rPr>
          <w:sz w:val="24"/>
          <w:szCs w:val="24"/>
        </w:rPr>
        <w:t>вья обучающихся и работников, воспитанников, в т.ч. для организации питания, м</w:t>
      </w:r>
      <w:r w:rsidRPr="00546F37">
        <w:rPr>
          <w:sz w:val="24"/>
          <w:szCs w:val="24"/>
        </w:rPr>
        <w:t>е</w:t>
      </w:r>
      <w:r w:rsidRPr="00546F37">
        <w:rPr>
          <w:sz w:val="24"/>
          <w:szCs w:val="24"/>
        </w:rPr>
        <w:t>дицинского обслуживания, отсутствие которого приведет к прекращению деятельн</w:t>
      </w:r>
      <w:r w:rsidRPr="00546F37">
        <w:rPr>
          <w:sz w:val="24"/>
          <w:szCs w:val="24"/>
        </w:rPr>
        <w:t>о</w:t>
      </w:r>
      <w:r w:rsidRPr="00546F37">
        <w:rPr>
          <w:sz w:val="24"/>
          <w:szCs w:val="24"/>
        </w:rPr>
        <w:t>сти бюджетных учреждений, восполнение которого не представляется возможным в связи с его уникальностью или отсутствием достаточных средств  у бюджетного учреждения для его приобрет</w:t>
      </w:r>
      <w:r w:rsidRPr="00546F37">
        <w:rPr>
          <w:sz w:val="24"/>
          <w:szCs w:val="24"/>
        </w:rPr>
        <w:t>е</w:t>
      </w:r>
      <w:r>
        <w:rPr>
          <w:sz w:val="24"/>
          <w:szCs w:val="24"/>
        </w:rPr>
        <w:t>ния;</w:t>
      </w:r>
    </w:p>
    <w:p w:rsidR="007715FE" w:rsidRPr="00546F37" w:rsidRDefault="00F4771C" w:rsidP="00F477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2D01EF">
        <w:rPr>
          <w:sz w:val="24"/>
          <w:szCs w:val="24"/>
        </w:rPr>
        <w:t> </w:t>
      </w:r>
      <w:r w:rsidR="007715FE" w:rsidRPr="00546F37">
        <w:rPr>
          <w:sz w:val="24"/>
          <w:szCs w:val="24"/>
        </w:rPr>
        <w:t>имущество, отчуждение которого осуществляется в специальном порядке, установленном законами и иными нормативными правовыми актами Российской Федерации, в том числе музейные коллекции и предметы, находящиеся в муниципальной собственности и включенные в состав государственной части музейного фонда Российской Федерации, а также документы архивного фонда Российской Федерации и национального библиотечного фонда.</w:t>
      </w:r>
    </w:p>
    <w:p w:rsidR="007715FE" w:rsidRPr="00546F37" w:rsidRDefault="007715FE" w:rsidP="00F477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4771C" w:rsidRDefault="0025048C" w:rsidP="00F4771C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 w:rsidR="007715FE" w:rsidRPr="00546F37">
        <w:rPr>
          <w:sz w:val="24"/>
          <w:szCs w:val="24"/>
        </w:rPr>
        <w:t>.</w:t>
      </w:r>
      <w:r w:rsidR="002D01EF">
        <w:rPr>
          <w:sz w:val="24"/>
          <w:szCs w:val="24"/>
        </w:rPr>
        <w:t> </w:t>
      </w:r>
      <w:r w:rsidR="007715FE" w:rsidRPr="00546F37">
        <w:rPr>
          <w:sz w:val="24"/>
          <w:szCs w:val="24"/>
        </w:rPr>
        <w:t>Порядок определения перечней особо ценного</w:t>
      </w:r>
      <w:r w:rsidR="00F4771C">
        <w:rPr>
          <w:sz w:val="24"/>
          <w:szCs w:val="24"/>
        </w:rPr>
        <w:t xml:space="preserve"> </w:t>
      </w:r>
      <w:r w:rsidR="007715FE" w:rsidRPr="00546F37">
        <w:rPr>
          <w:sz w:val="24"/>
          <w:szCs w:val="24"/>
        </w:rPr>
        <w:t xml:space="preserve">движимого имущества </w:t>
      </w:r>
    </w:p>
    <w:p w:rsidR="007715FE" w:rsidRPr="00546F37" w:rsidRDefault="007715FE" w:rsidP="002D01EF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546F37">
        <w:rPr>
          <w:sz w:val="24"/>
          <w:szCs w:val="24"/>
        </w:rPr>
        <w:t>бюджетных учреждений</w:t>
      </w:r>
      <w:r w:rsidR="00F4771C" w:rsidRPr="00F4771C">
        <w:rPr>
          <w:sz w:val="24"/>
          <w:szCs w:val="24"/>
        </w:rPr>
        <w:t xml:space="preserve"> </w:t>
      </w:r>
      <w:r w:rsidR="00F4771C">
        <w:rPr>
          <w:sz w:val="24"/>
          <w:szCs w:val="24"/>
        </w:rPr>
        <w:t>Удомельского городского округа</w:t>
      </w:r>
    </w:p>
    <w:p w:rsidR="007715FE" w:rsidRPr="00546F37" w:rsidRDefault="002D01EF" w:rsidP="00F477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3.1. </w:t>
      </w:r>
      <w:r w:rsidR="007715FE" w:rsidRPr="00546F37">
        <w:rPr>
          <w:sz w:val="24"/>
          <w:szCs w:val="24"/>
        </w:rPr>
        <w:t xml:space="preserve">Перечни особо ценного движимого имущества бюджетных учреждений утверждаются </w:t>
      </w:r>
      <w:r w:rsidR="00F4771C">
        <w:rPr>
          <w:sz w:val="24"/>
          <w:szCs w:val="24"/>
        </w:rPr>
        <w:t>постановлением Администрации Удомельского городского округа</w:t>
      </w:r>
      <w:r w:rsidR="007715FE" w:rsidRPr="00546F37">
        <w:rPr>
          <w:sz w:val="24"/>
          <w:szCs w:val="24"/>
        </w:rPr>
        <w:t>.</w:t>
      </w:r>
    </w:p>
    <w:p w:rsidR="007715FE" w:rsidRPr="00546F37" w:rsidRDefault="002D01EF" w:rsidP="002D01E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3.2. </w:t>
      </w:r>
      <w:r w:rsidR="007715FE" w:rsidRPr="00546F37">
        <w:rPr>
          <w:sz w:val="24"/>
          <w:szCs w:val="24"/>
        </w:rPr>
        <w:t xml:space="preserve">Для подготовки </w:t>
      </w:r>
      <w:r w:rsidR="00F4771C">
        <w:rPr>
          <w:sz w:val="24"/>
          <w:szCs w:val="24"/>
        </w:rPr>
        <w:t>проекта постановления Администрации Удомельского городского округа</w:t>
      </w:r>
      <w:r w:rsidR="00F4771C" w:rsidRPr="00546F37">
        <w:rPr>
          <w:sz w:val="24"/>
          <w:szCs w:val="24"/>
        </w:rPr>
        <w:t xml:space="preserve"> </w:t>
      </w:r>
      <w:r w:rsidR="007715FE" w:rsidRPr="00546F37">
        <w:rPr>
          <w:sz w:val="24"/>
          <w:szCs w:val="24"/>
        </w:rPr>
        <w:t>об утверждении перечня особо ценного движимого имущества</w:t>
      </w:r>
      <w:r w:rsidR="00F4771C">
        <w:rPr>
          <w:sz w:val="24"/>
          <w:szCs w:val="24"/>
        </w:rPr>
        <w:t>,</w:t>
      </w:r>
      <w:r w:rsidR="007715FE" w:rsidRPr="00546F37">
        <w:rPr>
          <w:sz w:val="24"/>
          <w:szCs w:val="24"/>
        </w:rPr>
        <w:t xml:space="preserve"> соответствующее </w:t>
      </w:r>
      <w:r w:rsidR="007715FE" w:rsidRPr="00546F37">
        <w:rPr>
          <w:sz w:val="24"/>
          <w:szCs w:val="24"/>
        </w:rPr>
        <w:lastRenderedPageBreak/>
        <w:t xml:space="preserve">бюджетное учреждение направляет </w:t>
      </w:r>
      <w:r w:rsidR="00F4771C">
        <w:rPr>
          <w:sz w:val="24"/>
          <w:szCs w:val="24"/>
        </w:rPr>
        <w:t>в Администрацию Удомельского городского округа</w:t>
      </w:r>
      <w:r w:rsidR="00F4771C" w:rsidRPr="00546F37">
        <w:rPr>
          <w:sz w:val="24"/>
          <w:szCs w:val="24"/>
        </w:rPr>
        <w:t xml:space="preserve"> </w:t>
      </w:r>
      <w:r w:rsidR="007715FE" w:rsidRPr="00546F37">
        <w:rPr>
          <w:sz w:val="24"/>
          <w:szCs w:val="24"/>
        </w:rPr>
        <w:t>проект перечня особо ценного движимого имущества.</w:t>
      </w:r>
    </w:p>
    <w:p w:rsidR="007715FE" w:rsidRPr="00546F37" w:rsidRDefault="002D01EF" w:rsidP="00F477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3.3. </w:t>
      </w:r>
      <w:r w:rsidR="00C66D0B">
        <w:rPr>
          <w:sz w:val="24"/>
          <w:szCs w:val="24"/>
        </w:rPr>
        <w:t xml:space="preserve">Проект постановления об утверждении </w:t>
      </w:r>
      <w:r w:rsidR="00C66D0B" w:rsidRPr="00546F37">
        <w:rPr>
          <w:sz w:val="24"/>
          <w:szCs w:val="24"/>
        </w:rPr>
        <w:t>перечня особо ценного движимого имущества</w:t>
      </w:r>
      <w:r w:rsidR="00C66D0B">
        <w:rPr>
          <w:sz w:val="24"/>
          <w:szCs w:val="24"/>
        </w:rPr>
        <w:t xml:space="preserve"> бюджетного учреждения готовится органом Администрации Удомельского городского округа, курирующим деятель</w:t>
      </w:r>
      <w:r w:rsidR="0025048C">
        <w:rPr>
          <w:sz w:val="24"/>
          <w:szCs w:val="24"/>
        </w:rPr>
        <w:t>н</w:t>
      </w:r>
      <w:r w:rsidR="00C66D0B">
        <w:rPr>
          <w:sz w:val="24"/>
          <w:szCs w:val="24"/>
        </w:rPr>
        <w:t xml:space="preserve">ость </w:t>
      </w:r>
      <w:r w:rsidR="0025048C">
        <w:rPr>
          <w:sz w:val="24"/>
          <w:szCs w:val="24"/>
        </w:rPr>
        <w:t xml:space="preserve">соответствующего </w:t>
      </w:r>
      <w:r w:rsidR="00C66D0B">
        <w:rPr>
          <w:sz w:val="24"/>
          <w:szCs w:val="24"/>
        </w:rPr>
        <w:t>бюджетного учреждения</w:t>
      </w:r>
      <w:r w:rsidR="0025048C">
        <w:rPr>
          <w:sz w:val="24"/>
          <w:szCs w:val="24"/>
        </w:rPr>
        <w:t xml:space="preserve"> и </w:t>
      </w:r>
      <w:r w:rsidR="007715FE" w:rsidRPr="00546F37">
        <w:rPr>
          <w:sz w:val="24"/>
          <w:szCs w:val="24"/>
        </w:rPr>
        <w:t xml:space="preserve">предварительно согласовывается с комитетом по управлению имуществом </w:t>
      </w:r>
      <w:r w:rsidR="0025048C">
        <w:rPr>
          <w:sz w:val="24"/>
          <w:szCs w:val="24"/>
        </w:rPr>
        <w:t>и земельным отношениям Администрации Удомельского городского округа</w:t>
      </w:r>
      <w:r w:rsidR="007715FE" w:rsidRPr="00546F37">
        <w:rPr>
          <w:sz w:val="24"/>
          <w:szCs w:val="24"/>
        </w:rPr>
        <w:t>.</w:t>
      </w:r>
    </w:p>
    <w:p w:rsidR="006412E5" w:rsidRPr="00546F37" w:rsidRDefault="002D01EF" w:rsidP="0025048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3.4. </w:t>
      </w:r>
      <w:r w:rsidR="00CE7436" w:rsidRPr="00546F37">
        <w:rPr>
          <w:sz w:val="24"/>
          <w:szCs w:val="24"/>
        </w:rPr>
        <w:t>Перечни особо ценного движимого имущества ведутся</w:t>
      </w:r>
      <w:r w:rsidR="00E70C3E" w:rsidRPr="00546F37">
        <w:rPr>
          <w:sz w:val="24"/>
          <w:szCs w:val="24"/>
        </w:rPr>
        <w:t xml:space="preserve"> </w:t>
      </w:r>
      <w:r w:rsidR="0025048C">
        <w:rPr>
          <w:sz w:val="24"/>
          <w:szCs w:val="24"/>
        </w:rPr>
        <w:t xml:space="preserve">бюджетными </w:t>
      </w:r>
      <w:r w:rsidR="00CE7436" w:rsidRPr="00546F37">
        <w:rPr>
          <w:sz w:val="24"/>
          <w:szCs w:val="24"/>
        </w:rPr>
        <w:t>учреждениями на основании данных бухгалтерского учета в разрезе сведений о полном наименовании объекта, отнесенного в установленном порядке к особо ценному движимому имуществу, его балансовой стоимости, инвентарном (учетном) номере (при его наличии)  в соответствии с прилагаемой формой (Приложение к Порядку</w:t>
      </w:r>
      <w:r w:rsidR="006412E5" w:rsidRPr="00546F37">
        <w:rPr>
          <w:sz w:val="24"/>
          <w:szCs w:val="24"/>
        </w:rPr>
        <w:t>).</w:t>
      </w:r>
      <w:r w:rsidR="00CE7436" w:rsidRPr="00546F37">
        <w:rPr>
          <w:sz w:val="24"/>
          <w:szCs w:val="24"/>
        </w:rPr>
        <w:t xml:space="preserve"> </w:t>
      </w:r>
    </w:p>
    <w:p w:rsidR="0025048C" w:rsidRPr="00546F37" w:rsidRDefault="002D01EF" w:rsidP="0025048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3.5. </w:t>
      </w:r>
      <w:r w:rsidR="0025048C" w:rsidRPr="00546F37">
        <w:rPr>
          <w:sz w:val="24"/>
          <w:szCs w:val="24"/>
        </w:rPr>
        <w:t>Внесение изменений в утвержденный перечень особо ценного движимого имущества бюджетного учреждения осуществляется в порядке, установленном в настоящем разделе</w:t>
      </w:r>
      <w:r w:rsidR="0025048C">
        <w:rPr>
          <w:sz w:val="24"/>
          <w:szCs w:val="24"/>
        </w:rPr>
        <w:t xml:space="preserve"> для утверждения перечней</w:t>
      </w:r>
      <w:r w:rsidR="0025048C" w:rsidRPr="00546F37">
        <w:rPr>
          <w:sz w:val="24"/>
          <w:szCs w:val="24"/>
        </w:rPr>
        <w:t>.</w:t>
      </w:r>
    </w:p>
    <w:p w:rsidR="0025048C" w:rsidRDefault="0025048C" w:rsidP="002504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F37">
        <w:rPr>
          <w:rFonts w:ascii="Times New Roman" w:hAnsi="Times New Roman" w:cs="Times New Roman"/>
          <w:sz w:val="24"/>
          <w:szCs w:val="24"/>
        </w:rPr>
        <w:t xml:space="preserve">В случае необходимости внесения изменений в перечень, </w:t>
      </w:r>
      <w:r>
        <w:rPr>
          <w:rFonts w:ascii="Times New Roman" w:hAnsi="Times New Roman" w:cs="Times New Roman"/>
          <w:sz w:val="24"/>
          <w:szCs w:val="24"/>
        </w:rPr>
        <w:t>бюджетные учреждения представляют в А</w:t>
      </w:r>
      <w:r w:rsidRPr="00546F37">
        <w:rPr>
          <w:rFonts w:ascii="Times New Roman" w:hAnsi="Times New Roman" w:cs="Times New Roman"/>
          <w:sz w:val="24"/>
          <w:szCs w:val="24"/>
        </w:rPr>
        <w:t>дминистрацию Удомельского городского округа предложения по изменению перечня в течении двух недель с момента выбытия имущества, приобретения движимого имущества, относящегося к категории особо ценного имущества, либо изменения сведений об имуществе, уже включенном в перечень.</w:t>
      </w:r>
    </w:p>
    <w:p w:rsidR="00CE7436" w:rsidRPr="00546F37" w:rsidRDefault="0025048C" w:rsidP="002504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04EAD" w:rsidRPr="00546F37" w:rsidRDefault="00604EAD" w:rsidP="00CD5456">
      <w:pPr>
        <w:pStyle w:val="ConsPlusNormal"/>
        <w:widowControl/>
        <w:ind w:left="609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6F37">
        <w:rPr>
          <w:rFonts w:ascii="Times New Roman" w:hAnsi="Times New Roman" w:cs="Times New Roman"/>
          <w:sz w:val="24"/>
          <w:szCs w:val="24"/>
        </w:rPr>
        <w:t>Приложение</w:t>
      </w:r>
    </w:p>
    <w:p w:rsidR="00604EAD" w:rsidRPr="00546F37" w:rsidRDefault="00604EAD" w:rsidP="00CD5456">
      <w:pPr>
        <w:pStyle w:val="ConsPlusNormal"/>
        <w:widowControl/>
        <w:ind w:left="609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6F37">
        <w:rPr>
          <w:rFonts w:ascii="Times New Roman" w:hAnsi="Times New Roman" w:cs="Times New Roman"/>
          <w:sz w:val="24"/>
          <w:szCs w:val="24"/>
        </w:rPr>
        <w:t xml:space="preserve">к Порядку определения </w:t>
      </w:r>
      <w:r w:rsidR="00AB38BA">
        <w:rPr>
          <w:rFonts w:ascii="Times New Roman" w:hAnsi="Times New Roman" w:cs="Times New Roman"/>
          <w:sz w:val="24"/>
          <w:szCs w:val="24"/>
        </w:rPr>
        <w:t xml:space="preserve">видов и </w:t>
      </w:r>
      <w:r w:rsidR="00811D8D" w:rsidRPr="00546F37">
        <w:rPr>
          <w:rFonts w:ascii="Times New Roman" w:hAnsi="Times New Roman" w:cs="Times New Roman"/>
          <w:sz w:val="24"/>
          <w:szCs w:val="24"/>
        </w:rPr>
        <w:t>перечней</w:t>
      </w:r>
      <w:r w:rsidR="00622F26" w:rsidRPr="00546F37">
        <w:rPr>
          <w:rFonts w:ascii="Times New Roman" w:hAnsi="Times New Roman" w:cs="Times New Roman"/>
          <w:sz w:val="24"/>
          <w:szCs w:val="24"/>
        </w:rPr>
        <w:t xml:space="preserve"> </w:t>
      </w:r>
      <w:r w:rsidRPr="00546F37">
        <w:rPr>
          <w:rFonts w:ascii="Times New Roman" w:hAnsi="Times New Roman" w:cs="Times New Roman"/>
          <w:sz w:val="24"/>
          <w:szCs w:val="24"/>
        </w:rPr>
        <w:t>особо ценного движимого имущества</w:t>
      </w:r>
      <w:r w:rsidR="00622F26" w:rsidRPr="00546F37">
        <w:rPr>
          <w:rFonts w:ascii="Times New Roman" w:hAnsi="Times New Roman" w:cs="Times New Roman"/>
          <w:sz w:val="24"/>
          <w:szCs w:val="24"/>
        </w:rPr>
        <w:t xml:space="preserve"> </w:t>
      </w:r>
      <w:r w:rsidR="00AB38BA">
        <w:rPr>
          <w:rFonts w:ascii="Times New Roman" w:hAnsi="Times New Roman" w:cs="Times New Roman"/>
          <w:sz w:val="24"/>
          <w:szCs w:val="24"/>
        </w:rPr>
        <w:t>муниципальных</w:t>
      </w:r>
      <w:r w:rsidR="00622F26" w:rsidRPr="00546F37">
        <w:rPr>
          <w:rFonts w:ascii="Times New Roman" w:hAnsi="Times New Roman" w:cs="Times New Roman"/>
          <w:sz w:val="24"/>
          <w:szCs w:val="24"/>
        </w:rPr>
        <w:t xml:space="preserve"> бюджетных</w:t>
      </w:r>
      <w:r w:rsidR="00234E9C" w:rsidRPr="00546F37">
        <w:rPr>
          <w:rFonts w:ascii="Times New Roman" w:hAnsi="Times New Roman" w:cs="Times New Roman"/>
          <w:sz w:val="24"/>
          <w:szCs w:val="24"/>
        </w:rPr>
        <w:t xml:space="preserve"> учреждений</w:t>
      </w:r>
      <w:r w:rsidR="00622F26" w:rsidRPr="00546F37">
        <w:rPr>
          <w:rFonts w:ascii="Times New Roman" w:hAnsi="Times New Roman" w:cs="Times New Roman"/>
          <w:sz w:val="24"/>
          <w:szCs w:val="24"/>
        </w:rPr>
        <w:t xml:space="preserve"> </w:t>
      </w:r>
      <w:r w:rsidR="007D74A3" w:rsidRPr="00546F37">
        <w:rPr>
          <w:rFonts w:ascii="Times New Roman" w:hAnsi="Times New Roman" w:cs="Times New Roman"/>
          <w:sz w:val="24"/>
          <w:szCs w:val="24"/>
        </w:rPr>
        <w:t>Удом</w:t>
      </w:r>
      <w:r w:rsidR="00622F26" w:rsidRPr="00546F37">
        <w:rPr>
          <w:rFonts w:ascii="Times New Roman" w:hAnsi="Times New Roman" w:cs="Times New Roman"/>
          <w:sz w:val="24"/>
          <w:szCs w:val="24"/>
        </w:rPr>
        <w:t>ельского городского округа</w:t>
      </w:r>
    </w:p>
    <w:p w:rsidR="007D74A3" w:rsidRPr="00546F37" w:rsidRDefault="007D74A3" w:rsidP="00622F26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D74A3" w:rsidRPr="00546F37" w:rsidRDefault="007D74A3" w:rsidP="00622F26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D74A3" w:rsidRPr="00546F37" w:rsidRDefault="007D74A3" w:rsidP="00622F26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D74A3" w:rsidRPr="00546F37" w:rsidRDefault="007D74A3" w:rsidP="00622F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46F37">
        <w:rPr>
          <w:rFonts w:ascii="Times New Roman" w:hAnsi="Times New Roman" w:cs="Times New Roman"/>
          <w:sz w:val="24"/>
          <w:szCs w:val="24"/>
        </w:rPr>
        <w:t>Перечень</w:t>
      </w:r>
    </w:p>
    <w:p w:rsidR="007D74A3" w:rsidRPr="00546F37" w:rsidRDefault="007D74A3" w:rsidP="00622F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46F37">
        <w:rPr>
          <w:rFonts w:ascii="Times New Roman" w:hAnsi="Times New Roman" w:cs="Times New Roman"/>
          <w:sz w:val="24"/>
          <w:szCs w:val="24"/>
        </w:rPr>
        <w:t>особо ценного движимого имущества, находящегося в оперативном управлении</w:t>
      </w:r>
    </w:p>
    <w:p w:rsidR="007D74A3" w:rsidRPr="00546F37" w:rsidRDefault="007D74A3" w:rsidP="00622F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46F3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D74A3" w:rsidRPr="00546F37" w:rsidRDefault="007D74A3" w:rsidP="00622F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46F37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7D74A3" w:rsidRPr="00546F37" w:rsidRDefault="007D74A3" w:rsidP="00622F26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D74A3" w:rsidRPr="00546F37" w:rsidRDefault="007D74A3" w:rsidP="00622F26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675"/>
        <w:gridCol w:w="2515"/>
        <w:gridCol w:w="2043"/>
        <w:gridCol w:w="1614"/>
        <w:gridCol w:w="1595"/>
        <w:gridCol w:w="1596"/>
      </w:tblGrid>
      <w:tr w:rsidR="007D74A3" w:rsidRPr="00546F37">
        <w:tc>
          <w:tcPr>
            <w:tcW w:w="675" w:type="dxa"/>
          </w:tcPr>
          <w:p w:rsidR="007D74A3" w:rsidRPr="00546F37" w:rsidRDefault="007D74A3" w:rsidP="00CD5456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3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15" w:type="dxa"/>
          </w:tcPr>
          <w:p w:rsidR="007D74A3" w:rsidRPr="00546F37" w:rsidRDefault="007D74A3" w:rsidP="00CD5456">
            <w:pPr>
              <w:pStyle w:val="ConsPlusNormal"/>
              <w:widowControl/>
              <w:ind w:firstLine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37">
              <w:rPr>
                <w:rFonts w:ascii="Times New Roman" w:hAnsi="Times New Roman" w:cs="Times New Roman"/>
                <w:sz w:val="24"/>
                <w:szCs w:val="24"/>
              </w:rPr>
              <w:t>Наименование особо ценного движимого имущества</w:t>
            </w:r>
          </w:p>
        </w:tc>
        <w:tc>
          <w:tcPr>
            <w:tcW w:w="1595" w:type="dxa"/>
          </w:tcPr>
          <w:p w:rsidR="007D74A3" w:rsidRPr="00546F37" w:rsidRDefault="007D74A3" w:rsidP="00CD5456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37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1595" w:type="dxa"/>
          </w:tcPr>
          <w:p w:rsidR="007D74A3" w:rsidRPr="00546F37" w:rsidRDefault="007D74A3" w:rsidP="00CD5456">
            <w:pPr>
              <w:pStyle w:val="ConsPlusNormal"/>
              <w:widowControl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37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595" w:type="dxa"/>
          </w:tcPr>
          <w:p w:rsidR="007D74A3" w:rsidRPr="00546F37" w:rsidRDefault="007D74A3" w:rsidP="00CD54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37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  <w:p w:rsidR="007D74A3" w:rsidRPr="00546F37" w:rsidRDefault="007D74A3" w:rsidP="00CD54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37">
              <w:rPr>
                <w:rFonts w:ascii="Times New Roman" w:hAnsi="Times New Roman" w:cs="Times New Roman"/>
                <w:sz w:val="24"/>
                <w:szCs w:val="24"/>
              </w:rPr>
              <w:t>(руб</w:t>
            </w:r>
            <w:r w:rsidR="00CD5456" w:rsidRPr="00546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6F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6" w:type="dxa"/>
          </w:tcPr>
          <w:p w:rsidR="007D74A3" w:rsidRPr="00546F37" w:rsidRDefault="007D74A3" w:rsidP="00CD54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37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  <w:p w:rsidR="007D74A3" w:rsidRPr="00546F37" w:rsidRDefault="007D74A3" w:rsidP="00CD54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37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7D74A3" w:rsidRPr="00546F37">
        <w:tc>
          <w:tcPr>
            <w:tcW w:w="675" w:type="dxa"/>
          </w:tcPr>
          <w:p w:rsidR="007D74A3" w:rsidRPr="00546F37" w:rsidRDefault="007D74A3" w:rsidP="00622F26">
            <w:pPr>
              <w:pStyle w:val="ConsPlusNormal"/>
              <w:widowControl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7D74A3" w:rsidRPr="00546F37" w:rsidRDefault="007D74A3" w:rsidP="00622F26">
            <w:pPr>
              <w:pStyle w:val="ConsPlusNormal"/>
              <w:widowControl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D74A3" w:rsidRPr="00546F37" w:rsidRDefault="007D74A3" w:rsidP="00622F26">
            <w:pPr>
              <w:pStyle w:val="ConsPlusNormal"/>
              <w:widowControl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D74A3" w:rsidRPr="00546F37" w:rsidRDefault="007D74A3" w:rsidP="00622F26">
            <w:pPr>
              <w:pStyle w:val="ConsPlusNormal"/>
              <w:widowControl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D74A3" w:rsidRPr="00546F37" w:rsidRDefault="007D74A3" w:rsidP="00622F26">
            <w:pPr>
              <w:pStyle w:val="ConsPlusNormal"/>
              <w:widowControl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D74A3" w:rsidRPr="00546F37" w:rsidRDefault="007D74A3" w:rsidP="00622F26">
            <w:pPr>
              <w:pStyle w:val="ConsPlusNormal"/>
              <w:widowControl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74A3" w:rsidRPr="00546F37" w:rsidRDefault="007D74A3" w:rsidP="00604EA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sectPr w:rsidR="007D74A3" w:rsidRPr="00546F37" w:rsidSect="00001E5D">
      <w:pgSz w:w="11906" w:h="16838" w:code="9"/>
      <w:pgMar w:top="851" w:right="566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AC"/>
    <w:rsid w:val="00001E5D"/>
    <w:rsid w:val="00017499"/>
    <w:rsid w:val="00053A0D"/>
    <w:rsid w:val="001102E2"/>
    <w:rsid w:val="0013109C"/>
    <w:rsid w:val="00203375"/>
    <w:rsid w:val="00234E9C"/>
    <w:rsid w:val="002472E8"/>
    <w:rsid w:val="0025048C"/>
    <w:rsid w:val="002C3A20"/>
    <w:rsid w:val="002C3B19"/>
    <w:rsid w:val="002D01EF"/>
    <w:rsid w:val="0034524B"/>
    <w:rsid w:val="00377246"/>
    <w:rsid w:val="00400C56"/>
    <w:rsid w:val="004859AA"/>
    <w:rsid w:val="004C6ECB"/>
    <w:rsid w:val="00546F37"/>
    <w:rsid w:val="00553CBA"/>
    <w:rsid w:val="00600F1B"/>
    <w:rsid w:val="006012DA"/>
    <w:rsid w:val="00604EAD"/>
    <w:rsid w:val="00622F26"/>
    <w:rsid w:val="00631249"/>
    <w:rsid w:val="006412E5"/>
    <w:rsid w:val="00677A37"/>
    <w:rsid w:val="006F59F0"/>
    <w:rsid w:val="0074351B"/>
    <w:rsid w:val="007715FE"/>
    <w:rsid w:val="00773551"/>
    <w:rsid w:val="00794587"/>
    <w:rsid w:val="007D74A3"/>
    <w:rsid w:val="00811D8D"/>
    <w:rsid w:val="0085366E"/>
    <w:rsid w:val="00866B1D"/>
    <w:rsid w:val="008A1162"/>
    <w:rsid w:val="008D4A9B"/>
    <w:rsid w:val="008E3E3D"/>
    <w:rsid w:val="008F7086"/>
    <w:rsid w:val="00915DCC"/>
    <w:rsid w:val="009B2C6D"/>
    <w:rsid w:val="00A100B8"/>
    <w:rsid w:val="00A101B8"/>
    <w:rsid w:val="00A30FE4"/>
    <w:rsid w:val="00A6693D"/>
    <w:rsid w:val="00A72CDF"/>
    <w:rsid w:val="00A919D9"/>
    <w:rsid w:val="00AA6875"/>
    <w:rsid w:val="00AB38BA"/>
    <w:rsid w:val="00AD2F9E"/>
    <w:rsid w:val="00AE33F9"/>
    <w:rsid w:val="00AE3C64"/>
    <w:rsid w:val="00B307C9"/>
    <w:rsid w:val="00B4179D"/>
    <w:rsid w:val="00B61386"/>
    <w:rsid w:val="00BC36BF"/>
    <w:rsid w:val="00C47832"/>
    <w:rsid w:val="00C66D0B"/>
    <w:rsid w:val="00CA5753"/>
    <w:rsid w:val="00CC4580"/>
    <w:rsid w:val="00CD5456"/>
    <w:rsid w:val="00CE7436"/>
    <w:rsid w:val="00D174D4"/>
    <w:rsid w:val="00DC61D6"/>
    <w:rsid w:val="00E42AF6"/>
    <w:rsid w:val="00E629E8"/>
    <w:rsid w:val="00E70C3E"/>
    <w:rsid w:val="00EF11A0"/>
    <w:rsid w:val="00EF17AC"/>
    <w:rsid w:val="00F03795"/>
    <w:rsid w:val="00F46DC4"/>
    <w:rsid w:val="00F4771C"/>
    <w:rsid w:val="00F72090"/>
    <w:rsid w:val="00F93480"/>
    <w:rsid w:val="00F94D33"/>
    <w:rsid w:val="00FC40C6"/>
    <w:rsid w:val="00FE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AA"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452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7D74A3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AA"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452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7D74A3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47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075FE1EB2607CC346AE4FD987060669F7B219EBB4CFD6B203A6E2B855h7I3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075FE1EB2607CC346AE4FD987060669F4B21DE2B4CBD6B203A6E2B855h7I3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83935-7380-40D6-943C-1A46A5C9D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Алексей Мирохин</cp:lastModifiedBy>
  <cp:revision>2</cp:revision>
  <cp:lastPrinted>2017-04-12T09:41:00Z</cp:lastPrinted>
  <dcterms:created xsi:type="dcterms:W3CDTF">2017-04-24T13:48:00Z</dcterms:created>
  <dcterms:modified xsi:type="dcterms:W3CDTF">2017-04-24T13:48:00Z</dcterms:modified>
</cp:coreProperties>
</file>