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F4" w:rsidRDefault="002D36F4" w:rsidP="002D3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</w:t>
      </w:r>
    </w:p>
    <w:p w:rsidR="002D36F4" w:rsidRDefault="002D36F4" w:rsidP="002D3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Pr="00E54D8E">
        <w:rPr>
          <w:rFonts w:ascii="Times New Roman" w:hAnsi="Times New Roman" w:cs="Times New Roman"/>
          <w:sz w:val="28"/>
          <w:szCs w:val="28"/>
        </w:rPr>
        <w:t>Федерального закона от 02.03.2007  № 25-ФЗ «О муниципальной службе в Российской Федерации»</w:t>
      </w:r>
    </w:p>
    <w:p w:rsidR="002D36F4" w:rsidRDefault="002D36F4" w:rsidP="002D3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6F4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16. Поступление на муниципальную службу</w:t>
      </w:r>
    </w:p>
    <w:p w:rsidR="002D36F4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5" w:history="1">
        <w:r w:rsidRPr="00E54D8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замещения должностей муниципальной службы, при отсутствии обстоятельств, указанных в </w:t>
      </w:r>
      <w:hyperlink r:id="rId6" w:history="1">
        <w:r w:rsidRPr="00E54D8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13</w:t>
        </w:r>
      </w:hyperlink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Федерального закона в качестве ограничений, связанных с муниципальной службой.</w:t>
      </w:r>
      <w:proofErr w:type="gramEnd"/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3. При поступлении на муниципальную службу гражданин представляет: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 </w:t>
      </w: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собственноручно заполненную и подписанную анкету по </w:t>
      </w:r>
      <w:hyperlink r:id="rId7" w:history="1">
        <w:r w:rsidRPr="00E54D8E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3) паспорт;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4) трудовую книжку, за исключением случаев, когда трудовой договор (контракт) заключается впервые;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5) документ об образовании;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10.1) сведения, предусмотренные </w:t>
      </w:r>
      <w:hyperlink r:id="rId8" w:history="1">
        <w:r w:rsidRPr="00E54D8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15.1</w:t>
        </w:r>
      </w:hyperlink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Федерального закона;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21"/>
      <w:bookmarkEnd w:id="0"/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9" w:history="1">
        <w:r w:rsidRPr="00E54D8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законами</w:t>
        </w:r>
      </w:hyperlink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 случае установления в процессе проверки, предусмотренной </w:t>
      </w:r>
      <w:hyperlink w:anchor="Par21" w:history="1">
        <w:r w:rsidRPr="00E54D8E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</w:t>
        </w:r>
      </w:hyperlink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статьи, обстоятельств, препятствующих поступлению гражданина на </w:t>
      </w: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Поступление гражданина на муниципальную службу осуществляется </w:t>
      </w:r>
      <w:proofErr w:type="gramStart"/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10" w:history="1">
        <w:r w:rsidRPr="00E54D8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  <w:proofErr w:type="gramEnd"/>
      </w:hyperlink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особенностей, предусмотренных настоящим Федеральным законом.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1" w:history="1">
        <w:r w:rsidRPr="00E54D8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октября 2003 года № 131-ФЗ «</w:t>
      </w: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2D36F4" w:rsidRPr="00E54D8E" w:rsidRDefault="002D36F4" w:rsidP="002D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D8E">
        <w:rPr>
          <w:rFonts w:ascii="Times New Roman" w:hAnsi="Times New Roman" w:cs="Times New Roman"/>
          <w:color w:val="000000" w:themeColor="text1"/>
          <w:sz w:val="24"/>
          <w:szCs w:val="24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FF59B4" w:rsidRDefault="00FF59B4">
      <w:bookmarkStart w:id="1" w:name="_GoBack"/>
      <w:bookmarkEnd w:id="1"/>
    </w:p>
    <w:sectPr w:rsidR="00FF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F4"/>
    <w:rsid w:val="002D36F4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0FD776AB6F85269D50C7744C6E99E15B6C896DE2A0D9AD584B38CF5C41F13AFB97374A943186FJ6eE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50FD776AB6F85269D50C7744C6E99E10B7C091D8295090DDDDBF8EF2CB4004A8F07F75A9431BJ6e9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50FD776AB6F85269D50C7744C6E99E15B6C896DE2A0D9AD584B38CF5C41F13AFB97374A9431B67J6e8O" TargetMode="External"/><Relationship Id="rId11" Type="http://schemas.openxmlformats.org/officeDocument/2006/relationships/hyperlink" Target="consultantplus://offline/ref=ED50FD776AB6F85269D50C7744C6E99E15B7C892D92B0D9AD584B38CF5C41F13AFB97374A9431F68J6e3O" TargetMode="External"/><Relationship Id="rId5" Type="http://schemas.openxmlformats.org/officeDocument/2006/relationships/hyperlink" Target="consultantplus://offline/ref=ED50FD776AB6F85269D50C7744C6E99E15B6C896DE2A0D9AD584B38CF5C41F13AFB97374A9431B6BJ6eFO" TargetMode="External"/><Relationship Id="rId10" Type="http://schemas.openxmlformats.org/officeDocument/2006/relationships/hyperlink" Target="consultantplus://offline/ref=ED50FD776AB6F85269D50C7744C6E99E15B6C992DB2B0D9AD584B38CF5C41F13AFB97374A9431F6EJ6e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50FD776AB6F85269D50C7744C6E99E15B6C897DA2B0D9AD584B38CF5C41F13AFB97374A9431A6CJ6e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Мирохин</dc:creator>
  <cp:lastModifiedBy>Алексей Мирохин</cp:lastModifiedBy>
  <cp:revision>1</cp:revision>
  <dcterms:created xsi:type="dcterms:W3CDTF">2017-02-02T07:58:00Z</dcterms:created>
  <dcterms:modified xsi:type="dcterms:W3CDTF">2017-02-02T07:59:00Z</dcterms:modified>
</cp:coreProperties>
</file>