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DBF" w:rsidRDefault="00176165" w:rsidP="00704DB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__.____2024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</w:t>
      </w:r>
      <w:r w:rsidR="00164278">
        <w:rPr>
          <w:rFonts w:ascii="Times New Roman" w:hAnsi="Times New Roman" w:cs="Times New Roman"/>
          <w:sz w:val="28"/>
          <w:szCs w:val="28"/>
        </w:rPr>
        <w:t> </w:t>
      </w:r>
      <w:r w:rsidR="00704DBF" w:rsidRPr="00176165">
        <w:rPr>
          <w:rFonts w:ascii="Times New Roman" w:hAnsi="Times New Roman" w:cs="Times New Roman"/>
          <w:color w:val="FFFFFF" w:themeColor="background1"/>
          <w:sz w:val="28"/>
          <w:szCs w:val="28"/>
        </w:rPr>
        <w:t>771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704DBF" w:rsidRPr="00704DBF" w:rsidRDefault="00704DBF" w:rsidP="00704DBF">
      <w:pPr>
        <w:ind w:right="4252" w:firstLine="0"/>
        <w:rPr>
          <w:rFonts w:ascii="Times New Roman" w:hAnsi="Times New Roman" w:cs="Times New Roman"/>
          <w:sz w:val="28"/>
          <w:szCs w:val="28"/>
        </w:rPr>
      </w:pPr>
      <w:r w:rsidRPr="00704DBF">
        <w:rPr>
          <w:rFonts w:ascii="Times New Roman" w:hAnsi="Times New Roman" w:cs="Times New Roman"/>
          <w:sz w:val="28"/>
          <w:szCs w:val="28"/>
        </w:rPr>
        <w:t xml:space="preserve">Об утверждении схемы размещения нестационарных торговых объектов на территории </w:t>
      </w:r>
      <w:proofErr w:type="spellStart"/>
      <w:r w:rsidRPr="00704DBF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704DB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04DBF" w:rsidRPr="00704DBF" w:rsidRDefault="00704DBF" w:rsidP="00704DBF">
      <w:pPr>
        <w:suppressAutoHyphens/>
        <w:ind w:right="-284"/>
        <w:rPr>
          <w:rFonts w:ascii="Times New Roman" w:hAnsi="Times New Roman" w:cs="Times New Roman"/>
          <w:sz w:val="28"/>
          <w:szCs w:val="28"/>
        </w:rPr>
      </w:pPr>
    </w:p>
    <w:p w:rsidR="00704DBF" w:rsidRPr="00704DBF" w:rsidRDefault="00704DBF" w:rsidP="00176165">
      <w:pPr>
        <w:ind w:right="-45" w:firstLine="747"/>
        <w:rPr>
          <w:rFonts w:ascii="Times New Roman" w:hAnsi="Times New Roman" w:cs="Times New Roman"/>
          <w:sz w:val="28"/>
          <w:szCs w:val="28"/>
        </w:rPr>
      </w:pPr>
      <w:proofErr w:type="gramStart"/>
      <w:r w:rsidRPr="00704DBF">
        <w:rPr>
          <w:rFonts w:ascii="Times New Roman" w:hAnsi="Times New Roman" w:cs="Times New Roman"/>
          <w:sz w:val="28"/>
          <w:szCs w:val="28"/>
        </w:rPr>
        <w:t>В соответствии со стат</w:t>
      </w:r>
      <w:r>
        <w:rPr>
          <w:rFonts w:ascii="Times New Roman" w:hAnsi="Times New Roman" w:cs="Times New Roman"/>
          <w:sz w:val="28"/>
          <w:szCs w:val="28"/>
        </w:rPr>
        <w:t xml:space="preserve">ьей 10 Федерального закона </w:t>
      </w:r>
      <w:r w:rsidRPr="00704DBF">
        <w:rPr>
          <w:rFonts w:ascii="Times New Roman" w:hAnsi="Times New Roman" w:cs="Times New Roman"/>
          <w:sz w:val="28"/>
          <w:szCs w:val="28"/>
        </w:rPr>
        <w:t>от 28.12.2009 № 381-ФЗ «Об основах государственного регулирования торговой деятельности в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Федерации», Федеральным </w:t>
      </w:r>
      <w:r w:rsidRPr="00704DBF">
        <w:rPr>
          <w:rFonts w:ascii="Times New Roman" w:hAnsi="Times New Roman" w:cs="Times New Roman"/>
          <w:sz w:val="28"/>
          <w:szCs w:val="28"/>
        </w:rPr>
        <w:t>законом от 06.10.2003 № 131-ФЗ «Об общих принципах организации местного самоуправления в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Федерации», </w:t>
      </w:r>
      <w:r w:rsidRPr="00704DBF">
        <w:rPr>
          <w:rFonts w:ascii="Times New Roman" w:hAnsi="Times New Roman" w:cs="Times New Roman"/>
          <w:sz w:val="28"/>
          <w:szCs w:val="28"/>
        </w:rPr>
        <w:t xml:space="preserve">Порядком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объектов, утвержденным </w:t>
      </w:r>
      <w:hyperlink r:id="rId10" w:history="1">
        <w:r w:rsidRPr="00704DB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04DBF">
        <w:rPr>
          <w:rFonts w:ascii="Times New Roman" w:hAnsi="Times New Roman" w:cs="Times New Roman"/>
          <w:sz w:val="28"/>
          <w:szCs w:val="28"/>
        </w:rPr>
        <w:t xml:space="preserve"> Администрации Тверской области от 28.09.2010 № 458-па, протоколом заседания комиссии</w:t>
      </w:r>
      <w:proofErr w:type="gramEnd"/>
      <w:r w:rsidRPr="00704DBF">
        <w:rPr>
          <w:rFonts w:ascii="Times New Roman" w:hAnsi="Times New Roman" w:cs="Times New Roman"/>
          <w:sz w:val="28"/>
          <w:szCs w:val="28"/>
        </w:rPr>
        <w:t xml:space="preserve"> по размещению нестационарных торговых объектов на территории </w:t>
      </w:r>
      <w:proofErr w:type="spellStart"/>
      <w:r w:rsidRPr="00704DBF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704DBF">
        <w:rPr>
          <w:rFonts w:ascii="Times New Roman" w:hAnsi="Times New Roman" w:cs="Times New Roman"/>
          <w:sz w:val="28"/>
          <w:szCs w:val="28"/>
        </w:rPr>
        <w:t xml:space="preserve"> городского округа от 1</w:t>
      </w:r>
      <w:r w:rsidR="00176165">
        <w:rPr>
          <w:rFonts w:ascii="Times New Roman" w:hAnsi="Times New Roman" w:cs="Times New Roman"/>
          <w:sz w:val="28"/>
          <w:szCs w:val="28"/>
        </w:rPr>
        <w:t>8</w:t>
      </w:r>
      <w:r w:rsidRPr="00704DBF">
        <w:rPr>
          <w:rFonts w:ascii="Times New Roman" w:hAnsi="Times New Roman" w:cs="Times New Roman"/>
          <w:sz w:val="28"/>
          <w:szCs w:val="28"/>
        </w:rPr>
        <w:t>.06.202</w:t>
      </w:r>
      <w:r w:rsidR="00176165">
        <w:rPr>
          <w:rFonts w:ascii="Times New Roman" w:hAnsi="Times New Roman" w:cs="Times New Roman"/>
          <w:sz w:val="28"/>
          <w:szCs w:val="28"/>
        </w:rPr>
        <w:t>4</w:t>
      </w:r>
      <w:r w:rsidRPr="00704DBF">
        <w:rPr>
          <w:rFonts w:ascii="Times New Roman" w:hAnsi="Times New Roman" w:cs="Times New Roman"/>
          <w:sz w:val="28"/>
          <w:szCs w:val="28"/>
        </w:rPr>
        <w:t xml:space="preserve"> № 0</w:t>
      </w:r>
      <w:r w:rsidR="00176165">
        <w:rPr>
          <w:rFonts w:ascii="Times New Roman" w:hAnsi="Times New Roman" w:cs="Times New Roman"/>
          <w:sz w:val="28"/>
          <w:szCs w:val="28"/>
        </w:rPr>
        <w:t>6</w:t>
      </w:r>
      <w:r w:rsidRPr="00704DB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704DBF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704DB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04DBF" w:rsidRPr="00704DBF" w:rsidRDefault="00704DBF" w:rsidP="00704DBF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704DBF" w:rsidRPr="00704DBF" w:rsidRDefault="00704DBF" w:rsidP="00704DBF">
      <w:pPr>
        <w:pStyle w:val="17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704DBF">
        <w:rPr>
          <w:rFonts w:ascii="Times New Roman" w:hAnsi="Times New Roman"/>
          <w:color w:val="000000"/>
          <w:spacing w:val="40"/>
          <w:sz w:val="28"/>
          <w:szCs w:val="28"/>
        </w:rPr>
        <w:t>ПОСТАНОВЛЯЕТ</w:t>
      </w:r>
      <w:r w:rsidRPr="00704DBF">
        <w:rPr>
          <w:rFonts w:ascii="Times New Roman" w:hAnsi="Times New Roman"/>
          <w:color w:val="000000"/>
          <w:spacing w:val="-2"/>
          <w:sz w:val="28"/>
          <w:szCs w:val="28"/>
        </w:rPr>
        <w:t>:</w:t>
      </w:r>
    </w:p>
    <w:p w:rsidR="00704DBF" w:rsidRPr="00704DBF" w:rsidRDefault="00704DBF" w:rsidP="00704DBF">
      <w:pPr>
        <w:pStyle w:val="17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704DBF" w:rsidRPr="00704DBF" w:rsidRDefault="00704DBF" w:rsidP="00704DBF">
      <w:pPr>
        <w:ind w:right="-45" w:firstLine="709"/>
        <w:rPr>
          <w:rFonts w:ascii="Times New Roman" w:hAnsi="Times New Roman" w:cs="Times New Roman"/>
          <w:sz w:val="28"/>
          <w:szCs w:val="28"/>
        </w:rPr>
      </w:pPr>
      <w:r w:rsidRPr="00704DB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Утвердить Схему </w:t>
      </w:r>
      <w:r w:rsidRPr="00704DBF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</w:t>
      </w:r>
      <w:proofErr w:type="spellStart"/>
      <w:r w:rsidRPr="00704DBF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704DBF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ого округа (Приложение 1).</w:t>
      </w:r>
    </w:p>
    <w:p w:rsidR="00704DBF" w:rsidRPr="00704DBF" w:rsidRDefault="00704DBF" w:rsidP="00704DBF">
      <w:pPr>
        <w:ind w:right="-45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4DBF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704DBF">
        <w:rPr>
          <w:rFonts w:ascii="Times New Roman" w:hAnsi="Times New Roman" w:cs="Times New Roman"/>
          <w:color w:val="000000"/>
          <w:sz w:val="28"/>
          <w:szCs w:val="28"/>
        </w:rPr>
        <w:t xml:space="preserve">Отделу экономического развития, потребительского рынка и предпринимательства Администрации </w:t>
      </w:r>
      <w:proofErr w:type="spellStart"/>
      <w:r w:rsidRPr="00704DBF">
        <w:rPr>
          <w:rFonts w:ascii="Times New Roman" w:hAnsi="Times New Roman" w:cs="Times New Roman"/>
          <w:color w:val="000000"/>
          <w:sz w:val="28"/>
          <w:szCs w:val="28"/>
        </w:rPr>
        <w:t>Удомельского</w:t>
      </w:r>
      <w:proofErr w:type="spellEnd"/>
      <w:r w:rsidRPr="00704DB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(</w:t>
      </w:r>
      <w:proofErr w:type="spellStart"/>
      <w:r w:rsidR="00176165">
        <w:rPr>
          <w:rFonts w:ascii="Times New Roman" w:hAnsi="Times New Roman" w:cs="Times New Roman"/>
          <w:color w:val="000000"/>
          <w:sz w:val="28"/>
          <w:szCs w:val="28"/>
        </w:rPr>
        <w:t>Свистунова</w:t>
      </w:r>
      <w:proofErr w:type="spellEnd"/>
      <w:r w:rsidR="00176165">
        <w:rPr>
          <w:rFonts w:ascii="Times New Roman" w:hAnsi="Times New Roman" w:cs="Times New Roman"/>
          <w:color w:val="000000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представить </w:t>
      </w:r>
      <w:r w:rsidRPr="00704DBF">
        <w:rPr>
          <w:rFonts w:ascii="Times New Roman" w:hAnsi="Times New Roman" w:cs="Times New Roman"/>
          <w:color w:val="000000"/>
          <w:sz w:val="28"/>
          <w:szCs w:val="28"/>
        </w:rPr>
        <w:t xml:space="preserve">в Министерство экономического развития Тверской области утвержденную Схему </w:t>
      </w:r>
      <w:r w:rsidRPr="00704DBF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</w:t>
      </w:r>
      <w:proofErr w:type="spellStart"/>
      <w:r w:rsidRPr="00704DBF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704DB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04DBF">
        <w:rPr>
          <w:rFonts w:ascii="Times New Roman" w:hAnsi="Times New Roman" w:cs="Times New Roman"/>
          <w:color w:val="000000"/>
          <w:sz w:val="28"/>
          <w:szCs w:val="28"/>
        </w:rPr>
        <w:t xml:space="preserve"> не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озднее 10 дней со дня принятия </w:t>
      </w:r>
      <w:r w:rsidRPr="00704DBF">
        <w:rPr>
          <w:rFonts w:ascii="Times New Roman" w:hAnsi="Times New Roman" w:cs="Times New Roman"/>
          <w:color w:val="000000"/>
          <w:sz w:val="28"/>
          <w:szCs w:val="28"/>
        </w:rPr>
        <w:t>настоящего постановления.</w:t>
      </w:r>
    </w:p>
    <w:p w:rsidR="00704DBF" w:rsidRPr="00704DBF" w:rsidRDefault="00704DBF" w:rsidP="00704DBF">
      <w:pPr>
        <w:autoSpaceDE w:val="0"/>
        <w:autoSpaceDN w:val="0"/>
        <w:adjustRightInd w:val="0"/>
        <w:ind w:right="-45" w:firstLine="709"/>
        <w:rPr>
          <w:rFonts w:ascii="Times New Roman" w:hAnsi="Times New Roman" w:cs="Times New Roman"/>
          <w:sz w:val="28"/>
          <w:szCs w:val="28"/>
        </w:rPr>
      </w:pPr>
      <w:r w:rsidRPr="00704D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704DBF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муниципального образования </w:t>
      </w:r>
      <w:proofErr w:type="spellStart"/>
      <w:r w:rsidRPr="00704DBF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704DBF">
        <w:rPr>
          <w:rFonts w:ascii="Times New Roman" w:hAnsi="Times New Roman" w:cs="Times New Roman"/>
          <w:sz w:val="28"/>
          <w:szCs w:val="28"/>
        </w:rPr>
        <w:t xml:space="preserve"> городской округ в информационно-телекоммуникационной сети «Интернет» и в печатном издании «</w:t>
      </w:r>
      <w:proofErr w:type="spellStart"/>
      <w:r w:rsidRPr="00704DBF">
        <w:rPr>
          <w:rFonts w:ascii="Times New Roman" w:hAnsi="Times New Roman" w:cs="Times New Roman"/>
          <w:sz w:val="28"/>
          <w:szCs w:val="28"/>
        </w:rPr>
        <w:t>Удомельская</w:t>
      </w:r>
      <w:proofErr w:type="spellEnd"/>
      <w:r w:rsidRPr="00704DBF">
        <w:rPr>
          <w:rFonts w:ascii="Times New Roman" w:hAnsi="Times New Roman" w:cs="Times New Roman"/>
          <w:sz w:val="28"/>
          <w:szCs w:val="28"/>
        </w:rPr>
        <w:t xml:space="preserve"> газета».</w:t>
      </w:r>
    </w:p>
    <w:p w:rsidR="00704DBF" w:rsidRPr="00704DBF" w:rsidRDefault="00704DBF" w:rsidP="00176165">
      <w:pPr>
        <w:rPr>
          <w:rFonts w:ascii="Times New Roman" w:hAnsi="Times New Roman" w:cs="Times New Roman"/>
          <w:sz w:val="28"/>
          <w:szCs w:val="28"/>
        </w:rPr>
      </w:pPr>
      <w:r w:rsidRPr="00704D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704D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4DB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176165" w:rsidRPr="00176165">
        <w:rPr>
          <w:rFonts w:ascii="Times New Roman" w:hAnsi="Times New Roman" w:cs="Times New Roman"/>
          <w:sz w:val="28"/>
          <w:szCs w:val="28"/>
        </w:rPr>
        <w:t>Заместителя</w:t>
      </w:r>
      <w:r w:rsidR="00176165">
        <w:rPr>
          <w:rFonts w:ascii="Times New Roman" w:hAnsi="Times New Roman" w:cs="Times New Roman"/>
          <w:sz w:val="28"/>
          <w:szCs w:val="28"/>
        </w:rPr>
        <w:t xml:space="preserve"> </w:t>
      </w:r>
      <w:r w:rsidR="00176165" w:rsidRPr="00176165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176165" w:rsidRPr="00176165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176165" w:rsidRPr="00176165"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  <w:r w:rsidR="00176165" w:rsidRPr="00176165">
        <w:rPr>
          <w:rFonts w:ascii="Times New Roman" w:hAnsi="Times New Roman" w:cs="Times New Roman"/>
          <w:sz w:val="28"/>
          <w:szCs w:val="28"/>
        </w:rPr>
        <w:tab/>
        <w:t xml:space="preserve">руководителя отдела бухгалтерского учета и отчетности Администрации </w:t>
      </w:r>
      <w:proofErr w:type="spellStart"/>
      <w:r w:rsidR="00176165" w:rsidRPr="00176165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176165" w:rsidRPr="00176165">
        <w:rPr>
          <w:rFonts w:ascii="Times New Roman" w:hAnsi="Times New Roman" w:cs="Times New Roman"/>
          <w:sz w:val="28"/>
          <w:szCs w:val="28"/>
        </w:rPr>
        <w:t xml:space="preserve"> городского округа, главного бухгалтера Администрации</w:t>
      </w:r>
      <w:r w:rsidR="00176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165" w:rsidRPr="00176165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176165" w:rsidRPr="0017616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76165">
        <w:rPr>
          <w:rFonts w:ascii="Times New Roman" w:hAnsi="Times New Roman" w:cs="Times New Roman"/>
          <w:sz w:val="28"/>
          <w:szCs w:val="28"/>
        </w:rPr>
        <w:t xml:space="preserve">  Е.А. Смирнову.</w:t>
      </w:r>
      <w:r w:rsidR="00176165" w:rsidRPr="00CA04BA">
        <w:rPr>
          <w:sz w:val="28"/>
          <w:szCs w:val="28"/>
        </w:rPr>
        <w:tab/>
        <w:t xml:space="preserve">     </w:t>
      </w:r>
    </w:p>
    <w:p w:rsidR="00176165" w:rsidRDefault="00176165" w:rsidP="00704DBF">
      <w:pPr>
        <w:pStyle w:val="a3"/>
        <w:ind w:right="-45" w:firstLine="709"/>
        <w:rPr>
          <w:sz w:val="28"/>
          <w:szCs w:val="28"/>
        </w:rPr>
      </w:pPr>
    </w:p>
    <w:p w:rsidR="00176165" w:rsidRDefault="00176165" w:rsidP="00704DBF">
      <w:pPr>
        <w:pStyle w:val="a3"/>
        <w:ind w:right="-45" w:firstLine="709"/>
        <w:rPr>
          <w:sz w:val="28"/>
          <w:szCs w:val="28"/>
        </w:rPr>
      </w:pPr>
    </w:p>
    <w:p w:rsidR="00176165" w:rsidRDefault="00176165" w:rsidP="00704DBF">
      <w:pPr>
        <w:pStyle w:val="a3"/>
        <w:ind w:right="-45" w:firstLine="709"/>
        <w:rPr>
          <w:sz w:val="28"/>
          <w:szCs w:val="28"/>
        </w:rPr>
      </w:pPr>
    </w:p>
    <w:p w:rsidR="00704DBF" w:rsidRPr="00704DBF" w:rsidRDefault="00704DBF" w:rsidP="00704DBF">
      <w:pPr>
        <w:pStyle w:val="a3"/>
        <w:ind w:right="-45" w:firstLine="709"/>
        <w:rPr>
          <w:sz w:val="28"/>
          <w:szCs w:val="28"/>
        </w:rPr>
      </w:pPr>
      <w:r w:rsidRPr="00704DBF">
        <w:rPr>
          <w:sz w:val="28"/>
          <w:szCs w:val="28"/>
        </w:rPr>
        <w:lastRenderedPageBreak/>
        <w:t>5</w:t>
      </w:r>
      <w:r>
        <w:rPr>
          <w:sz w:val="28"/>
          <w:szCs w:val="28"/>
        </w:rPr>
        <w:t>. </w:t>
      </w:r>
      <w:r w:rsidRPr="00704DBF">
        <w:rPr>
          <w:sz w:val="28"/>
          <w:szCs w:val="28"/>
        </w:rPr>
        <w:t>Настоящее постановление вступает в силу с 01.07.202</w:t>
      </w:r>
      <w:r w:rsidR="00176165">
        <w:rPr>
          <w:sz w:val="28"/>
          <w:szCs w:val="28"/>
        </w:rPr>
        <w:t>4</w:t>
      </w:r>
      <w:r w:rsidRPr="00704DBF">
        <w:rPr>
          <w:sz w:val="28"/>
          <w:szCs w:val="28"/>
        </w:rPr>
        <w:t>.</w:t>
      </w:r>
    </w:p>
    <w:p w:rsidR="00D53828" w:rsidRDefault="00D53828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4DBF" w:rsidRDefault="00704DBF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6BA5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F5CC9">
        <w:rPr>
          <w:rFonts w:ascii="Times New Roman" w:hAnsi="Times New Roman" w:cs="Times New Roman"/>
          <w:sz w:val="28"/>
          <w:szCs w:val="28"/>
        </w:rPr>
        <w:t>Глав</w:t>
      </w:r>
      <w:r w:rsidR="00176165">
        <w:rPr>
          <w:rFonts w:ascii="Times New Roman" w:hAnsi="Times New Roman" w:cs="Times New Roman"/>
          <w:sz w:val="28"/>
          <w:szCs w:val="28"/>
        </w:rPr>
        <w:t>а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F5CC9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761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Р.А. Рихтер</w:t>
      </w:r>
    </w:p>
    <w:p w:rsidR="00176165" w:rsidRDefault="0017616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3001B" w:rsidRDefault="0013001B" w:rsidP="0013001B">
      <w:pPr>
        <w:ind w:right="737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176165" w:rsidRPr="00C33F7A" w:rsidRDefault="0017616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176165" w:rsidRPr="00C33F7A" w:rsidSect="00176165">
      <w:headerReference w:type="default" r:id="rId11"/>
      <w:pgSz w:w="11906" w:h="16838" w:code="9"/>
      <w:pgMar w:top="-993" w:right="566" w:bottom="709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334" w:rsidRDefault="009B2334" w:rsidP="00176165">
      <w:r>
        <w:separator/>
      </w:r>
    </w:p>
  </w:endnote>
  <w:endnote w:type="continuationSeparator" w:id="0">
    <w:p w:rsidR="009B2334" w:rsidRDefault="009B2334" w:rsidP="0017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334" w:rsidRDefault="009B2334" w:rsidP="00176165">
      <w:r>
        <w:separator/>
      </w:r>
    </w:p>
  </w:footnote>
  <w:footnote w:type="continuationSeparator" w:id="0">
    <w:p w:rsidR="009B2334" w:rsidRDefault="009B2334" w:rsidP="00176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165" w:rsidRDefault="00176165" w:rsidP="00176165">
    <w:pPr>
      <w:pStyle w:val="af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                                                                                                    </w:t>
    </w:r>
  </w:p>
  <w:p w:rsidR="00176165" w:rsidRDefault="00176165">
    <w:pPr>
      <w:pStyle w:val="af0"/>
    </w:pPr>
    <w:r>
      <w:tab/>
    </w:r>
    <w:r>
      <w:tab/>
    </w:r>
    <w:r>
      <w:tab/>
    </w:r>
    <w:r>
      <w:tab/>
    </w:r>
    <w:r>
      <w:tab/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45561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2E32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01B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4278"/>
    <w:rsid w:val="00165F36"/>
    <w:rsid w:val="001661ED"/>
    <w:rsid w:val="00166A24"/>
    <w:rsid w:val="00166D9B"/>
    <w:rsid w:val="0016708A"/>
    <w:rsid w:val="001709F5"/>
    <w:rsid w:val="00171A1D"/>
    <w:rsid w:val="00176165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5E15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1B63"/>
    <w:rsid w:val="00463572"/>
    <w:rsid w:val="004654E7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04DBF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2CE9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334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08C4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20F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3828"/>
    <w:rsid w:val="00D53CCB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286B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5C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BEA"/>
    <w:rsid w:val="00E44E2A"/>
    <w:rsid w:val="00E4588E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926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BFC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7">
    <w:name w:val="Без интервала1"/>
    <w:link w:val="NoSpacingChar"/>
    <w:rsid w:val="00704DBF"/>
    <w:pPr>
      <w:ind w:firstLine="0"/>
      <w:jc w:val="left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7"/>
    <w:locked/>
    <w:rsid w:val="00704DBF"/>
    <w:rPr>
      <w:rFonts w:ascii="Calibri" w:eastAsia="Times New Roman" w:hAnsi="Calibri" w:cs="Times New Roman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176165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7">
    <w:name w:val="Без интервала1"/>
    <w:link w:val="NoSpacingChar"/>
    <w:rsid w:val="00704DBF"/>
    <w:pPr>
      <w:ind w:firstLine="0"/>
      <w:jc w:val="left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7"/>
    <w:locked/>
    <w:rsid w:val="00704DBF"/>
    <w:rPr>
      <w:rFonts w:ascii="Calibri" w:eastAsia="Times New Roman" w:hAnsi="Calibri" w:cs="Times New Roman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176165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AF9EA90C084F96DC0F4A2E6E152CF28C5726407580B25862046CD7A4360DCE0A6F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32ADA-3D9A-4844-86BC-B9718BE8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Е. Медведева</cp:lastModifiedBy>
  <cp:revision>4</cp:revision>
  <cp:lastPrinted>2024-06-18T06:37:00Z</cp:lastPrinted>
  <dcterms:created xsi:type="dcterms:W3CDTF">2024-06-18T06:40:00Z</dcterms:created>
  <dcterms:modified xsi:type="dcterms:W3CDTF">2024-06-18T08:08:00Z</dcterms:modified>
</cp:coreProperties>
</file>