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03D41">
        <w:rPr>
          <w:rFonts w:ascii="Times New Roman" w:hAnsi="Times New Roman" w:cs="Times New Roman"/>
          <w:sz w:val="24"/>
          <w:szCs w:val="24"/>
        </w:rPr>
        <w:t>ложение 1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B11672" w:rsidRDefault="00A5526B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26B">
        <w:rPr>
          <w:rFonts w:ascii="Times New Roman" w:hAnsi="Times New Roman" w:cs="Times New Roman"/>
          <w:sz w:val="24"/>
          <w:szCs w:val="24"/>
        </w:rPr>
        <w:t>муниципальных унитарных предприятий  Удомельского городского округа, предоставляющих услуги теплоснабжения, водоснабжения и водоотведения потребителям сельских населенных пунктов Удомельского городского округа городского округа, на предоставление субсидий</w:t>
      </w:r>
    </w:p>
    <w:p w:rsidR="00A5526B" w:rsidRDefault="00A5526B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Требования к участникам </w:t>
      </w:r>
      <w:r w:rsidR="00F00860" w:rsidRPr="00F00860">
        <w:rPr>
          <w:sz w:val="24"/>
          <w:lang w:val="ru-RU"/>
        </w:rPr>
        <w:t xml:space="preserve">отбора </w:t>
      </w:r>
      <w:r w:rsidR="00A5526B" w:rsidRPr="00A5526B">
        <w:rPr>
          <w:sz w:val="24"/>
          <w:lang w:val="ru-RU"/>
        </w:rPr>
        <w:t>муниципальных унитарных предприятий  Удомельского городского округа, предоставляющих услуги теплоснабжения, водоснабжения и водоотведения потребителям сельских населенных пунктов Удомельского городского округа городского округа, на предоставление субсидий</w:t>
      </w:r>
    </w:p>
    <w:p w:rsidR="00A5526B" w:rsidRPr="00A5526B" w:rsidRDefault="00A5526B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A5526B" w:rsidRPr="00004F81" w:rsidRDefault="00A5526B" w:rsidP="00A5526B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>
        <w:rPr>
          <w:sz w:val="24"/>
          <w:lang w:val="ru-RU"/>
        </w:rPr>
        <w:t>Участники отбора должны соответствовать критериям, указанным в п. 1.6.1, 1.6.2,1.6.3, 1.6.4 и 1.6.5 настоящего порядка.</w:t>
      </w:r>
    </w:p>
    <w:p w:rsidR="00A5526B" w:rsidRPr="00004F81" w:rsidRDefault="00A5526B" w:rsidP="00A5526B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</w:t>
      </w:r>
      <w:r w:rsidRPr="00AC0808">
        <w:rPr>
          <w:sz w:val="24"/>
          <w:lang w:val="ru-RU"/>
        </w:rPr>
        <w:t xml:space="preserve">частники отбора - </w:t>
      </w:r>
      <w:r w:rsidRPr="007C4E08">
        <w:rPr>
          <w:sz w:val="24"/>
          <w:szCs w:val="24"/>
          <w:lang w:val="ru-RU"/>
        </w:rPr>
        <w:t>муниципальные унитарные предприятия Удомельского городского округа, предоставляющие услуги теплоснабжения, водоснабжения и водоотведения потребителям сельских населенных пунктов Удомельского городского округа</w:t>
      </w:r>
      <w:r>
        <w:rPr>
          <w:sz w:val="24"/>
          <w:szCs w:val="24"/>
          <w:lang w:val="ru-RU"/>
        </w:rPr>
        <w:t>,</w:t>
      </w:r>
      <w:r w:rsidRPr="00AC0808">
        <w:rPr>
          <w:sz w:val="24"/>
          <w:lang w:val="ru-RU"/>
        </w:rPr>
        <w:t xml:space="preserve">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</w:t>
      </w:r>
      <w:proofErr w:type="gramEnd"/>
      <w:r w:rsidRPr="00AC0808">
        <w:rPr>
          <w:sz w:val="24"/>
          <w:lang w:val="ru-RU"/>
        </w:rPr>
        <w:t xml:space="preserve"> Федерации</w:t>
      </w:r>
      <w:r>
        <w:rPr>
          <w:sz w:val="24"/>
          <w:lang w:val="ru-RU"/>
        </w:rPr>
        <w:t>.</w:t>
      </w:r>
    </w:p>
    <w:p w:rsidR="00A5526B" w:rsidRDefault="00A5526B" w:rsidP="00A5526B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>
        <w:rPr>
          <w:sz w:val="24"/>
          <w:lang w:val="ru-RU"/>
        </w:rPr>
        <w:t>ов</w:t>
      </w:r>
      <w:r w:rsidRPr="00B41519">
        <w:rPr>
          <w:sz w:val="24"/>
          <w:lang w:val="ru-RU"/>
        </w:rPr>
        <w:t xml:space="preserve"> отбора</w:t>
      </w:r>
      <w:r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  <w:proofErr w:type="gramEnd"/>
    </w:p>
    <w:p w:rsidR="00A5526B" w:rsidRPr="00004F81" w:rsidRDefault="00A5526B" w:rsidP="00A5526B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4. </w:t>
      </w:r>
      <w:proofErr w:type="gramStart"/>
      <w:r w:rsidRPr="00466A94">
        <w:rPr>
          <w:sz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466A94">
        <w:rPr>
          <w:sz w:val="24"/>
          <w:lang w:val="ru-RU"/>
        </w:rPr>
        <w:t xml:space="preserve"> компаний в совокупности превышает 25 процентов (если иное не предусмотрено законодательством Российской Федерации)</w:t>
      </w:r>
      <w:r w:rsidRPr="00AC0808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</w:t>
      </w:r>
      <w:r w:rsidRPr="00466A94">
        <w:rPr>
          <w:sz w:val="24"/>
          <w:lang w:val="ru-RU"/>
        </w:rPr>
        <w:t xml:space="preserve">. </w:t>
      </w:r>
      <w:proofErr w:type="gramStart"/>
      <w:r w:rsidRPr="00466A94">
        <w:rPr>
          <w:sz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466A94">
        <w:rPr>
          <w:sz w:val="24"/>
          <w:lang w:val="ru-RU"/>
        </w:rPr>
        <w:t xml:space="preserve"> публичных акционерных обществ</w:t>
      </w:r>
      <w:r>
        <w:rPr>
          <w:sz w:val="24"/>
          <w:lang w:val="ru-RU"/>
        </w:rPr>
        <w:t>.</w:t>
      </w:r>
    </w:p>
    <w:p w:rsidR="00A5526B" w:rsidRDefault="00A5526B" w:rsidP="00A5526B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5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  <w:proofErr w:type="gramEnd"/>
    </w:p>
    <w:p w:rsidR="00A5526B" w:rsidRDefault="00A5526B" w:rsidP="00A5526B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6. Ф</w:t>
      </w:r>
      <w:r w:rsidRPr="00FC6B0B">
        <w:rPr>
          <w:sz w:val="24"/>
          <w:lang w:val="ru-RU"/>
        </w:rPr>
        <w:t xml:space="preserve">инансовое положение </w:t>
      </w:r>
      <w:r>
        <w:rPr>
          <w:sz w:val="24"/>
          <w:lang w:val="ru-RU"/>
        </w:rPr>
        <w:t>участника отбора</w:t>
      </w:r>
      <w:r w:rsidRPr="00FC6B0B">
        <w:rPr>
          <w:sz w:val="24"/>
          <w:lang w:val="ru-RU"/>
        </w:rPr>
        <w:t xml:space="preserve"> отвечает признакам банкротства, предусмотренным пунктом 2 статьи 3 Федерального закона № 127-ФЗ.</w:t>
      </w:r>
    </w:p>
    <w:p w:rsidR="00A5526B" w:rsidRDefault="00A5526B" w:rsidP="00A5526B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7.</w:t>
      </w:r>
      <w:bookmarkStart w:id="0" w:name="_GoBack"/>
      <w:bookmarkEnd w:id="0"/>
      <w:r>
        <w:rPr>
          <w:sz w:val="24"/>
          <w:lang w:val="ru-RU"/>
        </w:rPr>
        <w:t xml:space="preserve"> Н</w:t>
      </w:r>
      <w:r w:rsidRPr="00004F81">
        <w:rPr>
          <w:sz w:val="24"/>
          <w:lang w:val="ru-RU"/>
        </w:rPr>
        <w:t xml:space="preserve">аличие у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:rsidR="00C65646" w:rsidRPr="00872507" w:rsidRDefault="00C65646" w:rsidP="00A5526B">
      <w:pPr>
        <w:pStyle w:val="a3"/>
        <w:tabs>
          <w:tab w:val="left" w:pos="4049"/>
        </w:tabs>
        <w:ind w:left="0" w:firstLine="709"/>
        <w:rPr>
          <w:lang w:val="ru-RU"/>
        </w:rPr>
      </w:pPr>
    </w:p>
    <w:sectPr w:rsidR="00C65646" w:rsidRPr="00872507" w:rsidSect="004C31F4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A4B5D"/>
    <w:rsid w:val="00374F0F"/>
    <w:rsid w:val="003869DA"/>
    <w:rsid w:val="004C31F4"/>
    <w:rsid w:val="005852D6"/>
    <w:rsid w:val="00872507"/>
    <w:rsid w:val="009E25DB"/>
    <w:rsid w:val="00A5526B"/>
    <w:rsid w:val="00B11672"/>
    <w:rsid w:val="00C65646"/>
    <w:rsid w:val="00E57A58"/>
    <w:rsid w:val="00EA4286"/>
    <w:rsid w:val="00F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2</cp:revision>
  <dcterms:created xsi:type="dcterms:W3CDTF">2023-08-18T06:34:00Z</dcterms:created>
  <dcterms:modified xsi:type="dcterms:W3CDTF">2023-08-18T06:34:00Z</dcterms:modified>
</cp:coreProperties>
</file>