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9B" w:rsidRPr="00960654" w:rsidRDefault="00825C9B" w:rsidP="00503918">
      <w:pPr>
        <w:spacing w:after="0" w:line="240" w:lineRule="auto"/>
        <w:ind w:left="6521"/>
        <w:jc w:val="both"/>
        <w:rPr>
          <w:rFonts w:ascii="Times New Roman" w:hAnsi="Times New Roman" w:cs="Times New Roman"/>
          <w:sz w:val="24"/>
          <w:szCs w:val="24"/>
        </w:rPr>
      </w:pPr>
      <w:r w:rsidRPr="00960654">
        <w:rPr>
          <w:rFonts w:ascii="Times New Roman" w:hAnsi="Times New Roman" w:cs="Times New Roman"/>
          <w:sz w:val="24"/>
          <w:szCs w:val="24"/>
        </w:rPr>
        <w:t xml:space="preserve">Приложение </w:t>
      </w:r>
    </w:p>
    <w:p w:rsidR="00825C9B" w:rsidRPr="00960654" w:rsidRDefault="00825C9B" w:rsidP="00503918">
      <w:pPr>
        <w:spacing w:after="0" w:line="240" w:lineRule="auto"/>
        <w:ind w:left="6521"/>
        <w:jc w:val="both"/>
        <w:rPr>
          <w:rFonts w:ascii="Times New Roman" w:hAnsi="Times New Roman" w:cs="Times New Roman"/>
          <w:sz w:val="24"/>
          <w:szCs w:val="24"/>
        </w:rPr>
      </w:pPr>
      <w:r w:rsidRPr="00960654">
        <w:rPr>
          <w:rFonts w:ascii="Times New Roman" w:hAnsi="Times New Roman" w:cs="Times New Roman"/>
          <w:sz w:val="24"/>
          <w:szCs w:val="24"/>
        </w:rPr>
        <w:t xml:space="preserve">к постановлению Администрации Удомельского </w:t>
      </w:r>
      <w:r w:rsidR="001278E7" w:rsidRPr="00960654">
        <w:rPr>
          <w:rFonts w:ascii="Times New Roman" w:hAnsi="Times New Roman" w:cs="Times New Roman"/>
          <w:sz w:val="24"/>
          <w:szCs w:val="24"/>
        </w:rPr>
        <w:t>городского округа</w:t>
      </w:r>
      <w:r w:rsidRPr="00960654">
        <w:rPr>
          <w:rFonts w:ascii="Times New Roman" w:hAnsi="Times New Roman" w:cs="Times New Roman"/>
          <w:sz w:val="24"/>
          <w:szCs w:val="24"/>
        </w:rPr>
        <w:t xml:space="preserve"> </w:t>
      </w:r>
    </w:p>
    <w:p w:rsidR="00825C9B" w:rsidRPr="00960654" w:rsidRDefault="00196221" w:rsidP="00503918">
      <w:pPr>
        <w:spacing w:after="0" w:line="240" w:lineRule="auto"/>
        <w:ind w:left="6521"/>
        <w:rPr>
          <w:rFonts w:ascii="Times New Roman" w:hAnsi="Times New Roman" w:cs="Times New Roman"/>
          <w:sz w:val="24"/>
          <w:szCs w:val="24"/>
        </w:rPr>
      </w:pPr>
      <w:r w:rsidRPr="00960654">
        <w:rPr>
          <w:rFonts w:ascii="Times New Roman" w:hAnsi="Times New Roman" w:cs="Times New Roman"/>
          <w:sz w:val="24"/>
          <w:szCs w:val="24"/>
        </w:rPr>
        <w:t xml:space="preserve">от </w:t>
      </w:r>
      <w:r w:rsidR="00164116">
        <w:rPr>
          <w:rFonts w:ascii="Times New Roman" w:hAnsi="Times New Roman" w:cs="Times New Roman"/>
          <w:sz w:val="24"/>
          <w:szCs w:val="24"/>
        </w:rPr>
        <w:t>02</w:t>
      </w:r>
      <w:r w:rsidR="002B5504">
        <w:rPr>
          <w:rFonts w:ascii="Times New Roman" w:hAnsi="Times New Roman" w:cs="Times New Roman"/>
          <w:sz w:val="24"/>
          <w:szCs w:val="24"/>
        </w:rPr>
        <w:t>.</w:t>
      </w:r>
      <w:r w:rsidR="00164116">
        <w:rPr>
          <w:rFonts w:ascii="Times New Roman" w:hAnsi="Times New Roman" w:cs="Times New Roman"/>
          <w:sz w:val="24"/>
          <w:szCs w:val="24"/>
        </w:rPr>
        <w:t>02</w:t>
      </w:r>
      <w:r w:rsidR="00644F2F">
        <w:rPr>
          <w:rFonts w:ascii="Times New Roman" w:hAnsi="Times New Roman" w:cs="Times New Roman"/>
          <w:sz w:val="24"/>
          <w:szCs w:val="24"/>
        </w:rPr>
        <w:t>.</w:t>
      </w:r>
      <w:r w:rsidR="00825C9B" w:rsidRPr="00960654">
        <w:rPr>
          <w:rFonts w:ascii="Times New Roman" w:hAnsi="Times New Roman" w:cs="Times New Roman"/>
          <w:sz w:val="24"/>
          <w:szCs w:val="24"/>
        </w:rPr>
        <w:t>20</w:t>
      </w:r>
      <w:r w:rsidR="004D1BE9">
        <w:rPr>
          <w:rFonts w:ascii="Times New Roman" w:hAnsi="Times New Roman" w:cs="Times New Roman"/>
          <w:sz w:val="24"/>
          <w:szCs w:val="24"/>
        </w:rPr>
        <w:t>2</w:t>
      </w:r>
      <w:r w:rsidR="00881622">
        <w:rPr>
          <w:rFonts w:ascii="Times New Roman" w:hAnsi="Times New Roman" w:cs="Times New Roman"/>
          <w:sz w:val="24"/>
          <w:szCs w:val="24"/>
        </w:rPr>
        <w:t>4</w:t>
      </w:r>
      <w:r w:rsidR="002B5504">
        <w:rPr>
          <w:rFonts w:ascii="Times New Roman" w:hAnsi="Times New Roman" w:cs="Times New Roman"/>
          <w:sz w:val="24"/>
          <w:szCs w:val="24"/>
        </w:rPr>
        <w:t xml:space="preserve"> </w:t>
      </w:r>
      <w:r w:rsidR="00825C9B" w:rsidRPr="00960654">
        <w:rPr>
          <w:rFonts w:ascii="Times New Roman" w:hAnsi="Times New Roman" w:cs="Times New Roman"/>
          <w:color w:val="000000"/>
          <w:sz w:val="24"/>
          <w:szCs w:val="24"/>
        </w:rPr>
        <w:t xml:space="preserve">№ </w:t>
      </w:r>
      <w:r w:rsidR="00164116">
        <w:rPr>
          <w:rFonts w:ascii="Times New Roman" w:hAnsi="Times New Roman" w:cs="Times New Roman"/>
          <w:color w:val="000000"/>
          <w:sz w:val="24"/>
          <w:szCs w:val="24"/>
        </w:rPr>
        <w:t>89</w:t>
      </w:r>
      <w:r w:rsidR="00644F2F">
        <w:rPr>
          <w:rFonts w:ascii="Times New Roman" w:hAnsi="Times New Roman" w:cs="Times New Roman"/>
          <w:color w:val="000000"/>
          <w:sz w:val="24"/>
          <w:szCs w:val="24"/>
        </w:rPr>
        <w:t>-па</w:t>
      </w:r>
      <w:r w:rsidR="00825C9B" w:rsidRPr="00960654">
        <w:rPr>
          <w:rFonts w:ascii="Times New Roman" w:hAnsi="Times New Roman" w:cs="Times New Roman"/>
          <w:color w:val="000000"/>
          <w:sz w:val="24"/>
          <w:szCs w:val="24"/>
        </w:rPr>
        <w:t xml:space="preserve"> </w:t>
      </w:r>
    </w:p>
    <w:p w:rsidR="00545015" w:rsidRDefault="00545015" w:rsidP="00E97876">
      <w:pPr>
        <w:spacing w:after="0" w:line="240" w:lineRule="auto"/>
        <w:jc w:val="center"/>
        <w:rPr>
          <w:rFonts w:ascii="Times New Roman" w:hAnsi="Times New Roman" w:cs="Times New Roman"/>
          <w:sz w:val="24"/>
          <w:szCs w:val="24"/>
        </w:rPr>
      </w:pPr>
    </w:p>
    <w:p w:rsidR="00196221" w:rsidRPr="00164116" w:rsidRDefault="00196221" w:rsidP="00E97876">
      <w:pPr>
        <w:spacing w:after="0" w:line="240" w:lineRule="auto"/>
        <w:jc w:val="center"/>
        <w:rPr>
          <w:rFonts w:ascii="Times New Roman" w:hAnsi="Times New Roman" w:cs="Times New Roman"/>
          <w:sz w:val="24"/>
          <w:szCs w:val="24"/>
        </w:rPr>
      </w:pPr>
      <w:r w:rsidRPr="00164116">
        <w:rPr>
          <w:rFonts w:ascii="Times New Roman" w:hAnsi="Times New Roman" w:cs="Times New Roman"/>
          <w:sz w:val="24"/>
          <w:szCs w:val="24"/>
        </w:rPr>
        <w:t>Порядок</w:t>
      </w:r>
    </w:p>
    <w:p w:rsidR="00EE1E87" w:rsidRPr="00164116" w:rsidRDefault="00614E0F" w:rsidP="00196221">
      <w:pPr>
        <w:spacing w:after="0" w:line="240" w:lineRule="auto"/>
        <w:ind w:firstLine="720"/>
        <w:jc w:val="center"/>
        <w:rPr>
          <w:rFonts w:ascii="Times New Roman" w:hAnsi="Times New Roman" w:cs="Times New Roman"/>
          <w:sz w:val="24"/>
          <w:szCs w:val="24"/>
        </w:rPr>
      </w:pPr>
      <w:r w:rsidRPr="00164116">
        <w:rPr>
          <w:rFonts w:ascii="Times New Roman" w:hAnsi="Times New Roman" w:cs="Times New Roman"/>
          <w:sz w:val="24"/>
          <w:szCs w:val="24"/>
        </w:rPr>
        <w:t xml:space="preserve">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205681" w:rsidRPr="00164116">
        <w:rPr>
          <w:rFonts w:ascii="Times New Roman" w:hAnsi="Times New Roman" w:cs="Times New Roman"/>
          <w:sz w:val="24"/>
          <w:szCs w:val="24"/>
        </w:rPr>
        <w:t xml:space="preserve">оказывающим услуги по </w:t>
      </w:r>
      <w:r w:rsidR="005965C5" w:rsidRPr="00164116">
        <w:rPr>
          <w:rFonts w:ascii="Times New Roman" w:hAnsi="Times New Roman" w:cs="Times New Roman"/>
          <w:sz w:val="24"/>
          <w:szCs w:val="24"/>
        </w:rPr>
        <w:t>подвозу</w:t>
      </w:r>
      <w:r w:rsidR="00205681" w:rsidRPr="00164116">
        <w:rPr>
          <w:rFonts w:ascii="Times New Roman" w:hAnsi="Times New Roman" w:cs="Times New Roman"/>
          <w:sz w:val="24"/>
          <w:szCs w:val="24"/>
        </w:rPr>
        <w:t xml:space="preserve"> питьевой воды населению города Удомля, не обеспеченному централизованным водоснабжением</w:t>
      </w:r>
    </w:p>
    <w:p w:rsidR="002F3F0D" w:rsidRPr="00164116" w:rsidRDefault="002F3F0D" w:rsidP="00196221">
      <w:pPr>
        <w:spacing w:after="0" w:line="240" w:lineRule="auto"/>
        <w:ind w:firstLine="720"/>
        <w:jc w:val="center"/>
        <w:rPr>
          <w:rFonts w:ascii="Times New Roman" w:hAnsi="Times New Roman" w:cs="Times New Roman"/>
          <w:sz w:val="24"/>
          <w:szCs w:val="24"/>
        </w:rPr>
      </w:pPr>
    </w:p>
    <w:p w:rsidR="005E1E1F" w:rsidRPr="00164116" w:rsidRDefault="00644F2F" w:rsidP="00D904E7">
      <w:pPr>
        <w:spacing w:after="0" w:line="240" w:lineRule="auto"/>
        <w:jc w:val="center"/>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1. </w:t>
      </w:r>
      <w:r w:rsidR="005E1E1F" w:rsidRPr="00164116">
        <w:rPr>
          <w:rFonts w:ascii="Times New Roman" w:eastAsia="Times New Roman" w:hAnsi="Times New Roman" w:cs="Times New Roman"/>
          <w:sz w:val="24"/>
          <w:szCs w:val="24"/>
        </w:rPr>
        <w:t>Общие положения</w:t>
      </w:r>
    </w:p>
    <w:p w:rsidR="00545015" w:rsidRPr="00164116" w:rsidRDefault="00545015" w:rsidP="00D904E7">
      <w:pPr>
        <w:spacing w:after="0" w:line="240" w:lineRule="auto"/>
        <w:jc w:val="center"/>
        <w:rPr>
          <w:rFonts w:ascii="Times New Roman" w:eastAsia="Times New Roman" w:hAnsi="Times New Roman" w:cs="Times New Roman"/>
          <w:sz w:val="24"/>
          <w:szCs w:val="24"/>
        </w:rPr>
      </w:pPr>
    </w:p>
    <w:p w:rsidR="00027863" w:rsidRPr="00164116" w:rsidRDefault="00D904E7" w:rsidP="00F509C1">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sz w:val="24"/>
          <w:szCs w:val="24"/>
        </w:rPr>
        <w:t>1.1. </w:t>
      </w:r>
      <w:r w:rsidR="00027863" w:rsidRPr="00164116">
        <w:rPr>
          <w:rFonts w:ascii="Times New Roman" w:eastAsia="Times New Roman" w:hAnsi="Times New Roman" w:cs="Times New Roman"/>
          <w:sz w:val="24"/>
          <w:szCs w:val="24"/>
        </w:rPr>
        <w:t xml:space="preserve">Настоящий Порядок определяет принципы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205681" w:rsidRPr="00164116">
        <w:rPr>
          <w:rFonts w:ascii="Times New Roman" w:hAnsi="Times New Roman" w:cs="Times New Roman"/>
          <w:sz w:val="24"/>
          <w:szCs w:val="24"/>
        </w:rPr>
        <w:t xml:space="preserve">оказывающим услуги по </w:t>
      </w:r>
      <w:r w:rsidR="005965C5" w:rsidRPr="00164116">
        <w:rPr>
          <w:rFonts w:ascii="Times New Roman" w:hAnsi="Times New Roman" w:cs="Times New Roman"/>
          <w:sz w:val="24"/>
          <w:szCs w:val="24"/>
        </w:rPr>
        <w:t>подвозу</w:t>
      </w:r>
      <w:r w:rsidR="00205681" w:rsidRPr="00164116">
        <w:rPr>
          <w:rFonts w:ascii="Times New Roman" w:hAnsi="Times New Roman" w:cs="Times New Roman"/>
          <w:sz w:val="24"/>
          <w:szCs w:val="24"/>
        </w:rPr>
        <w:t xml:space="preserve"> питьевой воды населению города Удомля, не обеспеченному централизованным водоснабжением</w:t>
      </w:r>
      <w:r w:rsidR="00205681" w:rsidRPr="00164116">
        <w:rPr>
          <w:rFonts w:ascii="Times New Roman" w:eastAsia="Times New Roman" w:hAnsi="Times New Roman" w:cs="Times New Roman"/>
          <w:sz w:val="24"/>
          <w:szCs w:val="24"/>
        </w:rPr>
        <w:t xml:space="preserve"> </w:t>
      </w:r>
      <w:r w:rsidR="00614E0F" w:rsidRPr="00164116">
        <w:rPr>
          <w:rFonts w:ascii="Times New Roman" w:eastAsia="Times New Roman" w:hAnsi="Times New Roman" w:cs="Times New Roman"/>
          <w:sz w:val="24"/>
          <w:szCs w:val="24"/>
        </w:rPr>
        <w:t>(далее – субсидии)</w:t>
      </w:r>
      <w:r w:rsidR="0088028A" w:rsidRPr="00164116">
        <w:rPr>
          <w:rFonts w:ascii="Times New Roman" w:eastAsia="Times New Roman" w:hAnsi="Times New Roman" w:cs="Times New Roman"/>
          <w:bCs/>
          <w:sz w:val="24"/>
          <w:szCs w:val="24"/>
        </w:rPr>
        <w:t>.</w:t>
      </w:r>
    </w:p>
    <w:p w:rsidR="00A00C65" w:rsidRPr="00164116" w:rsidRDefault="00B93F1C" w:rsidP="00F509C1">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1.2. </w:t>
      </w:r>
      <w:r w:rsidR="00A00C65" w:rsidRPr="00164116">
        <w:rPr>
          <w:rFonts w:ascii="Times New Roman" w:eastAsia="Times New Roman" w:hAnsi="Times New Roman" w:cs="Times New Roman"/>
          <w:bCs/>
          <w:sz w:val="24"/>
          <w:szCs w:val="24"/>
        </w:rPr>
        <w:t xml:space="preserve">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w:t>
      </w:r>
      <w:r w:rsidR="00614E0F" w:rsidRPr="00164116">
        <w:rPr>
          <w:rFonts w:ascii="Times New Roman" w:eastAsia="Times New Roman" w:hAnsi="Times New Roman" w:cs="Times New Roman"/>
          <w:bCs/>
          <w:sz w:val="24"/>
          <w:szCs w:val="24"/>
        </w:rPr>
        <w:t>получатели субсидий</w:t>
      </w:r>
      <w:r w:rsidR="00A00C65" w:rsidRPr="00164116">
        <w:rPr>
          <w:rFonts w:ascii="Times New Roman" w:eastAsia="Times New Roman" w:hAnsi="Times New Roman" w:cs="Times New Roman"/>
          <w:bCs/>
          <w:sz w:val="24"/>
          <w:szCs w:val="24"/>
        </w:rPr>
        <w:t xml:space="preserve">) на безвозмездной и безвозвратной основе </w:t>
      </w:r>
      <w:r w:rsidR="00205681" w:rsidRPr="00164116">
        <w:rPr>
          <w:rFonts w:ascii="Times New Roman" w:eastAsia="Times New Roman" w:hAnsi="Times New Roman" w:cs="Times New Roman"/>
          <w:bCs/>
          <w:sz w:val="24"/>
          <w:szCs w:val="24"/>
        </w:rPr>
        <w:t xml:space="preserve">в целях возмещения недополученных доходов в связи с оказанием услуг по </w:t>
      </w:r>
      <w:r w:rsidR="005965C5" w:rsidRPr="00164116">
        <w:rPr>
          <w:rFonts w:ascii="Times New Roman" w:eastAsia="Times New Roman" w:hAnsi="Times New Roman" w:cs="Times New Roman"/>
          <w:bCs/>
          <w:sz w:val="24"/>
          <w:szCs w:val="24"/>
        </w:rPr>
        <w:t>подвозу</w:t>
      </w:r>
      <w:r w:rsidR="00205681" w:rsidRPr="00164116">
        <w:rPr>
          <w:rFonts w:ascii="Times New Roman" w:eastAsia="Times New Roman" w:hAnsi="Times New Roman" w:cs="Times New Roman"/>
          <w:bCs/>
          <w:sz w:val="24"/>
          <w:szCs w:val="24"/>
        </w:rPr>
        <w:t xml:space="preserve"> питьевой воды населению города Удомля, не обеспеченному централизованным водоснабжением</w:t>
      </w:r>
      <w:r w:rsidR="00A00C65" w:rsidRPr="00164116">
        <w:rPr>
          <w:rFonts w:ascii="Times New Roman" w:eastAsia="Times New Roman" w:hAnsi="Times New Roman" w:cs="Times New Roman"/>
          <w:bCs/>
          <w:sz w:val="24"/>
          <w:szCs w:val="24"/>
        </w:rPr>
        <w:t>.</w:t>
      </w:r>
    </w:p>
    <w:p w:rsidR="00AC2164" w:rsidRPr="00164116" w:rsidRDefault="00AC2164" w:rsidP="00AC2164">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1.3. Главным распорядителем бюджетных средств, выделяемых на предоставление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убсидий, является Администрация Удомельского городского округа.</w:t>
      </w:r>
    </w:p>
    <w:p w:rsidR="00AC2164" w:rsidRPr="00164116" w:rsidRDefault="00AC2164" w:rsidP="00AC2164">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1.4. Субсидия имеет целевое назначение и предоставляется в пределах бюджетных ассигнований и лимитов бюджетных обязательств, предусмотренных в бюджете Удомельского городского округа на </w:t>
      </w:r>
      <w:r w:rsidR="00C048B0" w:rsidRPr="00164116">
        <w:rPr>
          <w:rFonts w:ascii="Times New Roman" w:eastAsia="Times New Roman" w:hAnsi="Times New Roman" w:cs="Times New Roman"/>
          <w:bCs/>
          <w:sz w:val="24"/>
          <w:szCs w:val="24"/>
        </w:rPr>
        <w:t>соответствую</w:t>
      </w:r>
      <w:r w:rsidRPr="00164116">
        <w:rPr>
          <w:rFonts w:ascii="Times New Roman" w:eastAsia="Times New Roman" w:hAnsi="Times New Roman" w:cs="Times New Roman"/>
          <w:bCs/>
          <w:sz w:val="24"/>
          <w:szCs w:val="24"/>
        </w:rPr>
        <w:t>щий финансовый год на цели, указанные в п. 1.2 настоящего Порядка, в рамках реализации муниципальной программы муниципального образования Удомельский городской округ «Создание условий для экономического развития Удомельского городского округа на 2022 - 2027 годы», утвержденной постановлением Администрации Удомельского городского округа от 12.11.2021 № 1385-па.</w:t>
      </w:r>
    </w:p>
    <w:p w:rsidR="00D46438" w:rsidRPr="00164116" w:rsidRDefault="00D46438" w:rsidP="00D46438">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1.5. Категория получателей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имеющих право на получение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убсидий:</w:t>
      </w:r>
    </w:p>
    <w:p w:rsidR="00D46438" w:rsidRPr="00164116" w:rsidRDefault="00D46438" w:rsidP="00D46438">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Получателями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являются </w:t>
      </w:r>
      <w:r w:rsidR="00362062" w:rsidRPr="00164116">
        <w:rPr>
          <w:rFonts w:ascii="Times New Roman" w:eastAsia="Times New Roman" w:hAnsi="Times New Roman" w:cs="Times New Roman"/>
          <w:sz w:val="24"/>
          <w:szCs w:val="24"/>
        </w:rPr>
        <w:t xml:space="preserve">юридические лица (за исключением государственных (муниципальных) учреждений), индивидуальные предприниматели, физические лица, </w:t>
      </w:r>
      <w:r w:rsidR="003C30F2" w:rsidRPr="00164116">
        <w:rPr>
          <w:rFonts w:ascii="Times New Roman" w:eastAsia="Times New Roman" w:hAnsi="Times New Roman" w:cs="Times New Roman"/>
          <w:sz w:val="24"/>
          <w:szCs w:val="24"/>
        </w:rPr>
        <w:t xml:space="preserve">оказывающие услуги по </w:t>
      </w:r>
      <w:r w:rsidR="005965C5" w:rsidRPr="00164116">
        <w:rPr>
          <w:rFonts w:ascii="Times New Roman" w:eastAsia="Times New Roman" w:hAnsi="Times New Roman" w:cs="Times New Roman"/>
          <w:sz w:val="24"/>
          <w:szCs w:val="24"/>
        </w:rPr>
        <w:t>подвозу</w:t>
      </w:r>
      <w:r w:rsidR="003C30F2" w:rsidRPr="00164116">
        <w:rPr>
          <w:rFonts w:ascii="Times New Roman" w:eastAsia="Times New Roman" w:hAnsi="Times New Roman" w:cs="Times New Roman"/>
          <w:sz w:val="24"/>
          <w:szCs w:val="24"/>
        </w:rPr>
        <w:t xml:space="preserve"> питьевой воды населению города Удомля, не обеспеченному централизованным водоснабжением</w:t>
      </w:r>
      <w:r w:rsidRPr="00164116">
        <w:rPr>
          <w:rFonts w:ascii="Times New Roman" w:eastAsia="Times New Roman" w:hAnsi="Times New Roman" w:cs="Times New Roman"/>
          <w:bCs/>
          <w:sz w:val="24"/>
          <w:szCs w:val="24"/>
        </w:rPr>
        <w:t>.</w:t>
      </w:r>
    </w:p>
    <w:p w:rsidR="002B52AD" w:rsidRPr="00164116" w:rsidRDefault="00D46438" w:rsidP="00D46438">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1.6. Критерии отбора </w:t>
      </w:r>
      <w:r w:rsidR="00D601D4" w:rsidRPr="00164116">
        <w:rPr>
          <w:rFonts w:ascii="Times New Roman" w:eastAsia="Times New Roman" w:hAnsi="Times New Roman" w:cs="Times New Roman"/>
          <w:bCs/>
          <w:sz w:val="24"/>
          <w:szCs w:val="24"/>
        </w:rPr>
        <w:t>п</w:t>
      </w:r>
      <w:r w:rsidRPr="00164116">
        <w:rPr>
          <w:rFonts w:ascii="Times New Roman" w:eastAsia="Times New Roman" w:hAnsi="Times New Roman" w:cs="Times New Roman"/>
          <w:bCs/>
          <w:sz w:val="24"/>
          <w:szCs w:val="24"/>
        </w:rPr>
        <w:t xml:space="preserve">олучателей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имеющих право на получение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убсидий</w:t>
      </w:r>
      <w:r w:rsidR="002B52AD" w:rsidRPr="00164116">
        <w:rPr>
          <w:rFonts w:ascii="Times New Roman" w:eastAsia="Times New Roman" w:hAnsi="Times New Roman" w:cs="Times New Roman"/>
          <w:bCs/>
          <w:sz w:val="24"/>
          <w:szCs w:val="24"/>
        </w:rPr>
        <w:t>:</w:t>
      </w:r>
    </w:p>
    <w:p w:rsidR="0098424D" w:rsidRPr="00164116" w:rsidRDefault="002B52AD" w:rsidP="0098424D">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1.6.1. </w:t>
      </w:r>
      <w:r w:rsidR="0098424D" w:rsidRPr="00164116">
        <w:rPr>
          <w:rFonts w:ascii="Times New Roman" w:eastAsia="Times New Roman" w:hAnsi="Times New Roman" w:cs="Times New Roman"/>
          <w:bCs/>
          <w:sz w:val="24"/>
          <w:szCs w:val="24"/>
        </w:rPr>
        <w:t xml:space="preserve">оказание услуг по </w:t>
      </w:r>
      <w:r w:rsidR="005965C5" w:rsidRPr="00164116">
        <w:rPr>
          <w:rFonts w:ascii="Times New Roman" w:eastAsia="Times New Roman" w:hAnsi="Times New Roman" w:cs="Times New Roman"/>
          <w:bCs/>
          <w:sz w:val="24"/>
          <w:szCs w:val="24"/>
        </w:rPr>
        <w:t>подвозу</w:t>
      </w:r>
      <w:r w:rsidR="0098424D" w:rsidRPr="00164116">
        <w:rPr>
          <w:rFonts w:ascii="Times New Roman" w:eastAsia="Times New Roman" w:hAnsi="Times New Roman" w:cs="Times New Roman"/>
          <w:bCs/>
          <w:sz w:val="24"/>
          <w:szCs w:val="24"/>
        </w:rPr>
        <w:t xml:space="preserve"> питьевой воды населению города Удомля, не обеспеченному централизованным водоснабжением</w:t>
      </w:r>
      <w:r w:rsidR="003854C3" w:rsidRPr="00164116">
        <w:rPr>
          <w:rFonts w:ascii="Times New Roman" w:eastAsia="Times New Roman" w:hAnsi="Times New Roman" w:cs="Times New Roman"/>
          <w:bCs/>
          <w:sz w:val="24"/>
          <w:szCs w:val="24"/>
        </w:rPr>
        <w:t>, в течение года, в котором предоставляется субсидия</w:t>
      </w:r>
      <w:r w:rsidR="0098424D" w:rsidRPr="00164116">
        <w:rPr>
          <w:rFonts w:ascii="Times New Roman" w:eastAsia="Times New Roman" w:hAnsi="Times New Roman" w:cs="Times New Roman"/>
          <w:bCs/>
          <w:sz w:val="24"/>
          <w:szCs w:val="24"/>
        </w:rPr>
        <w:t>;</w:t>
      </w:r>
    </w:p>
    <w:p w:rsidR="0098424D" w:rsidRPr="00164116" w:rsidRDefault="0098424D" w:rsidP="0098424D">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1.6.2. наличие</w:t>
      </w:r>
      <w:r w:rsidR="003854C3" w:rsidRPr="00164116">
        <w:rPr>
          <w:rFonts w:ascii="Times New Roman" w:eastAsia="Times New Roman" w:hAnsi="Times New Roman" w:cs="Times New Roman"/>
          <w:bCs/>
          <w:sz w:val="24"/>
          <w:szCs w:val="24"/>
        </w:rPr>
        <w:t xml:space="preserve"> </w:t>
      </w:r>
      <w:r w:rsidRPr="00164116">
        <w:rPr>
          <w:rFonts w:ascii="Times New Roman" w:eastAsia="Times New Roman" w:hAnsi="Times New Roman" w:cs="Times New Roman"/>
          <w:bCs/>
          <w:sz w:val="24"/>
          <w:szCs w:val="24"/>
        </w:rPr>
        <w:t xml:space="preserve">утвержденного размера экономически обоснованного тарифа на услугу по </w:t>
      </w:r>
      <w:r w:rsidR="005965C5" w:rsidRPr="00164116">
        <w:rPr>
          <w:rFonts w:ascii="Times New Roman" w:eastAsia="Times New Roman" w:hAnsi="Times New Roman" w:cs="Times New Roman"/>
          <w:bCs/>
          <w:sz w:val="24"/>
          <w:szCs w:val="24"/>
        </w:rPr>
        <w:t>подвозу</w:t>
      </w:r>
      <w:r w:rsidRPr="00164116">
        <w:rPr>
          <w:rFonts w:ascii="Times New Roman" w:eastAsia="Times New Roman" w:hAnsi="Times New Roman" w:cs="Times New Roman"/>
          <w:bCs/>
          <w:sz w:val="24"/>
          <w:szCs w:val="24"/>
        </w:rPr>
        <w:t xml:space="preserve"> питьевой воды населению города Удомля, не обеспеченному централизованным водоснабжением;</w:t>
      </w:r>
    </w:p>
    <w:p w:rsidR="00116EBC" w:rsidRPr="00164116" w:rsidRDefault="0098424D" w:rsidP="0098424D">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1.6.3. наличие тарифа на питьевую воду потребителям города Удомля, утвержденного Главным управлением «Региональная энергетическая комиссия» Тверской области для получателя субсидии.</w:t>
      </w:r>
    </w:p>
    <w:p w:rsidR="00D46438" w:rsidRPr="00164116" w:rsidRDefault="00D46438" w:rsidP="00D46438">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1.7. Получатели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определяются по результатам отбора </w:t>
      </w:r>
      <w:r w:rsidR="00D601D4" w:rsidRPr="00164116">
        <w:rPr>
          <w:rFonts w:ascii="Times New Roman" w:eastAsia="Times New Roman" w:hAnsi="Times New Roman" w:cs="Times New Roman"/>
          <w:bCs/>
          <w:sz w:val="24"/>
          <w:szCs w:val="24"/>
        </w:rPr>
        <w:t>п</w:t>
      </w:r>
      <w:r w:rsidRPr="00164116">
        <w:rPr>
          <w:rFonts w:ascii="Times New Roman" w:eastAsia="Times New Roman" w:hAnsi="Times New Roman" w:cs="Times New Roman"/>
          <w:bCs/>
          <w:sz w:val="24"/>
          <w:szCs w:val="24"/>
        </w:rPr>
        <w:t xml:space="preserve">олучателей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для предоставления </w:t>
      </w:r>
      <w:r w:rsidR="00D601D4" w:rsidRPr="00164116">
        <w:rPr>
          <w:rFonts w:ascii="Times New Roman" w:eastAsia="Times New Roman" w:hAnsi="Times New Roman" w:cs="Times New Roman"/>
          <w:bCs/>
          <w:sz w:val="24"/>
          <w:szCs w:val="24"/>
        </w:rPr>
        <w:t>с</w:t>
      </w:r>
      <w:r w:rsidRPr="00164116">
        <w:rPr>
          <w:rFonts w:ascii="Times New Roman" w:eastAsia="Times New Roman" w:hAnsi="Times New Roman" w:cs="Times New Roman"/>
          <w:bCs/>
          <w:sz w:val="24"/>
          <w:szCs w:val="24"/>
        </w:rPr>
        <w:t xml:space="preserve">убсидий (далее – </w:t>
      </w:r>
      <w:r w:rsidR="00D601D4" w:rsidRPr="00164116">
        <w:rPr>
          <w:rFonts w:ascii="Times New Roman" w:eastAsia="Times New Roman" w:hAnsi="Times New Roman" w:cs="Times New Roman"/>
          <w:bCs/>
          <w:sz w:val="24"/>
          <w:szCs w:val="24"/>
        </w:rPr>
        <w:t>о</w:t>
      </w:r>
      <w:r w:rsidRPr="00164116">
        <w:rPr>
          <w:rFonts w:ascii="Times New Roman" w:eastAsia="Times New Roman" w:hAnsi="Times New Roman" w:cs="Times New Roman"/>
          <w:bCs/>
          <w:sz w:val="24"/>
          <w:szCs w:val="24"/>
        </w:rPr>
        <w:t xml:space="preserve">тбор), проводимого посредством </w:t>
      </w:r>
      <w:r w:rsidR="0042321B" w:rsidRPr="00164116">
        <w:rPr>
          <w:rFonts w:ascii="Times New Roman" w:eastAsia="Times New Roman" w:hAnsi="Times New Roman" w:cs="Times New Roman"/>
          <w:bCs/>
          <w:sz w:val="24"/>
          <w:szCs w:val="24"/>
        </w:rPr>
        <w:t>запроса предложений</w:t>
      </w:r>
      <w:r w:rsidRPr="00164116">
        <w:rPr>
          <w:rFonts w:ascii="Times New Roman" w:eastAsia="Times New Roman" w:hAnsi="Times New Roman" w:cs="Times New Roman"/>
          <w:bCs/>
          <w:sz w:val="24"/>
          <w:szCs w:val="24"/>
        </w:rPr>
        <w:t>.</w:t>
      </w:r>
    </w:p>
    <w:p w:rsidR="00AC2164" w:rsidRPr="00164116" w:rsidRDefault="00D46438" w:rsidP="00D46438">
      <w:pPr>
        <w:spacing w:after="0" w:line="240" w:lineRule="auto"/>
        <w:ind w:firstLine="720"/>
        <w:jc w:val="both"/>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 xml:space="preserve">1.8. </w:t>
      </w:r>
      <w:r w:rsidR="003854C3" w:rsidRPr="00164116">
        <w:rPr>
          <w:rFonts w:ascii="Times New Roman" w:eastAsia="Times New Roman" w:hAnsi="Times New Roman" w:cs="Times New Roman"/>
          <w:bCs/>
          <w:sz w:val="24"/>
          <w:szCs w:val="24"/>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случае доступности портала и при наличии технической возможности) не </w:t>
      </w:r>
      <w:r w:rsidR="003854C3" w:rsidRPr="00164116">
        <w:rPr>
          <w:rFonts w:ascii="Times New Roman" w:eastAsia="Times New Roman" w:hAnsi="Times New Roman" w:cs="Times New Roman"/>
          <w:bCs/>
          <w:sz w:val="24"/>
          <w:szCs w:val="24"/>
        </w:rPr>
        <w:lastRenderedPageBreak/>
        <w:t>позднее 15-го рабочего дня, следующего за днем принятия решения о бюджете (решения о внесении изменений в решение о бюджете)</w:t>
      </w:r>
      <w:r w:rsidRPr="00164116">
        <w:rPr>
          <w:rFonts w:ascii="Times New Roman" w:eastAsia="Times New Roman" w:hAnsi="Times New Roman" w:cs="Times New Roman"/>
          <w:bCs/>
          <w:sz w:val="24"/>
          <w:szCs w:val="24"/>
        </w:rPr>
        <w:t>.</w:t>
      </w:r>
    </w:p>
    <w:p w:rsidR="00EA5C14" w:rsidRPr="00164116" w:rsidRDefault="00EA5C14" w:rsidP="00EA5C14">
      <w:pPr>
        <w:shd w:val="clear" w:color="auto" w:fill="FFFFFF" w:themeFill="background1"/>
        <w:spacing w:after="0" w:line="240" w:lineRule="auto"/>
        <w:ind w:firstLine="720"/>
        <w:jc w:val="center"/>
        <w:rPr>
          <w:rFonts w:ascii="Times New Roman" w:eastAsia="Times New Roman" w:hAnsi="Times New Roman" w:cs="Times New Roman"/>
          <w:bCs/>
          <w:sz w:val="24"/>
          <w:szCs w:val="24"/>
        </w:rPr>
      </w:pPr>
    </w:p>
    <w:p w:rsidR="00EA5C14" w:rsidRPr="00164116" w:rsidRDefault="00EA5C14" w:rsidP="00EA5C14">
      <w:pPr>
        <w:shd w:val="clear" w:color="auto" w:fill="FFFFFF" w:themeFill="background1"/>
        <w:spacing w:after="0" w:line="240" w:lineRule="auto"/>
        <w:ind w:firstLine="720"/>
        <w:jc w:val="center"/>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t>2. Условия и порядок предоставления субсидий.</w:t>
      </w:r>
    </w:p>
    <w:p w:rsidR="00FC2ACA" w:rsidRPr="00164116" w:rsidRDefault="00FC2ACA" w:rsidP="00545015">
      <w:pPr>
        <w:pStyle w:val="ae"/>
        <w:tabs>
          <w:tab w:val="left" w:pos="2487"/>
        </w:tabs>
        <w:ind w:left="0" w:firstLine="0"/>
        <w:jc w:val="center"/>
        <w:rPr>
          <w:sz w:val="24"/>
          <w:lang w:val="ru-RU"/>
        </w:rPr>
      </w:pPr>
    </w:p>
    <w:p w:rsidR="00EA5C14" w:rsidRPr="00164116" w:rsidRDefault="00EA5C14" w:rsidP="00EA5C14">
      <w:pPr>
        <w:pStyle w:val="ae"/>
        <w:tabs>
          <w:tab w:val="left" w:pos="4049"/>
        </w:tabs>
        <w:jc w:val="center"/>
        <w:rPr>
          <w:sz w:val="24"/>
          <w:lang w:val="ru-RU"/>
        </w:rPr>
      </w:pPr>
      <w:r w:rsidRPr="00164116">
        <w:rPr>
          <w:sz w:val="24"/>
          <w:lang w:val="ru-RU"/>
        </w:rPr>
        <w:t>2.1. Требования к получателю субсидий (участнику отбора)</w:t>
      </w:r>
    </w:p>
    <w:p w:rsidR="00EA5C14" w:rsidRPr="00164116" w:rsidRDefault="00EA5C14" w:rsidP="00EA5C14">
      <w:pPr>
        <w:pStyle w:val="ae"/>
        <w:tabs>
          <w:tab w:val="left" w:pos="4049"/>
        </w:tabs>
        <w:ind w:left="0" w:firstLine="0"/>
        <w:jc w:val="center"/>
        <w:rPr>
          <w:sz w:val="24"/>
          <w:lang w:val="ru-RU"/>
        </w:rPr>
      </w:pPr>
    </w:p>
    <w:p w:rsidR="00EA5C14" w:rsidRPr="00164116" w:rsidRDefault="00EA5C14" w:rsidP="00EA5C14">
      <w:pPr>
        <w:pStyle w:val="ae"/>
        <w:tabs>
          <w:tab w:val="left" w:pos="4049"/>
        </w:tabs>
        <w:ind w:firstLine="709"/>
        <w:rPr>
          <w:sz w:val="24"/>
          <w:lang w:val="ru-RU"/>
        </w:rPr>
      </w:pPr>
      <w:r w:rsidRPr="00164116">
        <w:rPr>
          <w:sz w:val="24"/>
          <w:lang w:val="ru-RU"/>
        </w:rPr>
        <w:t>2.1.1. Участники отбора должны соответствовать следующим критериям:</w:t>
      </w:r>
    </w:p>
    <w:p w:rsidR="00EA5C14" w:rsidRPr="00164116" w:rsidRDefault="00EA5C14" w:rsidP="00EA5C14">
      <w:pPr>
        <w:pStyle w:val="ae"/>
        <w:tabs>
          <w:tab w:val="left" w:pos="4049"/>
        </w:tabs>
        <w:ind w:firstLine="709"/>
        <w:rPr>
          <w:sz w:val="24"/>
          <w:lang w:val="ru-RU"/>
        </w:rPr>
      </w:pPr>
      <w:r w:rsidRPr="00164116">
        <w:rPr>
          <w:sz w:val="24"/>
          <w:lang w:val="ru-RU"/>
        </w:rPr>
        <w:t>- оказание услуг по подвозу питьевой воды населению города Удомля, не обеспеченному централизованным водоснабжением, в течение года, в котором предоставляется субсидия;</w:t>
      </w:r>
    </w:p>
    <w:p w:rsidR="00EA5C14" w:rsidRPr="00164116" w:rsidRDefault="00EA5C14" w:rsidP="00EA5C14">
      <w:pPr>
        <w:pStyle w:val="ae"/>
        <w:tabs>
          <w:tab w:val="left" w:pos="4049"/>
        </w:tabs>
        <w:ind w:firstLine="709"/>
        <w:rPr>
          <w:sz w:val="24"/>
          <w:lang w:val="ru-RU"/>
        </w:rPr>
      </w:pPr>
      <w:r w:rsidRPr="00164116">
        <w:rPr>
          <w:sz w:val="24"/>
          <w:lang w:val="ru-RU"/>
        </w:rPr>
        <w:t>- наличие утвержденного размера экономически обоснованного тарифа на услугу по подвозу питьевой воды населению города Удомля, не обеспеченному централизованным водоснабжением;</w:t>
      </w:r>
    </w:p>
    <w:p w:rsidR="00EA5C14" w:rsidRPr="00164116" w:rsidRDefault="00EA5C14" w:rsidP="00EA5C14">
      <w:pPr>
        <w:pStyle w:val="ae"/>
        <w:tabs>
          <w:tab w:val="left" w:pos="4049"/>
        </w:tabs>
        <w:ind w:left="0" w:firstLine="709"/>
        <w:rPr>
          <w:sz w:val="24"/>
          <w:lang w:val="ru-RU"/>
        </w:rPr>
      </w:pPr>
      <w:r w:rsidRPr="00164116">
        <w:rPr>
          <w:sz w:val="24"/>
          <w:lang w:val="ru-RU"/>
        </w:rPr>
        <w:t>- наличие тарифа на питьевую воду потребителям города Удомля, утвержденного Главным управлением «Региональная энергетическая комиссия» Тверской области для получателя субсидии.</w:t>
      </w:r>
    </w:p>
    <w:p w:rsidR="00EA5C14" w:rsidRPr="00164116" w:rsidRDefault="00EA5C14" w:rsidP="00EA5C14">
      <w:pPr>
        <w:pStyle w:val="ae"/>
        <w:tabs>
          <w:tab w:val="left" w:pos="4049"/>
        </w:tabs>
        <w:ind w:left="0" w:firstLine="709"/>
        <w:rPr>
          <w:sz w:val="24"/>
          <w:lang w:val="ru-RU"/>
        </w:rPr>
      </w:pPr>
      <w:r w:rsidRPr="00164116">
        <w:rPr>
          <w:sz w:val="24"/>
          <w:lang w:val="ru-RU"/>
        </w:rPr>
        <w:t>2.1.2.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в рамках срока проведения отбора, но не позднее даты подачи заявки на участие в отборе.</w:t>
      </w:r>
    </w:p>
    <w:p w:rsidR="00EA5C14" w:rsidRPr="00164116" w:rsidRDefault="00EA5C14" w:rsidP="00EA5C14">
      <w:pPr>
        <w:pStyle w:val="ae"/>
        <w:tabs>
          <w:tab w:val="left" w:pos="4049"/>
        </w:tabs>
        <w:ind w:left="0" w:firstLine="709"/>
        <w:rPr>
          <w:sz w:val="24"/>
          <w:lang w:val="ru-RU"/>
        </w:rPr>
      </w:pPr>
      <w:r w:rsidRPr="00164116">
        <w:rPr>
          <w:sz w:val="24"/>
          <w:lang w:val="ru-RU"/>
        </w:rPr>
        <w:t>2.1.3.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A5C14" w:rsidRPr="00164116" w:rsidRDefault="00EA5C14" w:rsidP="00EA5C14">
      <w:pPr>
        <w:pStyle w:val="ae"/>
        <w:tabs>
          <w:tab w:val="left" w:pos="4049"/>
        </w:tabs>
        <w:ind w:left="0" w:firstLine="709"/>
        <w:rPr>
          <w:sz w:val="24"/>
          <w:lang w:val="ru-RU"/>
        </w:rPr>
      </w:pPr>
      <w:r w:rsidRPr="00164116">
        <w:rPr>
          <w:sz w:val="24"/>
          <w:lang w:val="ru-RU"/>
        </w:rPr>
        <w:t>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 отбора.</w:t>
      </w:r>
    </w:p>
    <w:p w:rsidR="00EA5C14" w:rsidRPr="00164116" w:rsidRDefault="00EA5C14" w:rsidP="00EA5C14">
      <w:pPr>
        <w:pStyle w:val="ae"/>
        <w:shd w:val="clear" w:color="auto" w:fill="FFFFFF" w:themeFill="background1"/>
        <w:tabs>
          <w:tab w:val="left" w:pos="4049"/>
        </w:tabs>
        <w:ind w:left="0" w:firstLine="709"/>
        <w:rPr>
          <w:sz w:val="24"/>
          <w:shd w:val="clear" w:color="auto" w:fill="FFFFFF" w:themeFill="background1"/>
          <w:lang w:val="ru-RU"/>
        </w:rPr>
      </w:pPr>
      <w:r w:rsidRPr="00164116">
        <w:rPr>
          <w:sz w:val="24"/>
          <w:lang w:val="ru-RU"/>
        </w:rPr>
        <w:t xml:space="preserve">2.1.5. </w:t>
      </w:r>
      <w:r w:rsidRPr="00164116">
        <w:rPr>
          <w:sz w:val="24"/>
          <w:shd w:val="clear" w:color="auto" w:fill="FFFFFF" w:themeFill="background1"/>
          <w:lang w:val="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A5C14" w:rsidRPr="00164116" w:rsidRDefault="00EA5C14" w:rsidP="00EA5C14">
      <w:pPr>
        <w:pStyle w:val="ae"/>
        <w:shd w:val="clear" w:color="auto" w:fill="FFFFFF" w:themeFill="background1"/>
        <w:tabs>
          <w:tab w:val="left" w:pos="4049"/>
        </w:tabs>
        <w:ind w:left="0" w:firstLine="709"/>
        <w:rPr>
          <w:sz w:val="24"/>
          <w:lang w:val="ru-RU"/>
        </w:rPr>
      </w:pPr>
      <w:r w:rsidRPr="00164116">
        <w:rPr>
          <w:sz w:val="24"/>
          <w:lang w:val="ru-RU"/>
        </w:rPr>
        <w:t>2.1.6.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5C14" w:rsidRPr="00164116" w:rsidRDefault="00EA5C14" w:rsidP="00EA5C14">
      <w:pPr>
        <w:pStyle w:val="ae"/>
        <w:shd w:val="clear" w:color="auto" w:fill="FFFFFF" w:themeFill="background1"/>
        <w:tabs>
          <w:tab w:val="left" w:pos="4049"/>
        </w:tabs>
        <w:ind w:left="0" w:firstLine="709"/>
        <w:rPr>
          <w:sz w:val="24"/>
          <w:lang w:val="ru-RU"/>
        </w:rPr>
      </w:pPr>
      <w:r w:rsidRPr="00164116">
        <w:rPr>
          <w:sz w:val="24"/>
          <w:lang w:val="ru-RU"/>
        </w:rPr>
        <w:t xml:space="preserve">2.1.7.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164116">
        <w:rPr>
          <w:sz w:val="24"/>
          <w:lang w:val="ru-RU"/>
        </w:rPr>
        <w:lastRenderedPageBreak/>
        <w:t>или с распространением оружия массового уничтожения.</w:t>
      </w:r>
    </w:p>
    <w:p w:rsidR="00EA5C14" w:rsidRPr="00164116" w:rsidRDefault="00EA5C14" w:rsidP="00EA5C14">
      <w:pPr>
        <w:pStyle w:val="ae"/>
        <w:shd w:val="clear" w:color="auto" w:fill="FFFFFF" w:themeFill="background1"/>
        <w:tabs>
          <w:tab w:val="left" w:pos="4049"/>
        </w:tabs>
        <w:ind w:left="0" w:firstLine="709"/>
        <w:rPr>
          <w:sz w:val="24"/>
          <w:lang w:val="ru-RU"/>
        </w:rPr>
      </w:pPr>
      <w:r w:rsidRPr="00164116">
        <w:rPr>
          <w:sz w:val="24"/>
          <w:lang w:val="ru-RU"/>
        </w:rPr>
        <w:t>2.1.8.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A5C14" w:rsidRPr="00164116" w:rsidRDefault="00EA5C14" w:rsidP="00EA5C14">
      <w:pPr>
        <w:pStyle w:val="ae"/>
        <w:tabs>
          <w:tab w:val="left" w:pos="4049"/>
        </w:tabs>
        <w:ind w:left="0" w:firstLine="709"/>
        <w:rPr>
          <w:sz w:val="24"/>
          <w:lang w:val="ru-RU"/>
        </w:rPr>
      </w:pPr>
      <w:r w:rsidRPr="00164116">
        <w:rPr>
          <w:sz w:val="24"/>
          <w:lang w:val="ru-RU"/>
        </w:rPr>
        <w:t>2.1.9.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 указанные в п. 1.2 настоящего порядка, на первое число месяца, предшествующего месяцу, в котором планируется проведение отбора.</w:t>
      </w:r>
    </w:p>
    <w:p w:rsidR="00647DCE" w:rsidRPr="00164116" w:rsidRDefault="00647DCE" w:rsidP="00647DCE">
      <w:pPr>
        <w:pStyle w:val="ae"/>
        <w:tabs>
          <w:tab w:val="left" w:pos="4049"/>
        </w:tabs>
        <w:ind w:left="0" w:firstLine="709"/>
        <w:rPr>
          <w:sz w:val="24"/>
          <w:lang w:val="ru-RU"/>
        </w:rPr>
      </w:pPr>
      <w:r w:rsidRPr="00164116">
        <w:rPr>
          <w:sz w:val="24"/>
          <w:lang w:val="ru-RU"/>
        </w:rPr>
        <w:t>2.1.10. Наличие у участников отбора документов, необходимых для подтверждения соответствия участников отбора требованиям, предусмотренным настоящим пунктом.</w:t>
      </w:r>
    </w:p>
    <w:p w:rsidR="00D92FC9" w:rsidRPr="00164116" w:rsidRDefault="00D92FC9" w:rsidP="00D92FC9">
      <w:pPr>
        <w:pStyle w:val="Default"/>
        <w:rPr>
          <w:szCs w:val="23"/>
        </w:rPr>
      </w:pPr>
    </w:p>
    <w:p w:rsidR="00EA5C14" w:rsidRPr="00164116" w:rsidRDefault="00D92FC9" w:rsidP="00D92FC9">
      <w:pPr>
        <w:pStyle w:val="Default"/>
        <w:jc w:val="center"/>
        <w:rPr>
          <w:szCs w:val="23"/>
        </w:rPr>
      </w:pPr>
      <w:r w:rsidRPr="00164116">
        <w:rPr>
          <w:szCs w:val="23"/>
        </w:rPr>
        <w:t>2.2. Порядок подачи и приема заявок получателей субсидии (участников отбора)</w:t>
      </w:r>
    </w:p>
    <w:p w:rsidR="00D92FC9" w:rsidRPr="00164116" w:rsidRDefault="00D92FC9" w:rsidP="00D92FC9">
      <w:pPr>
        <w:pStyle w:val="Default"/>
        <w:jc w:val="center"/>
        <w:rPr>
          <w:sz w:val="28"/>
        </w:rPr>
      </w:pPr>
    </w:p>
    <w:p w:rsidR="00EA5C14" w:rsidRPr="00164116" w:rsidRDefault="00EA5C14" w:rsidP="00EA5C14">
      <w:pPr>
        <w:pStyle w:val="ac"/>
        <w:ind w:left="0" w:firstLine="709"/>
        <w:jc w:val="both"/>
        <w:rPr>
          <w:lang w:val="ru-RU"/>
        </w:rPr>
      </w:pPr>
      <w:r w:rsidRPr="00164116">
        <w:rPr>
          <w:lang w:val="ru-RU"/>
        </w:rPr>
        <w:t>2</w:t>
      </w:r>
      <w:r w:rsidRPr="00164116">
        <w:rPr>
          <w:szCs w:val="22"/>
          <w:lang w:val="ru-RU"/>
        </w:rPr>
        <w:t>.</w:t>
      </w:r>
      <w:r w:rsidR="00D92FC9" w:rsidRPr="00164116">
        <w:rPr>
          <w:szCs w:val="22"/>
          <w:lang w:val="ru-RU"/>
        </w:rPr>
        <w:t>2</w:t>
      </w:r>
      <w:r w:rsidRPr="00164116">
        <w:rPr>
          <w:szCs w:val="22"/>
          <w:lang w:val="ru-RU"/>
        </w:rPr>
        <w:t xml:space="preserve">.1. Для участия в отборе участники представляют в уполномоченный орган </w:t>
      </w:r>
      <w:r w:rsidRPr="00164116">
        <w:rPr>
          <w:lang w:val="ru-RU"/>
        </w:rPr>
        <w:t>заявку по форме согласно Приложению 1 к настоящему порядку, к которой прилагаются следующие документы:</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.1.1. декларация о соответствии требованиям к участникам отбора в соответствии с п. 2.</w:t>
      </w:r>
      <w:r w:rsidR="00D92FC9" w:rsidRPr="00164116">
        <w:rPr>
          <w:lang w:val="ru-RU"/>
        </w:rPr>
        <w:t>1</w:t>
      </w:r>
      <w:r w:rsidRPr="00164116">
        <w:rPr>
          <w:lang w:val="ru-RU"/>
        </w:rPr>
        <w:t xml:space="preserve"> настоящего порядка в произвольной форме;</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.1.2. документы, подтверждающие соответствие требованиям к участникам отбора в соответствии с п. 2.</w:t>
      </w:r>
      <w:r w:rsidR="00D92FC9" w:rsidRPr="00164116">
        <w:rPr>
          <w:lang w:val="ru-RU"/>
        </w:rPr>
        <w:t>1</w:t>
      </w:r>
      <w:r w:rsidRPr="00164116">
        <w:rPr>
          <w:lang w:val="ru-RU"/>
        </w:rPr>
        <w:t xml:space="preserve"> настоящего порядка (копии договоров и/или иных документов, подтверждающих оказание услуг по подвозу питьевой воды населению города Удомля, не обеспеченному централизованным водоснабжением, копия Приказа Главного управления «Региональная энергетическая комиссия» Тверской области, копия документа, утверждающего экономически обоснованный тариф).</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.2. Участник отбора вправе дополнительно представить любую информацию, характеризующую его деятельность.</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.3.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.4. Заявка с прилагаемыми документами предоставляется на бумажном носителе в печатном виде. Заявка и прилагаемые к ней документы должны быть скреплены подписью и печатью (если имеется) участника отбора.</w:t>
      </w:r>
    </w:p>
    <w:p w:rsidR="00EA5C14" w:rsidRPr="00164116" w:rsidRDefault="00EA5C14" w:rsidP="00EA5C14">
      <w:pPr>
        <w:spacing w:after="0" w:line="240" w:lineRule="auto"/>
        <w:ind w:firstLine="709"/>
        <w:jc w:val="both"/>
        <w:rPr>
          <w:rFonts w:ascii="Times New Roman" w:hAnsi="Times New Roman" w:cs="Times New Roman"/>
          <w:sz w:val="24"/>
          <w:szCs w:val="24"/>
        </w:rPr>
      </w:pPr>
      <w:r w:rsidRPr="00164116">
        <w:rPr>
          <w:rFonts w:ascii="Times New Roman" w:hAnsi="Times New Roman" w:cs="Times New Roman"/>
          <w:sz w:val="24"/>
          <w:szCs w:val="24"/>
        </w:rPr>
        <w:t>2.</w:t>
      </w:r>
      <w:r w:rsidR="00D92FC9" w:rsidRPr="00164116">
        <w:rPr>
          <w:rFonts w:ascii="Times New Roman" w:hAnsi="Times New Roman" w:cs="Times New Roman"/>
          <w:sz w:val="24"/>
          <w:szCs w:val="24"/>
        </w:rPr>
        <w:t>2</w:t>
      </w:r>
      <w:r w:rsidRPr="00164116">
        <w:rPr>
          <w:rFonts w:ascii="Times New Roman" w:hAnsi="Times New Roman" w:cs="Times New Roman"/>
          <w:sz w:val="24"/>
          <w:szCs w:val="24"/>
        </w:rPr>
        <w:t xml:space="preserve">.5. Участник отбора вправе подать только одну заявку на участие в отборе. </w:t>
      </w:r>
    </w:p>
    <w:p w:rsidR="00EA5C14" w:rsidRPr="00164116" w:rsidRDefault="00EA5C14" w:rsidP="00EA5C14">
      <w:pPr>
        <w:spacing w:after="0" w:line="240" w:lineRule="auto"/>
        <w:ind w:firstLine="709"/>
        <w:jc w:val="both"/>
        <w:rPr>
          <w:rFonts w:ascii="Times New Roman" w:hAnsi="Times New Roman" w:cs="Times New Roman"/>
          <w:sz w:val="24"/>
        </w:rPr>
      </w:pPr>
      <w:r w:rsidRPr="00164116">
        <w:rPr>
          <w:rFonts w:ascii="Times New Roman" w:hAnsi="Times New Roman" w:cs="Times New Roman"/>
          <w:sz w:val="24"/>
        </w:rPr>
        <w:t>2.</w:t>
      </w:r>
      <w:r w:rsidR="00D92FC9" w:rsidRPr="00164116">
        <w:rPr>
          <w:rFonts w:ascii="Times New Roman" w:hAnsi="Times New Roman" w:cs="Times New Roman"/>
          <w:sz w:val="24"/>
        </w:rPr>
        <w:t>2</w:t>
      </w:r>
      <w:r w:rsidRPr="00164116">
        <w:rPr>
          <w:rFonts w:ascii="Times New Roman" w:hAnsi="Times New Roman" w:cs="Times New Roman"/>
          <w:sz w:val="24"/>
        </w:rPr>
        <w:t>.6. Заявка с прилагаемыми документами предоставляется в уполномоченный орган в срок не позднее 5 календарных дней, следующих за днем размещения извещения о проведении отбора на официальном сайте округа, по адресу: Тверская область, г. Удомля, ул. Попова, д. 22, каб. 330.</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.7. Прием заявок осуществляется уполномоченным органом со дня размещения извещения о проведении отбора на официальном сайте округа ежедневно, кроме выходных и праздничных дней, понедельник – четверг - с 08.00 до 17.00,</w:t>
      </w:r>
      <w:r w:rsidRPr="00164116">
        <w:rPr>
          <w:spacing w:val="20"/>
          <w:lang w:val="ru-RU"/>
        </w:rPr>
        <w:t xml:space="preserve"> </w:t>
      </w:r>
      <w:r w:rsidRPr="00164116">
        <w:rPr>
          <w:lang w:val="ru-RU"/>
        </w:rPr>
        <w:t>пятница - с 08.00 до 16.00, перерыв на обед с 12.00 до 12.48 и прекращается в указанные в извещении о проведении отбора день и время окончания срока подачи заявок.</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.8. Заявки, поступившие в срок, указанный в извещении о проведении отбора, регистрируются уполномоченным органом в порядке их поступления. По требованию заявителя уполномоченный орган выдает расписку в получении такой заявки с указанием даты и времени ее</w:t>
      </w:r>
      <w:r w:rsidRPr="00164116">
        <w:rPr>
          <w:spacing w:val="-2"/>
          <w:lang w:val="ru-RU"/>
        </w:rPr>
        <w:t xml:space="preserve"> </w:t>
      </w:r>
      <w:r w:rsidRPr="00164116">
        <w:rPr>
          <w:lang w:val="ru-RU"/>
        </w:rPr>
        <w:t>получения.</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.9. В период проведения отбора в случае представления участником отбора неполного пакета документов (недостоверных сведений в составе таких документов) либо несоответствия участника отбора условиям, установленным настоящим порядком,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 xml:space="preserve">.10. Заявка с прилагаемыми документами может быть отозвана или изменена до окончания срока приема заявок путем письменного обращения участника отбора в </w:t>
      </w:r>
      <w:r w:rsidRPr="00164116">
        <w:rPr>
          <w:lang w:val="ru-RU"/>
        </w:rPr>
        <w:lastRenderedPageBreak/>
        <w:t xml:space="preserve">Администрацию Удомельского городского округа с соответствующим заявлением. </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.11. Участник отбора вправе повторно направить заявку в сроки проведения приема заявок, указанные в извещении о проведении отбора. В этом случае датой приема заявки будет являться дата ее повторной подачи.</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.12.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 подписанный лицом, уполномоченным на осуществление действий от имени участника отбора.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2</w:t>
      </w:r>
      <w:r w:rsidRPr="00164116">
        <w:rPr>
          <w:lang w:val="ru-RU"/>
        </w:rPr>
        <w:t>.13. Уполномоченный орган обеспечивает конфиденциальность сведений, полученных из заявок.</w:t>
      </w:r>
    </w:p>
    <w:p w:rsidR="00EA5C14" w:rsidRPr="00164116" w:rsidRDefault="00EA5C14" w:rsidP="00EA5C14">
      <w:pPr>
        <w:pStyle w:val="ac"/>
        <w:ind w:left="0"/>
        <w:jc w:val="center"/>
        <w:rPr>
          <w:lang w:val="ru-RU"/>
        </w:rPr>
      </w:pPr>
    </w:p>
    <w:p w:rsidR="00EA5C14" w:rsidRPr="00164116" w:rsidRDefault="00EA5C14" w:rsidP="00EA5C14">
      <w:pPr>
        <w:pStyle w:val="ac"/>
        <w:ind w:left="0"/>
        <w:jc w:val="center"/>
        <w:rPr>
          <w:lang w:val="ru-RU"/>
        </w:rPr>
      </w:pPr>
      <w:r w:rsidRPr="00164116">
        <w:rPr>
          <w:lang w:val="ru-RU"/>
        </w:rPr>
        <w:t>2.</w:t>
      </w:r>
      <w:r w:rsidR="00D92FC9" w:rsidRPr="00164116">
        <w:rPr>
          <w:lang w:val="ru-RU"/>
        </w:rPr>
        <w:t>3</w:t>
      </w:r>
      <w:r w:rsidRPr="00164116">
        <w:rPr>
          <w:lang w:val="ru-RU"/>
        </w:rPr>
        <w:t>. Порядок рассмотрения и оценки заявок участников отбора</w:t>
      </w:r>
    </w:p>
    <w:p w:rsidR="00EA5C14" w:rsidRPr="00164116" w:rsidRDefault="00EA5C14" w:rsidP="00EA5C14">
      <w:pPr>
        <w:pStyle w:val="ac"/>
        <w:ind w:left="0" w:firstLine="709"/>
        <w:jc w:val="both"/>
        <w:rPr>
          <w:lang w:val="ru-RU"/>
        </w:rPr>
      </w:pP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.1. Уполномоченный орган в течение 5 рабочих дней, следующих за днем окончания приема заявок, рассматривает представленные участниками отбора заявки на соответствие требованиям, установленным в извещении о проведении отбора, и принимает решение о предоставлении субсидии (либо об отказе в предоставлении субсидии).</w:t>
      </w:r>
    </w:p>
    <w:p w:rsidR="00EA5C14" w:rsidRPr="00164116" w:rsidRDefault="00EA5C14" w:rsidP="00EA5C14">
      <w:pPr>
        <w:pStyle w:val="ac"/>
        <w:ind w:left="0" w:firstLine="708"/>
        <w:jc w:val="both"/>
        <w:rPr>
          <w:lang w:val="ru-RU"/>
        </w:rPr>
      </w:pPr>
      <w:r w:rsidRPr="00164116">
        <w:rPr>
          <w:lang w:val="ru-RU"/>
        </w:rPr>
        <w:t>2.</w:t>
      </w:r>
      <w:r w:rsidR="00D92FC9" w:rsidRPr="00164116">
        <w:rPr>
          <w:lang w:val="ru-RU"/>
        </w:rPr>
        <w:t>3</w:t>
      </w:r>
      <w:r w:rsidRPr="00164116">
        <w:rPr>
          <w:lang w:val="ru-RU"/>
        </w:rPr>
        <w:t>.2. При рассмотрении заявок личное присутствие участника отбора необязательно. В случае возникновения необходимости пояснений по представленным документам уполномоченный орган вправе вызвать участника отбора.</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.3. Основаниями для отклонения заявок участников отбора являются:</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.3.1. несоответствие участников отбора требованиям, установленным п. 2.</w:t>
      </w:r>
      <w:r w:rsidR="00D92FC9" w:rsidRPr="00164116">
        <w:rPr>
          <w:lang w:val="ru-RU"/>
        </w:rPr>
        <w:t>1</w:t>
      </w:r>
      <w:r w:rsidRPr="00164116">
        <w:rPr>
          <w:lang w:val="ru-RU"/>
        </w:rPr>
        <w:t xml:space="preserve"> настоящего порядка;</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.3.2. несоответствие представленных участниками отбора заявок и документов требованиям к заявкам участников отбора, установленным в извещении о проведении отбора и определенным п. 2.</w:t>
      </w:r>
      <w:r w:rsidR="00D92FC9" w:rsidRPr="00164116">
        <w:rPr>
          <w:lang w:val="ru-RU"/>
        </w:rPr>
        <w:t>2</w:t>
      </w:r>
      <w:r w:rsidRPr="00164116">
        <w:rPr>
          <w:lang w:val="ru-RU"/>
        </w:rPr>
        <w:t>.1, 2.</w:t>
      </w:r>
      <w:r w:rsidR="00D92FC9" w:rsidRPr="00164116">
        <w:rPr>
          <w:lang w:val="ru-RU"/>
        </w:rPr>
        <w:t>2</w:t>
      </w:r>
      <w:r w:rsidRPr="00164116">
        <w:rPr>
          <w:lang w:val="ru-RU"/>
        </w:rPr>
        <w:t>.4 настоящего порядка, или непредставление (представление не в полном объеме) указанных документов;</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.3.3. недостоверность представленной участниками отбора информации и документов;</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.3.4. подача участниками отбора заявки после даты и (или) времени, определенных для подачи заявок.</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.4. Решение о предоставлении субсидий принимается в порядке очередности, начиная с участника отбора, который первым подал заявку на участие в отборе.</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.5. В случае если поступила одна заявка, то субсидия предоставляется участнику отбора при условии, если указанная заявка отвечает требованиям, установленным настоящим порядком.</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.6. Уполномоченный орган подготавливает и направляет для размещения на официальном сайте округа информацию о результатах рассмотрения заявок в течение 5 рабочих дней со дня принятия решения о предоставлении субсидий.</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.6.1. Информация о результатах рассмотрения и оценки заявок включает в себя:</w:t>
      </w:r>
    </w:p>
    <w:p w:rsidR="00EA5C14" w:rsidRPr="00164116" w:rsidRDefault="00EA5C14" w:rsidP="00EA5C14">
      <w:pPr>
        <w:pStyle w:val="ac"/>
        <w:ind w:left="0" w:firstLine="709"/>
        <w:jc w:val="both"/>
        <w:rPr>
          <w:lang w:val="ru-RU"/>
        </w:rPr>
      </w:pPr>
      <w:r w:rsidRPr="00164116">
        <w:rPr>
          <w:lang w:val="ru-RU"/>
        </w:rPr>
        <w:t>- дату, время и место проведения рассмотрения заявок;</w:t>
      </w:r>
    </w:p>
    <w:p w:rsidR="00EA5C14" w:rsidRPr="00164116" w:rsidRDefault="00EA5C14" w:rsidP="00EA5C14">
      <w:pPr>
        <w:pStyle w:val="ac"/>
        <w:ind w:left="0" w:firstLine="709"/>
        <w:jc w:val="both"/>
        <w:rPr>
          <w:lang w:val="ru-RU"/>
        </w:rPr>
      </w:pPr>
      <w:r w:rsidRPr="00164116">
        <w:rPr>
          <w:lang w:val="ru-RU"/>
        </w:rPr>
        <w:t>- дату, время и место оценки заявок участников отбора;</w:t>
      </w:r>
    </w:p>
    <w:p w:rsidR="00EA5C14" w:rsidRPr="00164116" w:rsidRDefault="00EA5C14" w:rsidP="00EA5C14">
      <w:pPr>
        <w:pStyle w:val="ac"/>
        <w:ind w:left="0" w:firstLine="709"/>
        <w:jc w:val="both"/>
        <w:rPr>
          <w:lang w:val="ru-RU"/>
        </w:rPr>
      </w:pPr>
      <w:r w:rsidRPr="00164116">
        <w:rPr>
          <w:lang w:val="ru-RU"/>
        </w:rPr>
        <w:t>- информацию об участниках отбора, заявки которых были рассмотрены;</w:t>
      </w:r>
    </w:p>
    <w:p w:rsidR="00EA5C14" w:rsidRPr="00164116" w:rsidRDefault="00EA5C14" w:rsidP="00EA5C14">
      <w:pPr>
        <w:pStyle w:val="ac"/>
        <w:ind w:left="0" w:firstLine="709"/>
        <w:jc w:val="both"/>
        <w:rPr>
          <w:lang w:val="ru-RU"/>
        </w:rPr>
      </w:pPr>
      <w:r w:rsidRPr="00164116">
        <w:rPr>
          <w:lang w:val="ru-RU"/>
        </w:rPr>
        <w:t>- информацию об участниках отбора, заявки которых были отклонены, с указанием причин их отклонения, в том числе положений извещения о проведении отбора, которым не соответствуют такие заявки;</w:t>
      </w:r>
    </w:p>
    <w:p w:rsidR="00EA5C14" w:rsidRPr="00164116" w:rsidRDefault="00EA5C14" w:rsidP="00EA5C14">
      <w:pPr>
        <w:pStyle w:val="ac"/>
        <w:ind w:left="0" w:firstLine="709"/>
        <w:jc w:val="both"/>
        <w:rPr>
          <w:lang w:val="ru-RU"/>
        </w:rPr>
      </w:pPr>
      <w:r w:rsidRPr="00164116">
        <w:rPr>
          <w:lang w:val="ru-RU"/>
        </w:rPr>
        <w:t>- последовательность оценки заявок участников отбора;</w:t>
      </w:r>
    </w:p>
    <w:p w:rsidR="00EA5C14" w:rsidRPr="00164116" w:rsidRDefault="00EA5C14" w:rsidP="00EA5C14">
      <w:pPr>
        <w:pStyle w:val="ac"/>
        <w:ind w:left="0" w:firstLine="709"/>
        <w:jc w:val="both"/>
        <w:rPr>
          <w:lang w:val="ru-RU"/>
        </w:rPr>
      </w:pPr>
      <w:r w:rsidRPr="00164116">
        <w:rPr>
          <w:lang w:val="ru-RU"/>
        </w:rPr>
        <w:t>- наименование получателя (получателей) субсидии, с которым заключается соглашение, и размер предоставляемой ему субсидии.</w:t>
      </w:r>
    </w:p>
    <w:p w:rsidR="00EA5C14" w:rsidRPr="00164116" w:rsidRDefault="00EA5C14" w:rsidP="00EA5C14">
      <w:pPr>
        <w:pStyle w:val="ac"/>
        <w:ind w:left="0" w:firstLine="709"/>
        <w:jc w:val="both"/>
        <w:rPr>
          <w:lang w:val="ru-RU"/>
        </w:rPr>
      </w:pPr>
      <w:r w:rsidRPr="00164116">
        <w:rPr>
          <w:lang w:val="ru-RU"/>
        </w:rPr>
        <w:t>2.</w:t>
      </w:r>
      <w:r w:rsidR="00D92FC9" w:rsidRPr="00164116">
        <w:rPr>
          <w:lang w:val="ru-RU"/>
        </w:rPr>
        <w:t>3</w:t>
      </w:r>
      <w:r w:rsidRPr="00164116">
        <w:rPr>
          <w:lang w:val="ru-RU"/>
        </w:rPr>
        <w:t>.7. Уполномоченный орган информирует участников отбора о принятом решении факсимильной, телеграфной или электронной связью в течение трех рабочих дней со дня принятия решения о предоставлении субсидий.</w:t>
      </w:r>
    </w:p>
    <w:p w:rsidR="00D92FC9" w:rsidRPr="00164116" w:rsidRDefault="00EA5C14" w:rsidP="00D92FC9">
      <w:pPr>
        <w:pStyle w:val="ac"/>
        <w:ind w:left="0" w:firstLine="709"/>
        <w:jc w:val="both"/>
        <w:rPr>
          <w:lang w:val="ru-RU"/>
        </w:rPr>
      </w:pPr>
      <w:r w:rsidRPr="00164116">
        <w:rPr>
          <w:lang w:val="ru-RU"/>
        </w:rPr>
        <w:lastRenderedPageBreak/>
        <w:t>2.</w:t>
      </w:r>
      <w:r w:rsidR="00D92FC9" w:rsidRPr="00164116">
        <w:rPr>
          <w:lang w:val="ru-RU"/>
        </w:rPr>
        <w:t>3</w:t>
      </w:r>
      <w:r w:rsidRPr="00164116">
        <w:rPr>
          <w:lang w:val="ru-RU"/>
        </w:rPr>
        <w:t>.8. Участники отбора вправе обжаловать решения, принятые в ходе отбора, в порядке, установленном законодательством Российской Федерации.</w:t>
      </w:r>
    </w:p>
    <w:p w:rsidR="00647DCE" w:rsidRPr="00164116" w:rsidRDefault="00647DCE" w:rsidP="00EA5C14">
      <w:pPr>
        <w:pStyle w:val="ac"/>
        <w:ind w:left="0" w:firstLine="709"/>
        <w:jc w:val="both"/>
        <w:rPr>
          <w:lang w:val="ru-RU"/>
        </w:rPr>
      </w:pPr>
    </w:p>
    <w:p w:rsidR="00EA5C14" w:rsidRPr="00164116" w:rsidRDefault="00647DCE" w:rsidP="00EA5C14">
      <w:pPr>
        <w:pStyle w:val="ac"/>
        <w:ind w:left="0" w:firstLine="709"/>
        <w:jc w:val="both"/>
        <w:rPr>
          <w:lang w:val="ru-RU"/>
        </w:rPr>
      </w:pPr>
      <w:r w:rsidRPr="00164116">
        <w:rPr>
          <w:lang w:val="ru-RU"/>
        </w:rPr>
        <w:t>2.4</w:t>
      </w:r>
      <w:r w:rsidR="00EA5C14" w:rsidRPr="00164116">
        <w:rPr>
          <w:lang w:val="ru-RU"/>
        </w:rPr>
        <w:t>. Основаниями для отказа получателям субсидий в предоставлении субсидий являются:</w:t>
      </w:r>
    </w:p>
    <w:p w:rsidR="00647DCE" w:rsidRPr="00164116" w:rsidRDefault="00647DCE" w:rsidP="00EA5C14">
      <w:pPr>
        <w:pStyle w:val="ac"/>
        <w:ind w:left="0" w:firstLine="709"/>
        <w:jc w:val="both"/>
        <w:rPr>
          <w:lang w:val="ru-RU"/>
        </w:rPr>
      </w:pPr>
    </w:p>
    <w:p w:rsidR="00EA5C14" w:rsidRPr="00164116" w:rsidRDefault="00EA5C14" w:rsidP="00EA5C14">
      <w:pPr>
        <w:pStyle w:val="ac"/>
        <w:ind w:left="0" w:firstLine="709"/>
        <w:jc w:val="both"/>
        <w:rPr>
          <w:lang w:val="ru-RU"/>
        </w:rPr>
      </w:pPr>
      <w:r w:rsidRPr="00164116">
        <w:rPr>
          <w:lang w:val="ru-RU"/>
        </w:rPr>
        <w:t>- несоответствие представленных получателями субсидий документов требованиям, установленным в извещении о проведении отбора, или непредставление (представление не в полном объеме) указанных документов;</w:t>
      </w:r>
    </w:p>
    <w:p w:rsidR="00EA5C14" w:rsidRPr="00164116" w:rsidRDefault="00EA5C14" w:rsidP="00EA5C14">
      <w:pPr>
        <w:pStyle w:val="ac"/>
        <w:ind w:left="0" w:firstLine="709"/>
        <w:jc w:val="both"/>
        <w:rPr>
          <w:lang w:val="ru-RU"/>
        </w:rPr>
      </w:pPr>
      <w:r w:rsidRPr="00164116">
        <w:rPr>
          <w:lang w:val="ru-RU"/>
        </w:rPr>
        <w:t>- установление факта недостоверности представленной получателями субсидий информации.</w:t>
      </w:r>
    </w:p>
    <w:p w:rsidR="00647DCE" w:rsidRPr="00164116" w:rsidRDefault="00647DCE" w:rsidP="00EA5C14">
      <w:pPr>
        <w:pStyle w:val="ac"/>
        <w:ind w:left="0" w:firstLine="709"/>
        <w:jc w:val="both"/>
        <w:rPr>
          <w:lang w:val="ru-RU"/>
        </w:rPr>
      </w:pPr>
    </w:p>
    <w:p w:rsidR="00EA5C14" w:rsidRPr="00164116" w:rsidRDefault="00EA5C14" w:rsidP="00EA5C14">
      <w:pPr>
        <w:pStyle w:val="ac"/>
        <w:ind w:left="0" w:firstLine="709"/>
        <w:jc w:val="both"/>
        <w:rPr>
          <w:lang w:val="ru-RU"/>
        </w:rPr>
      </w:pPr>
      <w:r w:rsidRPr="00164116">
        <w:rPr>
          <w:lang w:val="ru-RU"/>
        </w:rPr>
        <w:t>2.</w:t>
      </w:r>
      <w:r w:rsidR="00647DCE" w:rsidRPr="00164116">
        <w:rPr>
          <w:lang w:val="ru-RU"/>
        </w:rPr>
        <w:t>5</w:t>
      </w:r>
      <w:r w:rsidRPr="00164116">
        <w:rPr>
          <w:lang w:val="ru-RU"/>
        </w:rPr>
        <w:t>. Общий объем бюджетных ассигнований, предусмотренных на предоставление субсидий, устанавливается решением Удомельской городской Думы о бюджете Удомельского городского округа на соответствующий финансовый год и на плановый период.</w:t>
      </w:r>
    </w:p>
    <w:p w:rsidR="00EA5C14" w:rsidRPr="00164116" w:rsidRDefault="00647DCE" w:rsidP="00EA5C14">
      <w:pPr>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2.6.</w:t>
      </w:r>
      <w:r w:rsidR="00EA5C14" w:rsidRPr="00164116">
        <w:rPr>
          <w:rFonts w:ascii="Times New Roman" w:hAnsi="Times New Roman" w:cs="Times New Roman"/>
          <w:sz w:val="24"/>
          <w:szCs w:val="24"/>
        </w:rPr>
        <w:t xml:space="preserve"> Размер субсидии определяется в виде разницы между экономически обоснованным тарифом, установленным муниципальным правовым актом Администрации Удомельского городского округа (без учета суммы налога на добавленную стоимость) на услугу по подвозу питьевой воды населению города Удомля, не обеспеченному централизованным водоснабжением, и тарифом (без учета суммы налога на добавленную стоимость), установленным муниципальным правовым актом Администрации Удомельского городского округа получателю субсидии для населения города Удомля.</w:t>
      </w:r>
    </w:p>
    <w:p w:rsidR="00EA5C14" w:rsidRPr="00164116" w:rsidRDefault="00EA5C14" w:rsidP="00EA5C14">
      <w:pPr>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Компенсация недополученных доходов в связи с оказанием населению услуг по подвозу питьевой воды населению города Удомля, не обеспеченному централизованным водоснабжением, производится на основании ежемесячно составляемых получателем субсидии расчетов недополученных доходов в связи с оказанием услуги по подвозу питьевой воды населению города Удомля, не обеспеченному централизованным водоснабжением.</w:t>
      </w:r>
    </w:p>
    <w:p w:rsidR="00EA5C14" w:rsidRPr="00164116" w:rsidRDefault="00EA5C14" w:rsidP="00EA5C14">
      <w:pPr>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647DCE" w:rsidRPr="00164116">
        <w:rPr>
          <w:rFonts w:ascii="Times New Roman" w:hAnsi="Times New Roman" w:cs="Times New Roman"/>
          <w:sz w:val="24"/>
          <w:szCs w:val="24"/>
        </w:rPr>
        <w:t>7</w:t>
      </w:r>
      <w:r w:rsidRPr="00164116">
        <w:rPr>
          <w:rFonts w:ascii="Times New Roman" w:hAnsi="Times New Roman" w:cs="Times New Roman"/>
          <w:sz w:val="24"/>
          <w:szCs w:val="24"/>
        </w:rPr>
        <w:t>. За счет средств субсидий могут осуществляться следующие расходы:</w:t>
      </w:r>
    </w:p>
    <w:p w:rsidR="00EA5C14" w:rsidRPr="00164116" w:rsidRDefault="00EA5C14" w:rsidP="00EA5C14">
      <w:pPr>
        <w:pStyle w:val="ac"/>
        <w:ind w:left="0" w:firstLine="709"/>
        <w:jc w:val="both"/>
        <w:rPr>
          <w:rFonts w:eastAsiaTheme="minorEastAsia"/>
          <w:lang w:val="ru-RU" w:eastAsia="ru-RU"/>
        </w:rPr>
      </w:pPr>
      <w:r w:rsidRPr="00164116">
        <w:rPr>
          <w:rFonts w:eastAsiaTheme="minorEastAsia"/>
          <w:lang w:val="ru-RU" w:eastAsia="ru-RU"/>
        </w:rPr>
        <w:t>- необходимые для оказания услуг по подвозу питьевой воды населению города Удомля, не обеспеченному централизованным водоснабжением, в том числе на оплату труда (с начислениями страховых взносов в государственные внебюджетные фонды) персонала предприятия, привлеченных сотрудников, занятых на оказании услуг;</w:t>
      </w:r>
    </w:p>
    <w:p w:rsidR="00EA5C14" w:rsidRPr="00164116" w:rsidRDefault="00EA5C14" w:rsidP="00EA5C14">
      <w:pPr>
        <w:pStyle w:val="ac"/>
        <w:ind w:left="0" w:firstLine="709"/>
        <w:jc w:val="both"/>
        <w:rPr>
          <w:rFonts w:eastAsiaTheme="minorEastAsia"/>
          <w:lang w:val="ru-RU" w:eastAsia="ru-RU"/>
        </w:rPr>
      </w:pPr>
      <w:r w:rsidRPr="00164116">
        <w:rPr>
          <w:rFonts w:eastAsiaTheme="minorEastAsia"/>
          <w:lang w:val="ru-RU" w:eastAsia="ru-RU"/>
        </w:rPr>
        <w:t>- приобретение основных средств, оборудования, материалов, необходимых для оказания услуг по подвозу питьевой воды населению города Удомля, не обеспеченному централизованным водоснабжением.</w:t>
      </w:r>
    </w:p>
    <w:p w:rsidR="00EA5C14" w:rsidRPr="00164116" w:rsidRDefault="00EA5C14" w:rsidP="00EA5C14">
      <w:pPr>
        <w:pStyle w:val="ac"/>
        <w:ind w:left="0" w:firstLine="709"/>
        <w:jc w:val="both"/>
        <w:rPr>
          <w:lang w:val="ru-RU"/>
        </w:rPr>
      </w:pPr>
      <w:r w:rsidRPr="00164116">
        <w:rPr>
          <w:lang w:val="ru-RU"/>
        </w:rPr>
        <w:t>2.</w:t>
      </w:r>
      <w:r w:rsidR="00647DCE" w:rsidRPr="00164116">
        <w:rPr>
          <w:lang w:val="ru-RU"/>
        </w:rPr>
        <w:t>8</w:t>
      </w:r>
      <w:r w:rsidRPr="00164116">
        <w:rPr>
          <w:lang w:val="ru-RU"/>
        </w:rPr>
        <w:t>. Условием предоставления субсидии является наличие заключенного соглашения о предоставлении субсидии.</w:t>
      </w:r>
    </w:p>
    <w:p w:rsidR="00EA5C14" w:rsidRPr="00164116" w:rsidRDefault="00EA5C14" w:rsidP="00EA5C14">
      <w:pPr>
        <w:pStyle w:val="ac"/>
        <w:ind w:left="0" w:firstLine="709"/>
        <w:jc w:val="both"/>
        <w:rPr>
          <w:lang w:val="ru-RU"/>
        </w:rPr>
      </w:pPr>
      <w:r w:rsidRPr="00164116">
        <w:rPr>
          <w:lang w:val="ru-RU"/>
        </w:rPr>
        <w:t>В случае уменьшения главному распорядителю как получателю бюджетных средств ранее доведенных лимитов бюджетных обязательств, указанных в п. 1.4 настоящего порядка, приводящего к невозможности предоставления субсидии в размере, определенном в соглашении о предоставлении субсидии,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rsidR="00EA5C14" w:rsidRPr="00164116" w:rsidRDefault="00EA5C14" w:rsidP="00EA5C14">
      <w:pPr>
        <w:pStyle w:val="ac"/>
        <w:ind w:left="0" w:firstLine="709"/>
        <w:jc w:val="both"/>
        <w:rPr>
          <w:lang w:val="ru-RU"/>
        </w:rPr>
      </w:pPr>
      <w:r w:rsidRPr="00164116">
        <w:rPr>
          <w:lang w:val="ru-RU"/>
        </w:rPr>
        <w:t>2.</w:t>
      </w:r>
      <w:r w:rsidR="00647DCE" w:rsidRPr="00164116">
        <w:rPr>
          <w:lang w:val="ru-RU"/>
        </w:rPr>
        <w:t>9</w:t>
      </w:r>
      <w:r w:rsidRPr="00164116">
        <w:rPr>
          <w:lang w:val="ru-RU"/>
        </w:rPr>
        <w:t>. Соглашение о предоставлении субсидии,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типовой формой, утвержденной приказом Финансового Управления Администрации Удомельского городского округа.</w:t>
      </w:r>
    </w:p>
    <w:p w:rsidR="00EA5C14" w:rsidRPr="00164116" w:rsidRDefault="00EA5C14" w:rsidP="00EA5C14">
      <w:pPr>
        <w:pStyle w:val="ac"/>
        <w:ind w:left="0" w:firstLine="709"/>
        <w:jc w:val="both"/>
        <w:rPr>
          <w:lang w:val="ru-RU"/>
        </w:rPr>
      </w:pPr>
      <w:r w:rsidRPr="00164116">
        <w:rPr>
          <w:lang w:val="ru-RU"/>
        </w:rPr>
        <w:t>2.</w:t>
      </w:r>
      <w:r w:rsidR="00647DCE" w:rsidRPr="00164116">
        <w:rPr>
          <w:lang w:val="ru-RU"/>
        </w:rPr>
        <w:t>10</w:t>
      </w:r>
      <w:r w:rsidRPr="00164116">
        <w:rPr>
          <w:lang w:val="ru-RU"/>
        </w:rPr>
        <w:t>.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 Администрацией Удомельского городского округа и передает его получателю субсидии для подписания.</w:t>
      </w:r>
    </w:p>
    <w:p w:rsidR="00EA5C14" w:rsidRPr="00164116" w:rsidRDefault="00EA5C14" w:rsidP="00EA5C14">
      <w:pPr>
        <w:pStyle w:val="ac"/>
        <w:ind w:left="0" w:firstLine="709"/>
        <w:jc w:val="both"/>
        <w:rPr>
          <w:lang w:val="ru-RU"/>
        </w:rPr>
      </w:pPr>
      <w:r w:rsidRPr="00164116">
        <w:rPr>
          <w:lang w:val="ru-RU"/>
        </w:rPr>
        <w:t>Соглашение заключается в двух экземплярах, один из которых остается в Администрации Удомельского городского округа, второй передается получателю субсидии.</w:t>
      </w:r>
    </w:p>
    <w:p w:rsidR="00EA5C14" w:rsidRPr="00164116" w:rsidRDefault="00EA5C14" w:rsidP="00EA5C14">
      <w:pPr>
        <w:pStyle w:val="ac"/>
        <w:ind w:left="0" w:firstLine="709"/>
        <w:jc w:val="both"/>
        <w:rPr>
          <w:lang w:val="ru-RU"/>
        </w:rPr>
      </w:pPr>
      <w:r w:rsidRPr="00164116">
        <w:rPr>
          <w:lang w:val="ru-RU"/>
        </w:rPr>
        <w:lastRenderedPageBreak/>
        <w:t>2.</w:t>
      </w:r>
      <w:r w:rsidR="00647DCE" w:rsidRPr="00164116">
        <w:rPr>
          <w:lang w:val="ru-RU"/>
        </w:rPr>
        <w:t>11</w:t>
      </w:r>
      <w:r w:rsidRPr="00164116">
        <w:rPr>
          <w:lang w:val="ru-RU"/>
        </w:rPr>
        <w:t>.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w:t>
      </w:r>
    </w:p>
    <w:p w:rsidR="00EA5C14" w:rsidRPr="00164116" w:rsidRDefault="00EA5C14" w:rsidP="00EA5C14">
      <w:pPr>
        <w:pStyle w:val="ac"/>
        <w:ind w:left="0" w:firstLine="709"/>
        <w:jc w:val="both"/>
        <w:rPr>
          <w:lang w:val="ru-RU"/>
        </w:rPr>
      </w:pPr>
      <w:r w:rsidRPr="00164116">
        <w:rPr>
          <w:lang w:val="ru-RU"/>
        </w:rPr>
        <w:t>2.</w:t>
      </w:r>
      <w:r w:rsidR="00B33241" w:rsidRPr="00164116">
        <w:rPr>
          <w:lang w:val="ru-RU"/>
        </w:rPr>
        <w:t>12</w:t>
      </w:r>
      <w:r w:rsidRPr="00164116">
        <w:rPr>
          <w:lang w:val="ru-RU"/>
        </w:rPr>
        <w:t>. В случае непредставления получателем субсидии подписанного соглашения о предоставлении субсидии в срок, установленный в пункте 2.</w:t>
      </w:r>
      <w:r w:rsidR="00B33241" w:rsidRPr="00164116">
        <w:rPr>
          <w:lang w:val="ru-RU"/>
        </w:rPr>
        <w:t xml:space="preserve">11 </w:t>
      </w:r>
      <w:r w:rsidRPr="00164116">
        <w:rPr>
          <w:lang w:val="ru-RU"/>
        </w:rPr>
        <w:t>настоящего порядка,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(далее – постановление об отказе). Проект постановления об отказе подготавливается уполномоченным органом.</w:t>
      </w:r>
    </w:p>
    <w:p w:rsidR="00EA5C14" w:rsidRPr="00164116" w:rsidRDefault="00EA5C14" w:rsidP="00EA5C14">
      <w:pPr>
        <w:pStyle w:val="ac"/>
        <w:ind w:left="0" w:firstLine="709"/>
        <w:jc w:val="both"/>
        <w:rPr>
          <w:lang w:val="ru-RU"/>
        </w:rPr>
      </w:pPr>
      <w:r w:rsidRPr="00164116">
        <w:rPr>
          <w:lang w:val="ru-RU"/>
        </w:rPr>
        <w:t>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 телеграфной или электронной связью.</w:t>
      </w:r>
    </w:p>
    <w:p w:rsidR="00EA5C14" w:rsidRPr="00164116" w:rsidRDefault="00EA5C14" w:rsidP="00EA5C14">
      <w:pPr>
        <w:pStyle w:val="ac"/>
        <w:ind w:left="0" w:firstLine="709"/>
        <w:jc w:val="both"/>
        <w:rPr>
          <w:lang w:val="ru-RU"/>
        </w:rPr>
      </w:pPr>
      <w:r w:rsidRPr="00164116">
        <w:rPr>
          <w:lang w:val="ru-RU"/>
        </w:rPr>
        <w:t>2.</w:t>
      </w:r>
      <w:r w:rsidR="00175562" w:rsidRPr="00164116">
        <w:rPr>
          <w:lang w:val="ru-RU"/>
        </w:rPr>
        <w:t>13</w:t>
      </w:r>
      <w:r w:rsidRPr="00164116">
        <w:rPr>
          <w:lang w:val="ru-RU"/>
        </w:rPr>
        <w:t>. Получатель субсидии ежемесячно производит расчет недополученных доходов в связи с оказанием услуги по подвозу питьевой воды населению города Удомля, не обеспеченному централизованным водоснабжением.</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175562" w:rsidRPr="00164116">
        <w:rPr>
          <w:rFonts w:ascii="Times New Roman" w:hAnsi="Times New Roman" w:cs="Times New Roman"/>
          <w:sz w:val="24"/>
          <w:szCs w:val="24"/>
        </w:rPr>
        <w:t>14</w:t>
      </w:r>
      <w:r w:rsidRPr="00164116">
        <w:rPr>
          <w:rFonts w:ascii="Times New Roman" w:hAnsi="Times New Roman" w:cs="Times New Roman"/>
          <w:sz w:val="24"/>
          <w:szCs w:val="24"/>
        </w:rPr>
        <w:t>. Для получения субсидии получатель субсидии представляет в Администрацию Удомельского городского округа расчет недополученных доходов в связи с оказанием услуги по подвозу питьевой воды населению города Удомля, не обеспеченному централизованным водоснабжением за отчетный месяц:</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 за январь-ноябрь - ежемесячно до 30 числа месяца, следующего за отчетным;</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 за декабрь – до 30 декабря.</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 xml:space="preserve">Форма расчета субсидии устанавливается соглашением о предоставлении субсидии. По запросу Администрации Удомельского городского округа получатель субсидии обязан предоставить копии документов, подтверждающих фактические недополученные доходы при оказании услуги по подвозу питьевой воды населению города Удомля, не обеспеченному централизованным водоснабжением (копии договоров с потребителями услуги, копии счетов-квитанций об оплате). </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175562" w:rsidRPr="00164116">
        <w:rPr>
          <w:rFonts w:ascii="Times New Roman" w:hAnsi="Times New Roman" w:cs="Times New Roman"/>
          <w:sz w:val="24"/>
          <w:szCs w:val="24"/>
        </w:rPr>
        <w:t>15</w:t>
      </w:r>
      <w:r w:rsidRPr="00164116">
        <w:rPr>
          <w:rFonts w:ascii="Times New Roman" w:hAnsi="Times New Roman" w:cs="Times New Roman"/>
          <w:sz w:val="24"/>
          <w:szCs w:val="24"/>
        </w:rPr>
        <w:t>. Уполномоченный орган в течение 5 рабочих дней со дня поступления в Администрацию Удомельского городского округа документов, указанных в пункте 2.</w:t>
      </w:r>
      <w:r w:rsidR="00175562" w:rsidRPr="00164116">
        <w:rPr>
          <w:rFonts w:ascii="Times New Roman" w:hAnsi="Times New Roman" w:cs="Times New Roman"/>
          <w:sz w:val="24"/>
          <w:szCs w:val="24"/>
        </w:rPr>
        <w:t>14.</w:t>
      </w:r>
      <w:r w:rsidRPr="00164116">
        <w:rPr>
          <w:rFonts w:ascii="Times New Roman" w:hAnsi="Times New Roman" w:cs="Times New Roman"/>
          <w:sz w:val="24"/>
          <w:szCs w:val="24"/>
        </w:rPr>
        <w:t xml:space="preserve"> настоящего порядка, проверяет расчет субсидии и направляет его в отдел бухгалтерского учета и отчетности Администрации Удомельского городского округа.</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175562" w:rsidRPr="00164116">
        <w:rPr>
          <w:rFonts w:ascii="Times New Roman" w:hAnsi="Times New Roman" w:cs="Times New Roman"/>
          <w:sz w:val="24"/>
          <w:szCs w:val="24"/>
        </w:rPr>
        <w:t>16</w:t>
      </w:r>
      <w:r w:rsidRPr="00164116">
        <w:rPr>
          <w:rFonts w:ascii="Times New Roman" w:hAnsi="Times New Roman" w:cs="Times New Roman"/>
          <w:sz w:val="24"/>
          <w:szCs w:val="24"/>
        </w:rPr>
        <w:t>.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 открытые получателем субсидии в учреждении Центрального банка Российской Федерации или кредитной организации, указанные в соглашении о предоставлении субсидии.</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175562" w:rsidRPr="00164116">
        <w:rPr>
          <w:rFonts w:ascii="Times New Roman" w:hAnsi="Times New Roman" w:cs="Times New Roman"/>
          <w:sz w:val="24"/>
          <w:szCs w:val="24"/>
        </w:rPr>
        <w:t>17</w:t>
      </w:r>
      <w:r w:rsidRPr="00164116">
        <w:rPr>
          <w:rFonts w:ascii="Times New Roman" w:hAnsi="Times New Roman" w:cs="Times New Roman"/>
          <w:sz w:val="24"/>
          <w:szCs w:val="24"/>
        </w:rPr>
        <w:t>. Получателю субсидии запрещено за счет полученных средств субсидии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EA5C14" w:rsidRPr="00164116" w:rsidRDefault="00EA5C14" w:rsidP="00EA5C14">
      <w:pPr>
        <w:autoSpaceDE w:val="0"/>
        <w:autoSpaceDN w:val="0"/>
        <w:adjustRightInd w:val="0"/>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2.</w:t>
      </w:r>
      <w:r w:rsidR="00175562" w:rsidRPr="00164116">
        <w:rPr>
          <w:rFonts w:ascii="Times New Roman" w:hAnsi="Times New Roman" w:cs="Times New Roman"/>
          <w:sz w:val="24"/>
          <w:szCs w:val="24"/>
        </w:rPr>
        <w:t>18</w:t>
      </w:r>
      <w:r w:rsidRPr="00164116">
        <w:rPr>
          <w:rFonts w:ascii="Times New Roman" w:hAnsi="Times New Roman" w:cs="Times New Roman"/>
          <w:sz w:val="24"/>
          <w:szCs w:val="24"/>
        </w:rPr>
        <w:t>. Получатель субсидии, а также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проверки главным распорядителем бюджетных средств – Администрацией Удомельского городского округа соблюдения порядка и условий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Данные положения включаются в соглашение о предоставлении субсидии.</w:t>
      </w:r>
    </w:p>
    <w:p w:rsidR="00175562" w:rsidRPr="00164116" w:rsidRDefault="00175562" w:rsidP="00175562">
      <w:pPr>
        <w:shd w:val="clear" w:color="auto" w:fill="FFFFFF" w:themeFill="background1"/>
        <w:spacing w:after="0" w:line="240" w:lineRule="auto"/>
        <w:ind w:firstLine="720"/>
        <w:jc w:val="center"/>
        <w:rPr>
          <w:rFonts w:ascii="Times New Roman" w:eastAsia="Times New Roman" w:hAnsi="Times New Roman" w:cs="Times New Roman"/>
          <w:bCs/>
          <w:sz w:val="24"/>
          <w:szCs w:val="24"/>
        </w:rPr>
      </w:pPr>
      <w:r w:rsidRPr="00164116">
        <w:rPr>
          <w:rFonts w:ascii="Times New Roman" w:eastAsia="Times New Roman" w:hAnsi="Times New Roman" w:cs="Times New Roman"/>
          <w:bCs/>
          <w:sz w:val="24"/>
          <w:szCs w:val="24"/>
        </w:rPr>
        <w:lastRenderedPageBreak/>
        <w:t>3. Требования в части предоставления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EA5C14" w:rsidRPr="00164116" w:rsidRDefault="00EA5C14" w:rsidP="00EA5C14">
      <w:pPr>
        <w:pStyle w:val="ac"/>
        <w:ind w:left="0" w:firstLine="709"/>
        <w:jc w:val="both"/>
        <w:rPr>
          <w:lang w:val="ru-RU"/>
        </w:rPr>
      </w:pPr>
    </w:p>
    <w:p w:rsidR="00175562" w:rsidRPr="00164116" w:rsidRDefault="00175562" w:rsidP="00175562">
      <w:pPr>
        <w:autoSpaceDE w:val="0"/>
        <w:autoSpaceDN w:val="0"/>
        <w:adjustRightInd w:val="0"/>
        <w:spacing w:after="0" w:line="240" w:lineRule="auto"/>
        <w:ind w:firstLine="709"/>
        <w:jc w:val="both"/>
        <w:rPr>
          <w:rFonts w:ascii="Times New Roman" w:hAnsi="Times New Roman" w:cs="Times New Roman"/>
          <w:sz w:val="24"/>
          <w:szCs w:val="24"/>
        </w:rPr>
      </w:pPr>
      <w:r w:rsidRPr="00164116">
        <w:rPr>
          <w:rFonts w:ascii="Times New Roman" w:hAnsi="Times New Roman" w:cs="Times New Roman"/>
          <w:sz w:val="24"/>
          <w:szCs w:val="24"/>
        </w:rPr>
        <w:t>3.1. Получатель субсидии обеспечивает целевое использование субсидии, полученной из бюджета Удомельского городского округа.</w:t>
      </w:r>
    </w:p>
    <w:p w:rsidR="00175562" w:rsidRPr="00164116" w:rsidRDefault="00175562" w:rsidP="00175562">
      <w:pPr>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3.2. Получатель субсидии представляет главному распорядителю бюджетных средств - Администрации Удомельского городского округа в лице отдела экономического развития, потребительского рынка и предпринимательства Администрации Удомельского городского округа ежеквартально не позднее 31 числа месяца отчетного квартала года, в котором предоставлялась субсидия:</w:t>
      </w:r>
    </w:p>
    <w:p w:rsidR="00175562" w:rsidRPr="00164116" w:rsidRDefault="00175562" w:rsidP="00175562">
      <w:pPr>
        <w:spacing w:after="0" w:line="240" w:lineRule="auto"/>
        <w:ind w:firstLine="720"/>
        <w:jc w:val="both"/>
        <w:rPr>
          <w:rFonts w:ascii="Times New Roman" w:hAnsi="Times New Roman" w:cs="Times New Roman"/>
          <w:sz w:val="24"/>
          <w:szCs w:val="24"/>
        </w:rPr>
      </w:pPr>
      <w:r w:rsidRPr="00164116">
        <w:rPr>
          <w:rFonts w:ascii="Times New Roman" w:hAnsi="Times New Roman" w:cs="Times New Roman"/>
          <w:sz w:val="24"/>
          <w:szCs w:val="24"/>
        </w:rPr>
        <w:t>- отчет об осуществлении расходов, источником финансового обеспечения которых является субсидия, предоставленная из бюджета Удомельского городского округа в целях возмещения недополученных доходов в связи с оказанием услуг по подвозу питьевой воды населению города Удомля, не обеспеченному централизованным водоснабжением, по форме, предусмотренной соглашением о предоставлении субсидии.</w:t>
      </w:r>
    </w:p>
    <w:p w:rsidR="00175562" w:rsidRPr="00164116" w:rsidRDefault="00175562" w:rsidP="00175562">
      <w:pPr>
        <w:pStyle w:val="ae"/>
        <w:tabs>
          <w:tab w:val="left" w:pos="1412"/>
        </w:tabs>
        <w:ind w:left="0" w:firstLine="709"/>
        <w:rPr>
          <w:sz w:val="24"/>
          <w:lang w:val="ru-RU"/>
        </w:rPr>
      </w:pPr>
      <w:r w:rsidRPr="00164116">
        <w:rPr>
          <w:sz w:val="24"/>
          <w:lang w:val="ru-RU"/>
        </w:rPr>
        <w:t>3.3. Контроль за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 потребительского рынка и предпринимательства путем проведения соответствующих обязательных проверок,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175562" w:rsidRPr="00164116" w:rsidRDefault="003154AB" w:rsidP="00175562">
      <w:pPr>
        <w:pStyle w:val="ae"/>
        <w:tabs>
          <w:tab w:val="left" w:pos="1412"/>
        </w:tabs>
        <w:ind w:left="0" w:firstLine="709"/>
        <w:rPr>
          <w:sz w:val="24"/>
          <w:lang w:val="ru-RU"/>
        </w:rPr>
      </w:pPr>
      <w:r w:rsidRPr="00164116">
        <w:rPr>
          <w:sz w:val="24"/>
          <w:lang w:val="ru-RU"/>
        </w:rPr>
        <w:t>3.4</w:t>
      </w:r>
      <w:r w:rsidR="00175562" w:rsidRPr="00164116">
        <w:rPr>
          <w:sz w:val="24"/>
          <w:lang w:val="ru-RU"/>
        </w:rPr>
        <w:t>.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 предусмотренных настоящим порядком и соглашением о предоставлении субсидии.</w:t>
      </w:r>
    </w:p>
    <w:p w:rsidR="00175562" w:rsidRPr="00164116" w:rsidRDefault="003154AB" w:rsidP="00175562">
      <w:pPr>
        <w:pStyle w:val="ae"/>
        <w:tabs>
          <w:tab w:val="left" w:pos="1412"/>
        </w:tabs>
        <w:ind w:left="0" w:firstLine="709"/>
        <w:rPr>
          <w:sz w:val="24"/>
          <w:lang w:val="ru-RU"/>
        </w:rPr>
      </w:pPr>
      <w:r w:rsidRPr="00164116">
        <w:rPr>
          <w:sz w:val="24"/>
          <w:lang w:val="ru-RU"/>
        </w:rPr>
        <w:t>3.5</w:t>
      </w:r>
      <w:r w:rsidR="00175562" w:rsidRPr="00164116">
        <w:rPr>
          <w:sz w:val="24"/>
          <w:lang w:val="ru-RU"/>
        </w:rPr>
        <w:t>. При нарушении получателем субсидии условий и порядка предоставления субсидии, Администрация Удомельского городского округа в лице отдела экономического развития, потребительского рынка и предпринимательства или органы государственного (муниципального) финансового контроля составляют акт о нарушении условий и порядка предоставления субсидии, в котором указываются выявленные нарушения и сроки их устранения.</w:t>
      </w:r>
    </w:p>
    <w:p w:rsidR="00175562" w:rsidRPr="00164116" w:rsidRDefault="003154AB" w:rsidP="00175562">
      <w:pPr>
        <w:pStyle w:val="ae"/>
        <w:tabs>
          <w:tab w:val="left" w:pos="1412"/>
        </w:tabs>
        <w:ind w:left="0" w:firstLine="709"/>
        <w:rPr>
          <w:sz w:val="24"/>
          <w:lang w:val="ru-RU"/>
        </w:rPr>
      </w:pPr>
      <w:r w:rsidRPr="00164116">
        <w:rPr>
          <w:sz w:val="24"/>
          <w:lang w:val="ru-RU"/>
        </w:rPr>
        <w:t>3.6</w:t>
      </w:r>
      <w:r w:rsidR="00175562" w:rsidRPr="00164116">
        <w:rPr>
          <w:sz w:val="24"/>
          <w:lang w:val="ru-RU"/>
        </w:rPr>
        <w:t>. Субсидии подлежат возврату в бюджет Удомельского городского округа в порядке, установленном действующим законодательством Российской Федерации,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Удомельского городского округа в лице отдела экономического развития, потребительского рынка и предпринимательства и органом государственного (муниципального) финансового контроля.</w:t>
      </w:r>
    </w:p>
    <w:p w:rsidR="00175562" w:rsidRPr="00164116" w:rsidRDefault="003154AB" w:rsidP="00175562">
      <w:pPr>
        <w:pStyle w:val="ae"/>
        <w:tabs>
          <w:tab w:val="left" w:pos="1412"/>
        </w:tabs>
        <w:ind w:left="0" w:firstLine="709"/>
        <w:rPr>
          <w:sz w:val="24"/>
          <w:lang w:val="ru-RU"/>
        </w:rPr>
      </w:pPr>
      <w:r w:rsidRPr="00164116">
        <w:rPr>
          <w:sz w:val="24"/>
          <w:lang w:val="ru-RU"/>
        </w:rPr>
        <w:t>3.7</w:t>
      </w:r>
      <w:r w:rsidR="00175562" w:rsidRPr="00164116">
        <w:rPr>
          <w:sz w:val="24"/>
          <w:lang w:val="ru-RU"/>
        </w:rPr>
        <w:t>.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 издав соответствующее распоряжение, в случаях:</w:t>
      </w:r>
    </w:p>
    <w:p w:rsidR="00175562" w:rsidRPr="00164116" w:rsidRDefault="00175562" w:rsidP="00175562">
      <w:pPr>
        <w:pStyle w:val="ae"/>
        <w:tabs>
          <w:tab w:val="left" w:pos="1412"/>
        </w:tabs>
        <w:ind w:left="0" w:firstLine="709"/>
        <w:rPr>
          <w:sz w:val="24"/>
          <w:lang w:val="ru-RU"/>
        </w:rPr>
      </w:pPr>
      <w:r w:rsidRPr="00164116">
        <w:rPr>
          <w:sz w:val="24"/>
          <w:lang w:val="ru-RU"/>
        </w:rPr>
        <w:t xml:space="preserve">- установления факта, предусмотренного пунктом </w:t>
      </w:r>
      <w:r w:rsidR="003154AB" w:rsidRPr="00164116">
        <w:rPr>
          <w:sz w:val="24"/>
          <w:lang w:val="ru-RU"/>
        </w:rPr>
        <w:t>3.6</w:t>
      </w:r>
      <w:r w:rsidRPr="00164116">
        <w:rPr>
          <w:sz w:val="24"/>
          <w:lang w:val="ru-RU"/>
        </w:rPr>
        <w:t xml:space="preserve"> настоящего порядка;</w:t>
      </w:r>
    </w:p>
    <w:p w:rsidR="00175562" w:rsidRPr="00164116" w:rsidRDefault="00175562" w:rsidP="00175562">
      <w:pPr>
        <w:pStyle w:val="ae"/>
        <w:tabs>
          <w:tab w:val="left" w:pos="1412"/>
        </w:tabs>
        <w:ind w:left="0" w:firstLine="709"/>
        <w:rPr>
          <w:sz w:val="24"/>
          <w:lang w:val="ru-RU"/>
        </w:rPr>
      </w:pPr>
      <w:r w:rsidRPr="00164116">
        <w:rPr>
          <w:sz w:val="24"/>
          <w:lang w:val="ru-RU"/>
        </w:rPr>
        <w:t>- не устранения нарушения условий и порядка предоставления субсидии в сроки, указанные в акте о нарушении условий и порядка предоставления субсидии.</w:t>
      </w:r>
    </w:p>
    <w:p w:rsidR="00175562" w:rsidRPr="00164116" w:rsidRDefault="00175562" w:rsidP="00175562">
      <w:pPr>
        <w:pStyle w:val="ae"/>
        <w:tabs>
          <w:tab w:val="left" w:pos="1412"/>
        </w:tabs>
        <w:ind w:left="0" w:firstLine="709"/>
        <w:rPr>
          <w:sz w:val="24"/>
          <w:lang w:val="ru-RU"/>
        </w:rPr>
      </w:pPr>
      <w:r w:rsidRPr="00164116">
        <w:rPr>
          <w:sz w:val="24"/>
          <w:lang w:val="ru-RU"/>
        </w:rPr>
        <w:t>Проект распоряжения разрабатывает отдел экономического развития, потребительского рынка и предпринимательства Администрации Удомельского городского округа.</w:t>
      </w:r>
    </w:p>
    <w:p w:rsidR="00175562" w:rsidRPr="00164116" w:rsidRDefault="00175562" w:rsidP="00175562">
      <w:pPr>
        <w:pStyle w:val="ae"/>
        <w:tabs>
          <w:tab w:val="left" w:pos="1412"/>
        </w:tabs>
        <w:ind w:left="0" w:firstLine="709"/>
        <w:rPr>
          <w:sz w:val="24"/>
          <w:lang w:val="ru-RU"/>
        </w:rPr>
      </w:pPr>
      <w:r w:rsidRPr="00164116">
        <w:rPr>
          <w:sz w:val="24"/>
          <w:lang w:val="ru-RU"/>
        </w:rPr>
        <w:t>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 содержащим сумму, сроки, код бюджетной классификации, по которому должен быть осуществлен возврат субсидии, реквизиты банковского счета, на который должна быть перечислена субсидия, подлежащая возврату (далее - требование).</w:t>
      </w:r>
    </w:p>
    <w:p w:rsidR="00175562" w:rsidRPr="00164116" w:rsidRDefault="00175562" w:rsidP="00175562">
      <w:pPr>
        <w:pStyle w:val="ae"/>
        <w:tabs>
          <w:tab w:val="left" w:pos="1412"/>
        </w:tabs>
        <w:ind w:left="0" w:firstLine="709"/>
        <w:rPr>
          <w:sz w:val="24"/>
          <w:lang w:val="ru-RU"/>
        </w:rPr>
      </w:pPr>
      <w:r w:rsidRPr="00164116">
        <w:rPr>
          <w:sz w:val="24"/>
          <w:lang w:val="ru-RU"/>
        </w:rPr>
        <w:t>Получатель субсидии обязан осуществить возврат субсидии в течение 10 рабочих дней со дня получения такого требования.</w:t>
      </w:r>
    </w:p>
    <w:p w:rsidR="00175562" w:rsidRPr="00164116" w:rsidRDefault="003154AB" w:rsidP="00175562">
      <w:pPr>
        <w:pStyle w:val="ae"/>
        <w:tabs>
          <w:tab w:val="left" w:pos="1412"/>
        </w:tabs>
        <w:ind w:left="0" w:firstLine="709"/>
        <w:rPr>
          <w:sz w:val="24"/>
          <w:lang w:val="ru-RU"/>
        </w:rPr>
      </w:pPr>
      <w:r w:rsidRPr="00164116">
        <w:rPr>
          <w:sz w:val="24"/>
          <w:lang w:val="ru-RU"/>
        </w:rPr>
        <w:t>3.8</w:t>
      </w:r>
      <w:r w:rsidR="00175562" w:rsidRPr="00164116">
        <w:rPr>
          <w:sz w:val="24"/>
          <w:lang w:val="ru-RU"/>
        </w:rPr>
        <w:t xml:space="preserve">. В случае невозврата субсидии получателем субсидии в установленный срок, ее сумма подлежит взысканию с получателя субсидии в порядке, установленном действующим </w:t>
      </w:r>
      <w:r w:rsidR="00175562" w:rsidRPr="00164116">
        <w:rPr>
          <w:sz w:val="24"/>
          <w:lang w:val="ru-RU"/>
        </w:rPr>
        <w:lastRenderedPageBreak/>
        <w:t>законодательством Российской Федерации.</w:t>
      </w:r>
    </w:p>
    <w:p w:rsidR="00175562" w:rsidRPr="00164116" w:rsidRDefault="00175562" w:rsidP="003154AB">
      <w:pPr>
        <w:pStyle w:val="ac"/>
        <w:ind w:left="0"/>
        <w:jc w:val="both"/>
        <w:rPr>
          <w:lang w:val="ru-RU"/>
        </w:rPr>
      </w:pPr>
    </w:p>
    <w:p w:rsidR="003154AB" w:rsidRPr="00164116" w:rsidRDefault="003154AB" w:rsidP="003154AB">
      <w:pPr>
        <w:pStyle w:val="ae"/>
        <w:shd w:val="clear" w:color="auto" w:fill="FFFFFF" w:themeFill="background1"/>
        <w:tabs>
          <w:tab w:val="left" w:pos="2487"/>
        </w:tabs>
        <w:ind w:left="0" w:firstLine="0"/>
        <w:jc w:val="center"/>
        <w:rPr>
          <w:sz w:val="24"/>
          <w:lang w:val="ru-RU"/>
        </w:rPr>
      </w:pPr>
      <w:r w:rsidRPr="00164116">
        <w:rPr>
          <w:sz w:val="24"/>
          <w:lang w:val="ru-RU"/>
        </w:rPr>
        <w:t>4. Порядок проведения отбора получателей субсидий</w:t>
      </w:r>
    </w:p>
    <w:p w:rsidR="003154AB" w:rsidRPr="00164116" w:rsidRDefault="003154AB" w:rsidP="003154AB">
      <w:pPr>
        <w:pStyle w:val="ae"/>
        <w:shd w:val="clear" w:color="auto" w:fill="FFFFFF" w:themeFill="background1"/>
        <w:tabs>
          <w:tab w:val="left" w:pos="2487"/>
        </w:tabs>
        <w:ind w:left="0" w:firstLine="0"/>
        <w:jc w:val="center"/>
        <w:rPr>
          <w:sz w:val="24"/>
          <w:lang w:val="ru-RU"/>
        </w:rPr>
      </w:pPr>
      <w:r w:rsidRPr="00164116">
        <w:rPr>
          <w:sz w:val="24"/>
          <w:lang w:val="ru-RU"/>
        </w:rPr>
        <w:t>для предоставления субсидий</w:t>
      </w:r>
    </w:p>
    <w:p w:rsidR="00847BFD" w:rsidRPr="00164116" w:rsidRDefault="00847BFD" w:rsidP="003154AB">
      <w:pPr>
        <w:pStyle w:val="ae"/>
        <w:tabs>
          <w:tab w:val="left" w:pos="2487"/>
        </w:tabs>
        <w:ind w:left="0" w:firstLine="0"/>
        <w:rPr>
          <w:sz w:val="24"/>
          <w:lang w:val="ru-RU"/>
        </w:rPr>
      </w:pPr>
    </w:p>
    <w:p w:rsidR="00545015" w:rsidRPr="00164116" w:rsidRDefault="003154AB" w:rsidP="00545015">
      <w:pPr>
        <w:pStyle w:val="ae"/>
        <w:tabs>
          <w:tab w:val="left" w:pos="4049"/>
        </w:tabs>
        <w:ind w:left="0" w:firstLine="0"/>
        <w:jc w:val="center"/>
        <w:rPr>
          <w:sz w:val="24"/>
          <w:lang w:val="ru-RU"/>
        </w:rPr>
      </w:pPr>
      <w:r w:rsidRPr="00164116">
        <w:rPr>
          <w:sz w:val="24"/>
          <w:lang w:val="ru-RU"/>
        </w:rPr>
        <w:t>4</w:t>
      </w:r>
      <w:r w:rsidR="00545015" w:rsidRPr="00164116">
        <w:rPr>
          <w:sz w:val="24"/>
          <w:lang w:val="ru-RU"/>
        </w:rPr>
        <w:t>.1. Способ проведения отбора получателей субсидий</w:t>
      </w:r>
    </w:p>
    <w:p w:rsidR="00545015" w:rsidRPr="00164116" w:rsidRDefault="00545015" w:rsidP="00545015">
      <w:pPr>
        <w:pStyle w:val="ae"/>
        <w:tabs>
          <w:tab w:val="left" w:pos="4049"/>
        </w:tabs>
        <w:ind w:left="0" w:firstLine="0"/>
        <w:jc w:val="center"/>
        <w:rPr>
          <w:sz w:val="24"/>
          <w:lang w:val="ru-RU"/>
        </w:rPr>
      </w:pPr>
      <w:r w:rsidRPr="00164116">
        <w:rPr>
          <w:sz w:val="24"/>
          <w:lang w:val="ru-RU"/>
        </w:rPr>
        <w:t>для предоставления субсидий</w:t>
      </w:r>
    </w:p>
    <w:p w:rsidR="00545015" w:rsidRPr="00164116" w:rsidRDefault="00545015" w:rsidP="00545015">
      <w:pPr>
        <w:pStyle w:val="ae"/>
        <w:tabs>
          <w:tab w:val="left" w:pos="4049"/>
        </w:tabs>
        <w:ind w:left="0" w:firstLine="0"/>
        <w:jc w:val="center"/>
        <w:rPr>
          <w:sz w:val="24"/>
          <w:lang w:val="ru-RU"/>
        </w:rPr>
      </w:pP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.1.1. Субсидии предоставляются по результатам отбора. Способ проведения отбора – запрос предложений.</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.1.2. Организатором отбора является отдел экономического развития, потребительского рынка и предпринимательства Администрации Удомельского городского округа (далее – уполномоченный орган).</w:t>
      </w:r>
    </w:p>
    <w:p w:rsidR="00545015" w:rsidRPr="00164116" w:rsidRDefault="00545015" w:rsidP="00545015">
      <w:pPr>
        <w:pStyle w:val="ae"/>
        <w:tabs>
          <w:tab w:val="left" w:pos="4049"/>
        </w:tabs>
        <w:ind w:left="0" w:firstLine="709"/>
        <w:rPr>
          <w:sz w:val="24"/>
          <w:lang w:val="ru-RU"/>
        </w:rPr>
      </w:pPr>
    </w:p>
    <w:p w:rsidR="00545015" w:rsidRPr="00164116" w:rsidRDefault="009536E9" w:rsidP="00545015">
      <w:pPr>
        <w:pStyle w:val="ae"/>
        <w:tabs>
          <w:tab w:val="left" w:pos="4049"/>
        </w:tabs>
        <w:ind w:left="0" w:firstLine="0"/>
        <w:jc w:val="center"/>
        <w:rPr>
          <w:sz w:val="24"/>
          <w:lang w:val="ru-RU"/>
        </w:rPr>
      </w:pPr>
      <w:r w:rsidRPr="00164116">
        <w:rPr>
          <w:sz w:val="24"/>
          <w:szCs w:val="23"/>
          <w:lang w:val="ru-RU"/>
        </w:rPr>
        <w:t>4</w:t>
      </w:r>
      <w:r w:rsidR="00545015" w:rsidRPr="00164116">
        <w:rPr>
          <w:sz w:val="24"/>
          <w:szCs w:val="23"/>
          <w:lang w:val="ru-RU"/>
        </w:rPr>
        <w:t xml:space="preserve">.2. Порядок объявления о проведении отбора </w:t>
      </w:r>
      <w:r w:rsidR="00545015" w:rsidRPr="00164116">
        <w:rPr>
          <w:sz w:val="24"/>
          <w:lang w:val="ru-RU"/>
        </w:rPr>
        <w:t>получателей субсиди</w:t>
      </w:r>
      <w:r w:rsidR="008811A6" w:rsidRPr="00164116">
        <w:rPr>
          <w:sz w:val="24"/>
          <w:lang w:val="ru-RU"/>
        </w:rPr>
        <w:t>й</w:t>
      </w:r>
    </w:p>
    <w:p w:rsidR="00545015" w:rsidRPr="00164116" w:rsidRDefault="00545015" w:rsidP="00545015">
      <w:pPr>
        <w:pStyle w:val="ae"/>
        <w:tabs>
          <w:tab w:val="left" w:pos="4049"/>
        </w:tabs>
        <w:ind w:left="0" w:firstLine="0"/>
        <w:jc w:val="center"/>
        <w:rPr>
          <w:sz w:val="24"/>
          <w:lang w:val="ru-RU"/>
        </w:rPr>
      </w:pPr>
      <w:r w:rsidRPr="00164116">
        <w:rPr>
          <w:sz w:val="24"/>
          <w:lang w:val="ru-RU"/>
        </w:rPr>
        <w:t>для предоставления субсиди</w:t>
      </w:r>
      <w:r w:rsidR="008811A6" w:rsidRPr="00164116">
        <w:rPr>
          <w:sz w:val="24"/>
          <w:lang w:val="ru-RU"/>
        </w:rPr>
        <w:t>й</w:t>
      </w:r>
    </w:p>
    <w:p w:rsidR="00545015" w:rsidRPr="00164116" w:rsidRDefault="00545015" w:rsidP="00545015">
      <w:pPr>
        <w:pStyle w:val="ae"/>
        <w:tabs>
          <w:tab w:val="left" w:pos="4049"/>
        </w:tabs>
        <w:ind w:left="0" w:firstLine="0"/>
        <w:jc w:val="center"/>
        <w:rPr>
          <w:sz w:val="24"/>
          <w:lang w:val="ru-RU"/>
        </w:rPr>
      </w:pPr>
    </w:p>
    <w:p w:rsidR="00545015" w:rsidRPr="00164116" w:rsidRDefault="003154AB" w:rsidP="00545015">
      <w:pPr>
        <w:pStyle w:val="ac"/>
        <w:ind w:left="0" w:firstLine="709"/>
        <w:jc w:val="both"/>
        <w:rPr>
          <w:lang w:val="ru-RU"/>
        </w:rPr>
      </w:pPr>
      <w:r w:rsidRPr="00164116">
        <w:rPr>
          <w:lang w:val="ru-RU"/>
        </w:rPr>
        <w:t>4</w:t>
      </w:r>
      <w:r w:rsidR="00545015" w:rsidRPr="00164116">
        <w:rPr>
          <w:lang w:val="ru-RU"/>
        </w:rPr>
        <w:t xml:space="preserve">.2.1 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информационно-телекоммуникационной сети «Интернет» </w:t>
      </w:r>
      <w:r w:rsidR="00927C33" w:rsidRPr="00164116">
        <w:rPr>
          <w:lang w:val="ru-RU"/>
        </w:rPr>
        <w:t xml:space="preserve">http://udomelskij-okrug.ru/ </w:t>
      </w:r>
      <w:r w:rsidR="00545015" w:rsidRPr="00164116">
        <w:rPr>
          <w:lang w:val="ru-RU"/>
        </w:rPr>
        <w:t>(далее – официальный сайт округа)</w:t>
      </w:r>
      <w:r w:rsidR="008811A6" w:rsidRPr="00164116">
        <w:rPr>
          <w:lang w:val="ru-RU"/>
        </w:rPr>
        <w:t xml:space="preserve"> </w:t>
      </w:r>
      <w:r w:rsidR="00545015" w:rsidRPr="00164116">
        <w:rPr>
          <w:lang w:val="ru-RU"/>
        </w:rPr>
        <w:t>извещение о проведении отбора не менее чем за 1 календарный день до начала срока приема заявок и документов, необходимых для участия в отборе, согласно п. 2.</w:t>
      </w:r>
      <w:r w:rsidRPr="00164116">
        <w:rPr>
          <w:lang w:val="ru-RU"/>
        </w:rPr>
        <w:t>2</w:t>
      </w:r>
      <w:r w:rsidR="00545015" w:rsidRPr="00164116">
        <w:rPr>
          <w:lang w:val="ru-RU"/>
        </w:rPr>
        <w:t xml:space="preserve">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.2.2. Извещение о проведении отбора размещается на едином портале (с момента обеспечения технической возможности размещения информации об отборе на едином портале, в случае доступности портала и при наличии технической возможности) не менее чем за</w:t>
      </w:r>
      <w:r w:rsidR="0066625E" w:rsidRPr="00164116">
        <w:rPr>
          <w:sz w:val="24"/>
          <w:lang w:val="ru-RU"/>
        </w:rPr>
        <w:br/>
      </w:r>
      <w:r w:rsidR="00545015" w:rsidRPr="00164116">
        <w:rPr>
          <w:sz w:val="24"/>
          <w:lang w:val="ru-RU"/>
        </w:rPr>
        <w:t>1 календарный день до начала срока приема заявок и документов, необходимых для участия в отборе, согласно п. 2.</w:t>
      </w:r>
      <w:r w:rsidRPr="00164116">
        <w:rPr>
          <w:sz w:val="24"/>
          <w:lang w:val="ru-RU"/>
        </w:rPr>
        <w:t>2</w:t>
      </w:r>
      <w:r w:rsidR="00545015" w:rsidRPr="00164116">
        <w:rPr>
          <w:sz w:val="24"/>
          <w:lang w:val="ru-RU"/>
        </w:rPr>
        <w:t xml:space="preserve">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 В извещении о проведении отбора указывается:</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.2.3.1. срок проведения отбора</w:t>
      </w:r>
      <w:r w:rsidR="008811A6" w:rsidRPr="00164116">
        <w:rPr>
          <w:sz w:val="24"/>
          <w:lang w:val="ru-RU"/>
        </w:rPr>
        <w:t>,</w:t>
      </w:r>
      <w:r w:rsidR="00545015" w:rsidRPr="00164116">
        <w:rPr>
          <w:sz w:val="24"/>
          <w:lang w:val="ru-RU"/>
        </w:rPr>
        <w:t xml:space="preserve"> дата начала </w:t>
      </w:r>
      <w:r w:rsidR="008811A6" w:rsidRPr="00164116">
        <w:rPr>
          <w:sz w:val="24"/>
          <w:lang w:val="ru-RU"/>
        </w:rPr>
        <w:t xml:space="preserve">подачи или </w:t>
      </w:r>
      <w:r w:rsidR="00545015" w:rsidRPr="00164116">
        <w:rPr>
          <w:sz w:val="24"/>
          <w:lang w:val="ru-RU"/>
        </w:rPr>
        <w:t>окончания приема заявок участников отбора, котор</w:t>
      </w:r>
      <w:r w:rsidR="008811A6" w:rsidRPr="00164116">
        <w:rPr>
          <w:sz w:val="24"/>
          <w:lang w:val="ru-RU"/>
        </w:rPr>
        <w:t>ая не может быть ранее</w:t>
      </w:r>
      <w:r w:rsidR="00545015" w:rsidRPr="00164116">
        <w:rPr>
          <w:sz w:val="24"/>
          <w:lang w:val="ru-RU"/>
        </w:rPr>
        <w:t xml:space="preserve"> </w:t>
      </w:r>
      <w:r w:rsidR="003854C3" w:rsidRPr="00164116">
        <w:rPr>
          <w:sz w:val="24"/>
          <w:lang w:val="ru-RU"/>
        </w:rPr>
        <w:t>5</w:t>
      </w:r>
      <w:r w:rsidR="008811A6" w:rsidRPr="00164116">
        <w:rPr>
          <w:sz w:val="24"/>
          <w:lang w:val="ru-RU"/>
        </w:rPr>
        <w:t>-го</w:t>
      </w:r>
      <w:r w:rsidR="00545015" w:rsidRPr="00164116">
        <w:rPr>
          <w:sz w:val="24"/>
          <w:lang w:val="ru-RU"/>
        </w:rPr>
        <w:t xml:space="preserve"> календарн</w:t>
      </w:r>
      <w:r w:rsidR="008811A6" w:rsidRPr="00164116">
        <w:rPr>
          <w:sz w:val="24"/>
          <w:lang w:val="ru-RU"/>
        </w:rPr>
        <w:t>ого</w:t>
      </w:r>
      <w:r w:rsidR="00545015" w:rsidRPr="00164116">
        <w:rPr>
          <w:sz w:val="24"/>
          <w:lang w:val="ru-RU"/>
        </w:rPr>
        <w:t xml:space="preserve"> дн</w:t>
      </w:r>
      <w:r w:rsidR="008811A6" w:rsidRPr="00164116">
        <w:rPr>
          <w:sz w:val="24"/>
          <w:lang w:val="ru-RU"/>
        </w:rPr>
        <w:t>я</w:t>
      </w:r>
      <w:r w:rsidR="00545015" w:rsidRPr="00164116">
        <w:rPr>
          <w:sz w:val="24"/>
          <w:lang w:val="ru-RU"/>
        </w:rPr>
        <w:t>, следующ</w:t>
      </w:r>
      <w:r w:rsidR="008811A6" w:rsidRPr="00164116">
        <w:rPr>
          <w:sz w:val="24"/>
          <w:lang w:val="ru-RU"/>
        </w:rPr>
        <w:t>его</w:t>
      </w:r>
      <w:r w:rsidR="00545015" w:rsidRPr="00164116">
        <w:rPr>
          <w:sz w:val="24"/>
          <w:lang w:val="ru-RU"/>
        </w:rPr>
        <w:t xml:space="preserve"> за днем размещения извещения о проведении отбора. Отбор проводится в один этап;</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 xml:space="preserve">.2.3.2. адрес места нахождения, почтовый адрес, адрес электронной почты уполномоченного органа; </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3</w:t>
      </w:r>
      <w:r w:rsidR="00545015" w:rsidRPr="00164116">
        <w:rPr>
          <w:sz w:val="24"/>
          <w:lang w:val="ru-RU"/>
        </w:rPr>
        <w:t xml:space="preserve">. </w:t>
      </w:r>
      <w:r w:rsidR="00B71463" w:rsidRPr="00164116">
        <w:rPr>
          <w:sz w:val="24"/>
          <w:lang w:val="ru-RU"/>
        </w:rPr>
        <w:t>официальный сайт округа, на котором обеспечивается проведение отбора</w:t>
      </w:r>
      <w:r w:rsidR="00545015" w:rsidRPr="00164116">
        <w:rPr>
          <w:sz w:val="24"/>
          <w:lang w:val="ru-RU"/>
        </w:rPr>
        <w:t>;</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4</w:t>
      </w:r>
      <w:r w:rsidR="00545015" w:rsidRPr="00164116">
        <w:rPr>
          <w:sz w:val="24"/>
          <w:lang w:val="ru-RU"/>
        </w:rPr>
        <w:t>. требования к участникам отбора в соответствии с п. 2.</w:t>
      </w:r>
      <w:r w:rsidRPr="00164116">
        <w:rPr>
          <w:sz w:val="24"/>
          <w:lang w:val="ru-RU"/>
        </w:rPr>
        <w:t>1</w:t>
      </w:r>
      <w:r w:rsidR="00545015" w:rsidRPr="00164116">
        <w:rPr>
          <w:sz w:val="24"/>
          <w:lang w:val="ru-RU"/>
        </w:rPr>
        <w:t xml:space="preserve"> настоящего порядка и перечень документов, предоставляемых участниками отбора для подтверждения их соответствия указанным требованиям;</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5</w:t>
      </w:r>
      <w:r w:rsidR="00545015" w:rsidRPr="00164116">
        <w:rPr>
          <w:sz w:val="24"/>
          <w:lang w:val="ru-RU"/>
        </w:rPr>
        <w:t>. порядок подачи заявок участниками отбора и требования, предъявляемые к форме и содержанию заявок, подаваемых участниками отбора, в соответствии с п. 2.</w:t>
      </w:r>
      <w:r w:rsidRPr="00164116">
        <w:rPr>
          <w:sz w:val="24"/>
          <w:lang w:val="ru-RU"/>
        </w:rPr>
        <w:t>2</w:t>
      </w:r>
      <w:r w:rsidR="00545015" w:rsidRPr="00164116">
        <w:rPr>
          <w:sz w:val="24"/>
          <w:lang w:val="ru-RU"/>
        </w:rPr>
        <w:t>.1, 2.</w:t>
      </w:r>
      <w:r w:rsidRPr="00164116">
        <w:rPr>
          <w:sz w:val="24"/>
          <w:lang w:val="ru-RU"/>
        </w:rPr>
        <w:t>2</w:t>
      </w:r>
      <w:r w:rsidR="00545015" w:rsidRPr="00164116">
        <w:rPr>
          <w:sz w:val="24"/>
          <w:lang w:val="ru-RU"/>
        </w:rPr>
        <w:t>.4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6</w:t>
      </w:r>
      <w:r w:rsidR="00545015" w:rsidRPr="00164116">
        <w:rPr>
          <w:sz w:val="24"/>
          <w:lang w:val="ru-RU"/>
        </w:rPr>
        <w:t>. порядок отзыва заявок участников отбора, порядок внесения изменений в заявки участников отбора в</w:t>
      </w:r>
      <w:r w:rsidR="00545015" w:rsidRPr="00164116">
        <w:rPr>
          <w:color w:val="FF0000"/>
          <w:sz w:val="24"/>
          <w:lang w:val="ru-RU"/>
        </w:rPr>
        <w:t xml:space="preserve"> </w:t>
      </w:r>
      <w:r w:rsidR="00545015" w:rsidRPr="00164116">
        <w:rPr>
          <w:sz w:val="24"/>
          <w:lang w:val="ru-RU"/>
        </w:rPr>
        <w:t>соответствии с п. 2.</w:t>
      </w:r>
      <w:r w:rsidRPr="00164116">
        <w:rPr>
          <w:sz w:val="24"/>
          <w:lang w:val="ru-RU"/>
        </w:rPr>
        <w:t>2</w:t>
      </w:r>
      <w:r w:rsidR="00545015" w:rsidRPr="00164116">
        <w:rPr>
          <w:sz w:val="24"/>
          <w:lang w:val="ru-RU"/>
        </w:rPr>
        <w:t>.10 настоящего порядка, порядок возврата заявок участников отбора, определяющий в том числе основания для возврата заявок участников отбора, в соответствии с п. 2.</w:t>
      </w:r>
      <w:r w:rsidRPr="00164116">
        <w:rPr>
          <w:sz w:val="24"/>
          <w:lang w:val="ru-RU"/>
        </w:rPr>
        <w:t>2</w:t>
      </w:r>
      <w:r w:rsidR="00545015" w:rsidRPr="00164116">
        <w:rPr>
          <w:sz w:val="24"/>
          <w:lang w:val="ru-RU"/>
        </w:rPr>
        <w:t>.9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7</w:t>
      </w:r>
      <w:r w:rsidR="00545015" w:rsidRPr="00164116">
        <w:rPr>
          <w:sz w:val="24"/>
          <w:lang w:val="ru-RU"/>
        </w:rPr>
        <w:t>. правила рассмотрения и оценки заявок участников отбора в соответствии с п. 2.</w:t>
      </w:r>
      <w:r w:rsidRPr="00164116">
        <w:rPr>
          <w:sz w:val="24"/>
          <w:lang w:val="ru-RU"/>
        </w:rPr>
        <w:t>3</w:t>
      </w:r>
      <w:r w:rsidR="00545015" w:rsidRPr="00164116">
        <w:rPr>
          <w:sz w:val="24"/>
          <w:lang w:val="ru-RU"/>
        </w:rPr>
        <w:t xml:space="preserve">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8</w:t>
      </w:r>
      <w:r w:rsidR="00545015" w:rsidRPr="00164116">
        <w:rPr>
          <w:sz w:val="24"/>
          <w:lang w:val="ru-RU"/>
        </w:rPr>
        <w:t>. порядок предоставления участникам отбора разъяснений положений объявления о проведении отбора, дат</w:t>
      </w:r>
      <w:r w:rsidR="0066625E" w:rsidRPr="00164116">
        <w:rPr>
          <w:sz w:val="24"/>
          <w:lang w:val="ru-RU"/>
        </w:rPr>
        <w:t>а</w:t>
      </w:r>
      <w:r w:rsidR="00545015" w:rsidRPr="00164116">
        <w:rPr>
          <w:sz w:val="24"/>
          <w:lang w:val="ru-RU"/>
        </w:rPr>
        <w:t xml:space="preserve"> начала и окончания срока такого предоставления, в соответствии с</w:t>
      </w:r>
      <w:r w:rsidR="0066625E" w:rsidRPr="00164116">
        <w:rPr>
          <w:sz w:val="24"/>
          <w:lang w:val="ru-RU"/>
        </w:rPr>
        <w:br/>
      </w:r>
      <w:r w:rsidR="00545015" w:rsidRPr="00164116">
        <w:rPr>
          <w:sz w:val="24"/>
          <w:lang w:val="ru-RU"/>
        </w:rPr>
        <w:t>п. 2.</w:t>
      </w:r>
      <w:r w:rsidRPr="00164116">
        <w:rPr>
          <w:sz w:val="24"/>
          <w:lang w:val="ru-RU"/>
        </w:rPr>
        <w:t>2</w:t>
      </w:r>
      <w:r w:rsidR="00545015" w:rsidRPr="00164116">
        <w:rPr>
          <w:sz w:val="24"/>
          <w:lang w:val="ru-RU"/>
        </w:rPr>
        <w:t>.12</w:t>
      </w:r>
      <w:r w:rsidR="00AA6291" w:rsidRPr="00164116">
        <w:rPr>
          <w:sz w:val="24"/>
          <w:lang w:val="ru-RU"/>
        </w:rPr>
        <w:t xml:space="preserve"> </w:t>
      </w:r>
      <w:r w:rsidR="00545015" w:rsidRPr="00164116">
        <w:rPr>
          <w:sz w:val="24"/>
          <w:lang w:val="ru-RU"/>
        </w:rPr>
        <w:t xml:space="preserve"> настоящего порядка;</w:t>
      </w:r>
    </w:p>
    <w:p w:rsidR="00545015" w:rsidRPr="00164116" w:rsidRDefault="003154AB"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9</w:t>
      </w:r>
      <w:r w:rsidR="00545015" w:rsidRPr="00164116">
        <w:rPr>
          <w:sz w:val="24"/>
          <w:lang w:val="ru-RU"/>
        </w:rPr>
        <w:t>. срок, в течение которого победитель (победители) отбора должны подписать соглашение о предоставлении субсиди</w:t>
      </w:r>
      <w:r w:rsidR="0066625E" w:rsidRPr="00164116">
        <w:rPr>
          <w:sz w:val="24"/>
          <w:lang w:val="ru-RU"/>
        </w:rPr>
        <w:t>й</w:t>
      </w:r>
      <w:r w:rsidR="00545015" w:rsidRPr="00164116">
        <w:rPr>
          <w:sz w:val="24"/>
          <w:lang w:val="ru-RU"/>
        </w:rPr>
        <w:t xml:space="preserve">, в </w:t>
      </w:r>
      <w:r w:rsidR="00AE081C" w:rsidRPr="00164116">
        <w:rPr>
          <w:sz w:val="24"/>
          <w:lang w:val="ru-RU"/>
        </w:rPr>
        <w:t>соответствии с п. 2.</w:t>
      </w:r>
      <w:r w:rsidRPr="00164116">
        <w:rPr>
          <w:sz w:val="24"/>
          <w:lang w:val="ru-RU"/>
        </w:rPr>
        <w:t>11</w:t>
      </w:r>
      <w:r w:rsidR="00545015" w:rsidRPr="00164116">
        <w:rPr>
          <w:sz w:val="24"/>
          <w:lang w:val="ru-RU"/>
        </w:rPr>
        <w:t xml:space="preserve"> настоящего порядка;</w:t>
      </w:r>
    </w:p>
    <w:p w:rsidR="00545015" w:rsidRPr="00164116" w:rsidRDefault="009536E9" w:rsidP="00545015">
      <w:pPr>
        <w:pStyle w:val="ae"/>
        <w:tabs>
          <w:tab w:val="left" w:pos="4049"/>
        </w:tabs>
        <w:ind w:left="0" w:firstLine="709"/>
        <w:rPr>
          <w:sz w:val="24"/>
          <w:lang w:val="ru-RU"/>
        </w:rPr>
      </w:pPr>
      <w:r w:rsidRPr="00164116">
        <w:rPr>
          <w:sz w:val="24"/>
          <w:lang w:val="ru-RU"/>
        </w:rPr>
        <w:lastRenderedPageBreak/>
        <w:t>4</w:t>
      </w:r>
      <w:r w:rsidR="00545015" w:rsidRPr="00164116">
        <w:rPr>
          <w:sz w:val="24"/>
          <w:lang w:val="ru-RU"/>
        </w:rPr>
        <w:t>.2.3.1</w:t>
      </w:r>
      <w:r w:rsidR="008A2620" w:rsidRPr="00164116">
        <w:rPr>
          <w:sz w:val="24"/>
          <w:lang w:val="ru-RU"/>
        </w:rPr>
        <w:t>0</w:t>
      </w:r>
      <w:r w:rsidR="00545015" w:rsidRPr="00164116">
        <w:rPr>
          <w:sz w:val="24"/>
          <w:lang w:val="ru-RU"/>
        </w:rPr>
        <w:t xml:space="preserve">. условия признания победителя (победителей) отбора уклонившимся (уклонившимися) от заключения соглашения, в </w:t>
      </w:r>
      <w:r w:rsidR="00AE081C" w:rsidRPr="00164116">
        <w:rPr>
          <w:sz w:val="24"/>
          <w:lang w:val="ru-RU"/>
        </w:rPr>
        <w:t>соответствии с п. 2.</w:t>
      </w:r>
      <w:r w:rsidRPr="00164116">
        <w:rPr>
          <w:sz w:val="24"/>
          <w:lang w:val="ru-RU"/>
        </w:rPr>
        <w:t>12</w:t>
      </w:r>
      <w:r w:rsidR="00545015" w:rsidRPr="00164116">
        <w:rPr>
          <w:sz w:val="24"/>
          <w:lang w:val="ru-RU"/>
        </w:rPr>
        <w:t xml:space="preserve"> настоящего порядка;</w:t>
      </w:r>
    </w:p>
    <w:p w:rsidR="00545015" w:rsidRPr="00164116" w:rsidRDefault="009536E9" w:rsidP="00545015">
      <w:pPr>
        <w:pStyle w:val="ae"/>
        <w:tabs>
          <w:tab w:val="left" w:pos="4049"/>
        </w:tabs>
        <w:ind w:left="0" w:firstLine="709"/>
        <w:rPr>
          <w:sz w:val="24"/>
          <w:lang w:val="ru-RU"/>
        </w:rPr>
      </w:pPr>
      <w:r w:rsidRPr="00164116">
        <w:rPr>
          <w:sz w:val="24"/>
          <w:lang w:val="ru-RU"/>
        </w:rPr>
        <w:t>4</w:t>
      </w:r>
      <w:r w:rsidR="00545015" w:rsidRPr="00164116">
        <w:rPr>
          <w:sz w:val="24"/>
          <w:lang w:val="ru-RU"/>
        </w:rPr>
        <w:t>.2.3.</w:t>
      </w:r>
      <w:r w:rsidR="008A2620" w:rsidRPr="00164116">
        <w:rPr>
          <w:sz w:val="24"/>
          <w:lang w:val="ru-RU"/>
        </w:rPr>
        <w:t>11</w:t>
      </w:r>
      <w:r w:rsidR="00545015" w:rsidRPr="00164116">
        <w:rPr>
          <w:sz w:val="24"/>
          <w:lang w:val="ru-RU"/>
        </w:rPr>
        <w:t>. дата размещения результатов отбора на едином портале (с момента обеспечения технической возможности размещения информации об отборе на едином портале, в случае доступности портала и при наличии технической возможности), а также на официальном сайте округа,</w:t>
      </w:r>
      <w:r w:rsidR="00545015" w:rsidRPr="00164116">
        <w:rPr>
          <w:lang w:val="ru-RU"/>
        </w:rPr>
        <w:t xml:space="preserve"> </w:t>
      </w:r>
      <w:r w:rsidR="00545015" w:rsidRPr="00164116">
        <w:rPr>
          <w:sz w:val="24"/>
          <w:lang w:val="ru-RU"/>
        </w:rPr>
        <w:t>которая устанавливается не позднее 14-го календарного дня, следующего за днем определения победителя отбора.</w:t>
      </w:r>
    </w:p>
    <w:p w:rsidR="00545015" w:rsidRPr="00164116" w:rsidRDefault="00545015" w:rsidP="00545015">
      <w:pPr>
        <w:pStyle w:val="ae"/>
        <w:tabs>
          <w:tab w:val="left" w:pos="4049"/>
        </w:tabs>
        <w:ind w:left="0" w:firstLine="709"/>
        <w:rPr>
          <w:sz w:val="24"/>
          <w:lang w:val="ru-RU"/>
        </w:rPr>
      </w:pPr>
    </w:p>
    <w:p w:rsidR="007D4BF0" w:rsidRPr="00164116" w:rsidRDefault="007D4BF0" w:rsidP="009A115D">
      <w:pPr>
        <w:pStyle w:val="ConsPlusNormal"/>
        <w:ind w:left="5528" w:firstLine="0"/>
        <w:rPr>
          <w:rFonts w:ascii="Times New Roman" w:hAnsi="Times New Roman" w:cs="Times New Roman"/>
          <w:sz w:val="24"/>
          <w:szCs w:val="24"/>
        </w:rPr>
      </w:pPr>
      <w:r w:rsidRPr="00164116">
        <w:rPr>
          <w:rFonts w:ascii="Times New Roman" w:hAnsi="Times New Roman" w:cs="Times New Roman"/>
          <w:sz w:val="24"/>
          <w:szCs w:val="24"/>
        </w:rPr>
        <w:br w:type="page"/>
      </w:r>
      <w:r w:rsidRPr="00164116">
        <w:rPr>
          <w:rFonts w:ascii="Times New Roman" w:hAnsi="Times New Roman" w:cs="Times New Roman"/>
          <w:sz w:val="24"/>
          <w:szCs w:val="24"/>
        </w:rPr>
        <w:lastRenderedPageBreak/>
        <w:t>Приложение</w:t>
      </w:r>
      <w:r w:rsidR="00545A63" w:rsidRPr="00164116">
        <w:rPr>
          <w:rFonts w:ascii="Times New Roman" w:hAnsi="Times New Roman" w:cs="Times New Roman"/>
          <w:sz w:val="24"/>
          <w:szCs w:val="24"/>
        </w:rPr>
        <w:t xml:space="preserve"> 1</w:t>
      </w:r>
    </w:p>
    <w:p w:rsidR="007D4BF0" w:rsidRPr="00164116" w:rsidRDefault="00CC2EC3" w:rsidP="009C1D95">
      <w:pPr>
        <w:widowControl w:val="0"/>
        <w:tabs>
          <w:tab w:val="left" w:pos="4962"/>
        </w:tabs>
        <w:autoSpaceDE w:val="0"/>
        <w:autoSpaceDN w:val="0"/>
        <w:spacing w:after="0" w:line="240" w:lineRule="auto"/>
        <w:ind w:left="5529"/>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xml:space="preserve">к Порядку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1B77CD" w:rsidRPr="00164116">
        <w:rPr>
          <w:rFonts w:ascii="Times New Roman" w:eastAsia="Times New Roman" w:hAnsi="Times New Roman" w:cs="Times New Roman"/>
          <w:sz w:val="24"/>
          <w:szCs w:val="24"/>
        </w:rPr>
        <w:t xml:space="preserve">оказывающим услуги по </w:t>
      </w:r>
      <w:r w:rsidR="009C1D95" w:rsidRPr="00164116">
        <w:rPr>
          <w:rFonts w:ascii="Times New Roman" w:eastAsia="Times New Roman" w:hAnsi="Times New Roman" w:cs="Times New Roman"/>
          <w:sz w:val="24"/>
          <w:szCs w:val="24"/>
        </w:rPr>
        <w:t>подвозу</w:t>
      </w:r>
      <w:r w:rsidR="001B77CD" w:rsidRPr="00164116">
        <w:rPr>
          <w:rFonts w:ascii="Times New Roman" w:eastAsia="Times New Roman" w:hAnsi="Times New Roman" w:cs="Times New Roman"/>
          <w:sz w:val="24"/>
          <w:szCs w:val="24"/>
        </w:rPr>
        <w:t xml:space="preserve"> питьевой воды населению города Удомля, не обеспеченному централизованным водоснабжением</w:t>
      </w:r>
    </w:p>
    <w:p w:rsidR="007D4BF0" w:rsidRPr="00164116" w:rsidRDefault="007D4BF0" w:rsidP="007D4BF0">
      <w:pPr>
        <w:widowControl w:val="0"/>
        <w:autoSpaceDE w:val="0"/>
        <w:autoSpaceDN w:val="0"/>
        <w:spacing w:after="0" w:line="240" w:lineRule="auto"/>
        <w:jc w:val="center"/>
        <w:rPr>
          <w:rFonts w:ascii="Times New Roman" w:eastAsia="Times New Roman" w:hAnsi="Times New Roman" w:cs="Times New Roman"/>
          <w:sz w:val="20"/>
          <w:szCs w:val="20"/>
        </w:rPr>
      </w:pPr>
      <w:bookmarkStart w:id="0" w:name="P132"/>
      <w:bookmarkStart w:id="1" w:name="_GoBack"/>
      <w:bookmarkEnd w:id="0"/>
      <w:bookmarkEnd w:id="1"/>
    </w:p>
    <w:p w:rsidR="007D4BF0" w:rsidRPr="00164116" w:rsidRDefault="007D4BF0" w:rsidP="00316043">
      <w:pPr>
        <w:widowControl w:val="0"/>
        <w:tabs>
          <w:tab w:val="center" w:pos="5102"/>
          <w:tab w:val="left" w:pos="7125"/>
        </w:tabs>
        <w:autoSpaceDE w:val="0"/>
        <w:autoSpaceDN w:val="0"/>
        <w:spacing w:after="0" w:line="240" w:lineRule="auto"/>
        <w:jc w:val="center"/>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ФОРМА ЗАЯВКИ</w:t>
      </w:r>
    </w:p>
    <w:p w:rsidR="007D4BF0" w:rsidRPr="00164116" w:rsidRDefault="007D4BF0" w:rsidP="007D4BF0">
      <w:pPr>
        <w:widowControl w:val="0"/>
        <w:autoSpaceDE w:val="0"/>
        <w:autoSpaceDN w:val="0"/>
        <w:spacing w:after="0" w:line="240" w:lineRule="auto"/>
        <w:jc w:val="center"/>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xml:space="preserve">на </w:t>
      </w:r>
      <w:r w:rsidR="00316043" w:rsidRPr="00164116">
        <w:rPr>
          <w:rFonts w:ascii="Times New Roman" w:eastAsia="Times New Roman" w:hAnsi="Times New Roman" w:cs="Times New Roman"/>
          <w:sz w:val="24"/>
          <w:szCs w:val="24"/>
        </w:rPr>
        <w:t>участие в отборе на предоставление</w:t>
      </w:r>
      <w:r w:rsidRPr="00164116">
        <w:rPr>
          <w:rFonts w:ascii="Times New Roman" w:eastAsia="Times New Roman" w:hAnsi="Times New Roman" w:cs="Times New Roman"/>
          <w:sz w:val="24"/>
          <w:szCs w:val="24"/>
        </w:rPr>
        <w:t xml:space="preserve"> из бюджета Удомель</w:t>
      </w:r>
      <w:r w:rsidR="00316043" w:rsidRPr="00164116">
        <w:rPr>
          <w:rFonts w:ascii="Times New Roman" w:eastAsia="Times New Roman" w:hAnsi="Times New Roman" w:cs="Times New Roman"/>
          <w:sz w:val="24"/>
          <w:szCs w:val="24"/>
        </w:rPr>
        <w:t>ского городского округа субсидий</w:t>
      </w:r>
    </w:p>
    <w:p w:rsidR="007D4BF0" w:rsidRPr="00164116" w:rsidRDefault="00935FDD" w:rsidP="00D303F3">
      <w:pPr>
        <w:widowControl w:val="0"/>
        <w:autoSpaceDE w:val="0"/>
        <w:autoSpaceDN w:val="0"/>
        <w:spacing w:after="0" w:line="240" w:lineRule="auto"/>
        <w:jc w:val="center"/>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r w:rsidR="001B77CD" w:rsidRPr="00164116">
        <w:rPr>
          <w:rFonts w:ascii="Times New Roman" w:eastAsia="Times New Roman" w:hAnsi="Times New Roman" w:cs="Times New Roman"/>
          <w:sz w:val="24"/>
          <w:szCs w:val="24"/>
        </w:rPr>
        <w:t xml:space="preserve">оказывающим услуги по </w:t>
      </w:r>
      <w:r w:rsidR="009C1D95" w:rsidRPr="00164116">
        <w:rPr>
          <w:rFonts w:ascii="Times New Roman" w:eastAsia="Times New Roman" w:hAnsi="Times New Roman" w:cs="Times New Roman"/>
          <w:sz w:val="24"/>
          <w:szCs w:val="24"/>
        </w:rPr>
        <w:t>подвозу</w:t>
      </w:r>
      <w:r w:rsidR="001B77CD" w:rsidRPr="00164116">
        <w:rPr>
          <w:rFonts w:ascii="Times New Roman" w:eastAsia="Times New Roman" w:hAnsi="Times New Roman" w:cs="Times New Roman"/>
          <w:sz w:val="24"/>
          <w:szCs w:val="24"/>
        </w:rPr>
        <w:t xml:space="preserve"> питьевой воды населению города Удомля, не обеспеченному централизованным водоснабжением</w:t>
      </w:r>
    </w:p>
    <w:p w:rsidR="00CC2EC3" w:rsidRPr="00164116" w:rsidRDefault="00CC2EC3" w:rsidP="00CC2EC3">
      <w:pPr>
        <w:widowControl w:val="0"/>
        <w:autoSpaceDE w:val="0"/>
        <w:autoSpaceDN w:val="0"/>
        <w:spacing w:after="0" w:line="240" w:lineRule="auto"/>
        <w:jc w:val="center"/>
        <w:rPr>
          <w:rFonts w:ascii="Arial" w:eastAsia="Times New Roman" w:hAnsi="Arial" w:cs="Arial"/>
          <w:sz w:val="12"/>
          <w:szCs w:val="12"/>
        </w:rPr>
      </w:pPr>
    </w:p>
    <w:p w:rsidR="007D4BF0" w:rsidRPr="00164116" w:rsidRDefault="007D4BF0" w:rsidP="007D4BF0">
      <w:pPr>
        <w:widowControl w:val="0"/>
        <w:autoSpaceDE w:val="0"/>
        <w:autoSpaceDN w:val="0"/>
        <w:spacing w:after="0" w:line="240" w:lineRule="auto"/>
        <w:jc w:val="center"/>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В Администрацию Удомельского городского округа</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от __________________________________________________________________________________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Полная информация о заявителе:</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6"/>
          <w:szCs w:val="12"/>
        </w:rPr>
      </w:pP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Юридический адрес _________________________________________________________</w:t>
      </w:r>
      <w:r w:rsidR="0076746C" w:rsidRPr="00164116">
        <w:rPr>
          <w:rFonts w:ascii="Times New Roman" w:eastAsia="Times New Roman" w:hAnsi="Times New Roman" w:cs="Times New Roman"/>
          <w:sz w:val="24"/>
          <w:szCs w:val="24"/>
        </w:rPr>
        <w:t>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Телефон, факс, e-mail _____________________________________________________</w:t>
      </w:r>
      <w:r w:rsidR="0076746C" w:rsidRPr="00164116">
        <w:rPr>
          <w:rFonts w:ascii="Times New Roman" w:eastAsia="Times New Roman" w:hAnsi="Times New Roman" w:cs="Times New Roman"/>
          <w:sz w:val="24"/>
          <w:szCs w:val="24"/>
        </w:rPr>
        <w:t>____________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ИНН/КПП ___________________________________________________________________</w:t>
      </w:r>
      <w:r w:rsidR="0076746C" w:rsidRPr="00164116">
        <w:rPr>
          <w:rFonts w:ascii="Times New Roman" w:eastAsia="Times New Roman" w:hAnsi="Times New Roman" w:cs="Times New Roman"/>
          <w:sz w:val="24"/>
          <w:szCs w:val="24"/>
        </w:rPr>
        <w:t>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Банковские реквизиты ______________________________________________________</w:t>
      </w:r>
      <w:r w:rsidR="0076746C" w:rsidRPr="00164116">
        <w:rPr>
          <w:rFonts w:ascii="Times New Roman" w:eastAsia="Times New Roman" w:hAnsi="Times New Roman" w:cs="Times New Roman"/>
          <w:sz w:val="24"/>
          <w:szCs w:val="24"/>
        </w:rPr>
        <w:t>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7D4BF0" w:rsidRPr="00164116" w:rsidRDefault="0076746C" w:rsidP="00935FDD">
      <w:pPr>
        <w:widowControl w:val="0"/>
        <w:tabs>
          <w:tab w:val="left" w:pos="4820"/>
        </w:tabs>
        <w:autoSpaceDE w:val="0"/>
        <w:autoSpaceDN w:val="0"/>
        <w:spacing w:after="0" w:line="240" w:lineRule="auto"/>
        <w:ind w:firstLine="708"/>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xml:space="preserve">Прошу предоставить из бюджета Удомельского городского </w:t>
      </w:r>
      <w:r w:rsidR="00935FDD" w:rsidRPr="00164116">
        <w:rPr>
          <w:rFonts w:ascii="Times New Roman" w:eastAsia="Times New Roman" w:hAnsi="Times New Roman" w:cs="Times New Roman"/>
          <w:sz w:val="24"/>
          <w:szCs w:val="24"/>
        </w:rPr>
        <w:t xml:space="preserve">субсидию на безвозмездной и безвозвратной основе </w:t>
      </w:r>
      <w:r w:rsidR="00CC2EC3" w:rsidRPr="00164116">
        <w:rPr>
          <w:rFonts w:ascii="Times New Roman" w:eastAsia="Times New Roman" w:hAnsi="Times New Roman" w:cs="Times New Roman"/>
          <w:sz w:val="24"/>
          <w:szCs w:val="24"/>
        </w:rPr>
        <w:t xml:space="preserve">в целях </w:t>
      </w:r>
      <w:r w:rsidR="00D303F3" w:rsidRPr="00164116">
        <w:rPr>
          <w:rFonts w:ascii="Times New Roman" w:eastAsia="Times New Roman" w:hAnsi="Times New Roman" w:cs="Times New Roman"/>
          <w:sz w:val="24"/>
          <w:szCs w:val="24"/>
        </w:rPr>
        <w:t xml:space="preserve">возмещения </w:t>
      </w:r>
      <w:r w:rsidR="001B77CD" w:rsidRPr="00164116">
        <w:rPr>
          <w:rFonts w:ascii="Times New Roman" w:eastAsia="Times New Roman" w:hAnsi="Times New Roman" w:cs="Times New Roman"/>
          <w:sz w:val="24"/>
          <w:szCs w:val="24"/>
        </w:rPr>
        <w:t xml:space="preserve">недополученных доходов в связи с оказанием услуг по </w:t>
      </w:r>
      <w:r w:rsidR="009C1D95" w:rsidRPr="00164116">
        <w:rPr>
          <w:rFonts w:ascii="Times New Roman" w:eastAsia="Times New Roman" w:hAnsi="Times New Roman" w:cs="Times New Roman"/>
          <w:sz w:val="24"/>
          <w:szCs w:val="24"/>
        </w:rPr>
        <w:t>подвозу</w:t>
      </w:r>
      <w:r w:rsidR="001B77CD" w:rsidRPr="00164116">
        <w:rPr>
          <w:rFonts w:ascii="Times New Roman" w:eastAsia="Times New Roman" w:hAnsi="Times New Roman" w:cs="Times New Roman"/>
          <w:sz w:val="24"/>
          <w:szCs w:val="24"/>
        </w:rPr>
        <w:t xml:space="preserve"> питьевой воды населению города Удомля, не обеспеченному централизованным водоснабжением</w:t>
      </w:r>
      <w:r w:rsidR="00316043" w:rsidRPr="00164116">
        <w:rPr>
          <w:rFonts w:ascii="Times New Roman" w:eastAsia="Times New Roman" w:hAnsi="Times New Roman" w:cs="Times New Roman"/>
          <w:sz w:val="24"/>
          <w:szCs w:val="24"/>
        </w:rPr>
        <w:t>.</w:t>
      </w:r>
    </w:p>
    <w:p w:rsidR="00316043" w:rsidRPr="00164116" w:rsidRDefault="00316043" w:rsidP="00B41C38">
      <w:pPr>
        <w:widowControl w:val="0"/>
        <w:autoSpaceDE w:val="0"/>
        <w:autoSpaceDN w:val="0"/>
        <w:spacing w:after="0" w:line="240" w:lineRule="auto"/>
        <w:ind w:firstLine="708"/>
        <w:jc w:val="both"/>
        <w:rPr>
          <w:rFonts w:ascii="Times New Roman" w:eastAsia="Times New Roman" w:hAnsi="Times New Roman" w:cs="Times New Roman"/>
          <w:sz w:val="12"/>
          <w:szCs w:val="12"/>
        </w:rPr>
      </w:pPr>
    </w:p>
    <w:p w:rsidR="00316043" w:rsidRPr="00164116"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Настоящей заявкой подтверждаю следующее:</w:t>
      </w:r>
    </w:p>
    <w:p w:rsidR="00316043" w:rsidRPr="00164116"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информация, представленная в заявке, достоверна;</w:t>
      </w:r>
    </w:p>
    <w:p w:rsidR="00931C1B" w:rsidRPr="00164116" w:rsidRDefault="00931C1B" w:rsidP="00931C1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16043" w:rsidRPr="00164116" w:rsidRDefault="00931C1B" w:rsidP="00931C1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 согласие на осуществление Администрацией Удомельского городского округа в лице отдела экономического развития, потребительского рынка и предпринимательства и органами государственного (муниципального) финансового контроля проверок соблюдения условий и порядка предоставления субсидии в случае принятия решения о предоставлении субсидии</w:t>
      </w:r>
      <w:r w:rsidR="00316043" w:rsidRPr="00164116">
        <w:rPr>
          <w:rFonts w:ascii="Times New Roman" w:eastAsia="Times New Roman" w:hAnsi="Times New Roman" w:cs="Times New Roman"/>
          <w:sz w:val="24"/>
          <w:szCs w:val="24"/>
        </w:rPr>
        <w:t>.</w:t>
      </w:r>
    </w:p>
    <w:p w:rsidR="0076746C" w:rsidRPr="00164116" w:rsidRDefault="0076746C"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К заявке прилагаются: _____________________________________________________</w:t>
      </w:r>
      <w:r w:rsidR="0076746C" w:rsidRPr="00164116">
        <w:rPr>
          <w:rFonts w:ascii="Times New Roman" w:eastAsia="Times New Roman" w:hAnsi="Times New Roman" w:cs="Times New Roman"/>
          <w:sz w:val="24"/>
          <w:szCs w:val="24"/>
        </w:rPr>
        <w:t>____________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___________________________________________________________________________</w:t>
      </w:r>
      <w:r w:rsidR="0076746C" w:rsidRPr="00164116">
        <w:rPr>
          <w:rFonts w:ascii="Times New Roman" w:eastAsia="Times New Roman" w:hAnsi="Times New Roman" w:cs="Times New Roman"/>
          <w:sz w:val="24"/>
          <w:szCs w:val="24"/>
        </w:rPr>
        <w:t>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0"/>
          <w:szCs w:val="20"/>
        </w:rPr>
      </w:pPr>
      <w:r w:rsidRPr="00164116">
        <w:rPr>
          <w:rFonts w:ascii="Times New Roman" w:eastAsia="Times New Roman" w:hAnsi="Times New Roman" w:cs="Times New Roman"/>
          <w:sz w:val="20"/>
          <w:szCs w:val="20"/>
        </w:rPr>
        <w:t>(указываются документы, пред</w:t>
      </w:r>
      <w:r w:rsidR="00316043" w:rsidRPr="00164116">
        <w:rPr>
          <w:rFonts w:ascii="Times New Roman" w:eastAsia="Times New Roman" w:hAnsi="Times New Roman" w:cs="Times New Roman"/>
          <w:sz w:val="20"/>
          <w:szCs w:val="20"/>
        </w:rPr>
        <w:t>о</w:t>
      </w:r>
      <w:r w:rsidRPr="00164116">
        <w:rPr>
          <w:rFonts w:ascii="Times New Roman" w:eastAsia="Times New Roman" w:hAnsi="Times New Roman" w:cs="Times New Roman"/>
          <w:sz w:val="20"/>
          <w:szCs w:val="20"/>
        </w:rPr>
        <w:t xml:space="preserve">ставляемые для получения субсидии, в соответствии с требованиями, установленными </w:t>
      </w:r>
      <w:r w:rsidR="00316043" w:rsidRPr="00164116">
        <w:rPr>
          <w:rFonts w:ascii="Times New Roman" w:eastAsia="Times New Roman" w:hAnsi="Times New Roman" w:cs="Times New Roman"/>
          <w:sz w:val="20"/>
          <w:szCs w:val="20"/>
        </w:rPr>
        <w:t>настоящим п</w:t>
      </w:r>
      <w:r w:rsidRPr="00164116">
        <w:rPr>
          <w:rFonts w:ascii="Times New Roman" w:eastAsia="Times New Roman" w:hAnsi="Times New Roman" w:cs="Times New Roman"/>
          <w:sz w:val="20"/>
          <w:szCs w:val="20"/>
        </w:rPr>
        <w:t>орядком)</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316043" w:rsidRPr="00164116" w:rsidRDefault="00316043"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Гарантирую достоверность представленных сведений.</w:t>
      </w:r>
    </w:p>
    <w:p w:rsidR="00316043" w:rsidRPr="00164116" w:rsidRDefault="00316043"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Руководитель                  ______________   ____________________________</w:t>
      </w:r>
      <w:r w:rsidR="0076746C" w:rsidRPr="00164116">
        <w:rPr>
          <w:rFonts w:ascii="Times New Roman" w:eastAsia="Times New Roman" w:hAnsi="Times New Roman" w:cs="Times New Roman"/>
          <w:sz w:val="24"/>
          <w:szCs w:val="24"/>
        </w:rPr>
        <w:t>____________________</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18"/>
          <w:szCs w:val="24"/>
        </w:rPr>
      </w:pPr>
      <w:r w:rsidRPr="00164116">
        <w:rPr>
          <w:rFonts w:ascii="Times New Roman" w:eastAsia="Times New Roman" w:hAnsi="Times New Roman" w:cs="Times New Roman"/>
          <w:sz w:val="18"/>
          <w:szCs w:val="24"/>
        </w:rPr>
        <w:t xml:space="preserve">(указать должность)              </w:t>
      </w:r>
      <w:r w:rsidR="001B77CD" w:rsidRPr="00164116">
        <w:rPr>
          <w:rFonts w:ascii="Times New Roman" w:eastAsia="Times New Roman" w:hAnsi="Times New Roman" w:cs="Times New Roman"/>
          <w:sz w:val="18"/>
          <w:szCs w:val="24"/>
        </w:rPr>
        <w:t xml:space="preserve">                 </w:t>
      </w:r>
      <w:r w:rsidRPr="00164116">
        <w:rPr>
          <w:rFonts w:ascii="Times New Roman" w:eastAsia="Times New Roman" w:hAnsi="Times New Roman" w:cs="Times New Roman"/>
          <w:sz w:val="18"/>
          <w:szCs w:val="24"/>
        </w:rPr>
        <w:t xml:space="preserve">(подпись)        </w:t>
      </w:r>
      <w:r w:rsidR="0076746C" w:rsidRPr="00164116">
        <w:rPr>
          <w:rFonts w:ascii="Times New Roman" w:eastAsia="Times New Roman" w:hAnsi="Times New Roman" w:cs="Times New Roman"/>
          <w:sz w:val="18"/>
          <w:szCs w:val="24"/>
        </w:rPr>
        <w:t xml:space="preserve">    </w:t>
      </w:r>
      <w:r w:rsidR="008D3AB5" w:rsidRPr="00164116">
        <w:rPr>
          <w:rFonts w:ascii="Times New Roman" w:eastAsia="Times New Roman" w:hAnsi="Times New Roman" w:cs="Times New Roman"/>
          <w:sz w:val="18"/>
          <w:szCs w:val="24"/>
        </w:rPr>
        <w:t xml:space="preserve">                    </w:t>
      </w:r>
      <w:r w:rsidR="001B77CD" w:rsidRPr="00164116">
        <w:rPr>
          <w:rFonts w:ascii="Times New Roman" w:eastAsia="Times New Roman" w:hAnsi="Times New Roman" w:cs="Times New Roman"/>
          <w:sz w:val="18"/>
          <w:szCs w:val="24"/>
        </w:rPr>
        <w:t xml:space="preserve">                    </w:t>
      </w:r>
      <w:r w:rsidRPr="00164116">
        <w:rPr>
          <w:rFonts w:ascii="Times New Roman" w:eastAsia="Times New Roman" w:hAnsi="Times New Roman" w:cs="Times New Roman"/>
          <w:sz w:val="18"/>
          <w:szCs w:val="24"/>
        </w:rPr>
        <w:t xml:space="preserve"> (расшифровка подписи)</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М.П.</w:t>
      </w: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12"/>
          <w:szCs w:val="12"/>
        </w:rPr>
      </w:pPr>
    </w:p>
    <w:p w:rsidR="007D4BF0" w:rsidRPr="00164116"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 w:val="24"/>
          <w:szCs w:val="24"/>
        </w:rPr>
        <w:t>Главный бухгалтер             ______________   ____________________________</w:t>
      </w:r>
      <w:r w:rsidR="0076746C" w:rsidRPr="00164116">
        <w:rPr>
          <w:rFonts w:ascii="Times New Roman" w:eastAsia="Times New Roman" w:hAnsi="Times New Roman" w:cs="Times New Roman"/>
          <w:sz w:val="24"/>
          <w:szCs w:val="24"/>
        </w:rPr>
        <w:t>__________________</w:t>
      </w:r>
    </w:p>
    <w:p w:rsidR="00545A63" w:rsidRPr="00164116" w:rsidRDefault="007D4BF0" w:rsidP="00D303F3">
      <w:pPr>
        <w:widowControl w:val="0"/>
        <w:autoSpaceDE w:val="0"/>
        <w:autoSpaceDN w:val="0"/>
        <w:spacing w:after="0" w:line="240" w:lineRule="auto"/>
        <w:jc w:val="both"/>
        <w:rPr>
          <w:rFonts w:ascii="Times New Roman" w:eastAsia="Times New Roman" w:hAnsi="Times New Roman" w:cs="Times New Roman"/>
          <w:sz w:val="24"/>
          <w:szCs w:val="24"/>
        </w:rPr>
      </w:pPr>
      <w:r w:rsidRPr="00164116">
        <w:rPr>
          <w:rFonts w:ascii="Times New Roman" w:eastAsia="Times New Roman" w:hAnsi="Times New Roman" w:cs="Times New Roman"/>
          <w:szCs w:val="24"/>
        </w:rPr>
        <w:t xml:space="preserve">                         </w:t>
      </w:r>
      <w:r w:rsidR="0076746C" w:rsidRPr="00164116">
        <w:rPr>
          <w:rFonts w:ascii="Times New Roman" w:eastAsia="Times New Roman" w:hAnsi="Times New Roman" w:cs="Times New Roman"/>
          <w:szCs w:val="24"/>
        </w:rPr>
        <w:t xml:space="preserve">                    </w:t>
      </w:r>
      <w:r w:rsidR="008D3AB5" w:rsidRPr="00164116">
        <w:rPr>
          <w:rFonts w:ascii="Times New Roman" w:eastAsia="Times New Roman" w:hAnsi="Times New Roman" w:cs="Times New Roman"/>
          <w:szCs w:val="24"/>
        </w:rPr>
        <w:t xml:space="preserve">      </w:t>
      </w:r>
      <w:r w:rsidR="001B77CD" w:rsidRPr="00164116">
        <w:rPr>
          <w:rFonts w:ascii="Times New Roman" w:eastAsia="Times New Roman" w:hAnsi="Times New Roman" w:cs="Times New Roman"/>
          <w:szCs w:val="24"/>
        </w:rPr>
        <w:t xml:space="preserve">       </w:t>
      </w:r>
      <w:r w:rsidR="008D3AB5" w:rsidRPr="00164116">
        <w:rPr>
          <w:rFonts w:ascii="Times New Roman" w:eastAsia="Times New Roman" w:hAnsi="Times New Roman" w:cs="Times New Roman"/>
          <w:szCs w:val="24"/>
        </w:rPr>
        <w:t xml:space="preserve"> </w:t>
      </w:r>
      <w:r w:rsidRPr="00164116">
        <w:rPr>
          <w:rFonts w:ascii="Times New Roman" w:eastAsia="Times New Roman" w:hAnsi="Times New Roman" w:cs="Times New Roman"/>
          <w:sz w:val="18"/>
          <w:szCs w:val="24"/>
        </w:rPr>
        <w:t xml:space="preserve">(подпись)         </w:t>
      </w:r>
      <w:r w:rsidR="008D3AB5" w:rsidRPr="00164116">
        <w:rPr>
          <w:rFonts w:ascii="Times New Roman" w:eastAsia="Times New Roman" w:hAnsi="Times New Roman" w:cs="Times New Roman"/>
          <w:sz w:val="18"/>
          <w:szCs w:val="24"/>
        </w:rPr>
        <w:t xml:space="preserve">                      </w:t>
      </w:r>
      <w:r w:rsidR="001B77CD" w:rsidRPr="00164116">
        <w:rPr>
          <w:rFonts w:ascii="Times New Roman" w:eastAsia="Times New Roman" w:hAnsi="Times New Roman" w:cs="Times New Roman"/>
          <w:sz w:val="18"/>
          <w:szCs w:val="24"/>
        </w:rPr>
        <w:t xml:space="preserve">               </w:t>
      </w:r>
      <w:r w:rsidRPr="00164116">
        <w:rPr>
          <w:rFonts w:ascii="Times New Roman" w:eastAsia="Times New Roman" w:hAnsi="Times New Roman" w:cs="Times New Roman"/>
          <w:sz w:val="18"/>
          <w:szCs w:val="24"/>
        </w:rPr>
        <w:t>(расшифровка подписи)</w:t>
      </w:r>
    </w:p>
    <w:sectPr w:rsidR="00545A63" w:rsidRPr="00164116" w:rsidSect="00545015">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A2" w:rsidRDefault="000506A2" w:rsidP="00CB003E">
      <w:pPr>
        <w:spacing w:after="0" w:line="240" w:lineRule="auto"/>
      </w:pPr>
      <w:r>
        <w:separator/>
      </w:r>
    </w:p>
  </w:endnote>
  <w:endnote w:type="continuationSeparator" w:id="0">
    <w:p w:rsidR="000506A2" w:rsidRDefault="000506A2" w:rsidP="00CB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A2" w:rsidRDefault="000506A2" w:rsidP="00CB003E">
      <w:pPr>
        <w:spacing w:after="0" w:line="240" w:lineRule="auto"/>
      </w:pPr>
      <w:r>
        <w:separator/>
      </w:r>
    </w:p>
  </w:footnote>
  <w:footnote w:type="continuationSeparator" w:id="0">
    <w:p w:rsidR="000506A2" w:rsidRDefault="000506A2" w:rsidP="00CB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180399"/>
      <w:docPartObj>
        <w:docPartGallery w:val="Page Numbers (Top of Page)"/>
        <w:docPartUnique/>
      </w:docPartObj>
    </w:sdtPr>
    <w:sdtEndPr>
      <w:rPr>
        <w:rFonts w:ascii="Times New Roman" w:hAnsi="Times New Roman" w:cs="Times New Roman"/>
      </w:rPr>
    </w:sdtEndPr>
    <w:sdtContent>
      <w:p w:rsidR="00CB003E" w:rsidRPr="00CA1C22" w:rsidRDefault="00CB003E">
        <w:pPr>
          <w:pStyle w:val="a6"/>
          <w:jc w:val="center"/>
          <w:rPr>
            <w:rFonts w:ascii="Times New Roman" w:hAnsi="Times New Roman" w:cs="Times New Roman"/>
          </w:rPr>
        </w:pPr>
        <w:r w:rsidRPr="00CA1C22">
          <w:rPr>
            <w:rFonts w:ascii="Times New Roman" w:hAnsi="Times New Roman" w:cs="Times New Roman"/>
          </w:rPr>
          <w:fldChar w:fldCharType="begin"/>
        </w:r>
        <w:r w:rsidRPr="00CA1C22">
          <w:rPr>
            <w:rFonts w:ascii="Times New Roman" w:hAnsi="Times New Roman" w:cs="Times New Roman"/>
          </w:rPr>
          <w:instrText>PAGE   \* MERGEFORMAT</w:instrText>
        </w:r>
        <w:r w:rsidRPr="00CA1C22">
          <w:rPr>
            <w:rFonts w:ascii="Times New Roman" w:hAnsi="Times New Roman" w:cs="Times New Roman"/>
          </w:rPr>
          <w:fldChar w:fldCharType="separate"/>
        </w:r>
        <w:r w:rsidR="00164116">
          <w:rPr>
            <w:rFonts w:ascii="Times New Roman" w:hAnsi="Times New Roman" w:cs="Times New Roman"/>
            <w:noProof/>
          </w:rPr>
          <w:t>10</w:t>
        </w:r>
        <w:r w:rsidRPr="00CA1C22">
          <w:rPr>
            <w:rFonts w:ascii="Times New Roman" w:hAnsi="Times New Roman" w:cs="Times New Roman"/>
          </w:rPr>
          <w:fldChar w:fldCharType="end"/>
        </w:r>
      </w:p>
    </w:sdtContent>
  </w:sdt>
  <w:p w:rsidR="00CB003E" w:rsidRDefault="00CB003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F408B"/>
    <w:multiLevelType w:val="hybridMultilevel"/>
    <w:tmpl w:val="EB76A694"/>
    <w:lvl w:ilvl="0" w:tplc="46F69B4A">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9B"/>
    <w:rsid w:val="000057D4"/>
    <w:rsid w:val="00006DE9"/>
    <w:rsid w:val="0001024F"/>
    <w:rsid w:val="00014139"/>
    <w:rsid w:val="00014575"/>
    <w:rsid w:val="000172E0"/>
    <w:rsid w:val="00022DF1"/>
    <w:rsid w:val="0002325A"/>
    <w:rsid w:val="0002565A"/>
    <w:rsid w:val="00026842"/>
    <w:rsid w:val="0002744A"/>
    <w:rsid w:val="00027863"/>
    <w:rsid w:val="00027E2B"/>
    <w:rsid w:val="00030008"/>
    <w:rsid w:val="00030463"/>
    <w:rsid w:val="00033770"/>
    <w:rsid w:val="00035573"/>
    <w:rsid w:val="00036FDD"/>
    <w:rsid w:val="00040F5E"/>
    <w:rsid w:val="00042933"/>
    <w:rsid w:val="00042F75"/>
    <w:rsid w:val="000506A2"/>
    <w:rsid w:val="0006030F"/>
    <w:rsid w:val="00062309"/>
    <w:rsid w:val="00066413"/>
    <w:rsid w:val="0007099E"/>
    <w:rsid w:val="0007593F"/>
    <w:rsid w:val="0007620A"/>
    <w:rsid w:val="00077018"/>
    <w:rsid w:val="0007764B"/>
    <w:rsid w:val="00077E5F"/>
    <w:rsid w:val="000806A3"/>
    <w:rsid w:val="000840FA"/>
    <w:rsid w:val="00084985"/>
    <w:rsid w:val="00086402"/>
    <w:rsid w:val="0009163A"/>
    <w:rsid w:val="000A1A99"/>
    <w:rsid w:val="000A1D58"/>
    <w:rsid w:val="000A35B1"/>
    <w:rsid w:val="000A72BF"/>
    <w:rsid w:val="000B4DEF"/>
    <w:rsid w:val="000B58CC"/>
    <w:rsid w:val="000B6FF2"/>
    <w:rsid w:val="000B7DF5"/>
    <w:rsid w:val="000C425F"/>
    <w:rsid w:val="000C797F"/>
    <w:rsid w:val="000D3C1E"/>
    <w:rsid w:val="000D400D"/>
    <w:rsid w:val="000D4061"/>
    <w:rsid w:val="000D5BF9"/>
    <w:rsid w:val="000E50BC"/>
    <w:rsid w:val="000E7699"/>
    <w:rsid w:val="000F0B27"/>
    <w:rsid w:val="000F1CDF"/>
    <w:rsid w:val="000F25C0"/>
    <w:rsid w:val="000F3F79"/>
    <w:rsid w:val="000F43C7"/>
    <w:rsid w:val="000F6A71"/>
    <w:rsid w:val="000F7F94"/>
    <w:rsid w:val="001002D2"/>
    <w:rsid w:val="00101BFF"/>
    <w:rsid w:val="001038E1"/>
    <w:rsid w:val="00104DDA"/>
    <w:rsid w:val="00106C69"/>
    <w:rsid w:val="00111CFF"/>
    <w:rsid w:val="00112272"/>
    <w:rsid w:val="001137CD"/>
    <w:rsid w:val="00113E4D"/>
    <w:rsid w:val="001164BB"/>
    <w:rsid w:val="00116826"/>
    <w:rsid w:val="00116EBC"/>
    <w:rsid w:val="001202FF"/>
    <w:rsid w:val="001225B4"/>
    <w:rsid w:val="00122980"/>
    <w:rsid w:val="001252B3"/>
    <w:rsid w:val="001269E8"/>
    <w:rsid w:val="001278E7"/>
    <w:rsid w:val="001308B1"/>
    <w:rsid w:val="00133DB6"/>
    <w:rsid w:val="00141556"/>
    <w:rsid w:val="001479BE"/>
    <w:rsid w:val="00151839"/>
    <w:rsid w:val="00151CB8"/>
    <w:rsid w:val="00153135"/>
    <w:rsid w:val="001544D3"/>
    <w:rsid w:val="00163526"/>
    <w:rsid w:val="00164116"/>
    <w:rsid w:val="00172ADE"/>
    <w:rsid w:val="00175562"/>
    <w:rsid w:val="00180F1F"/>
    <w:rsid w:val="001841B9"/>
    <w:rsid w:val="00187D57"/>
    <w:rsid w:val="00190351"/>
    <w:rsid w:val="00191951"/>
    <w:rsid w:val="00196221"/>
    <w:rsid w:val="001973FA"/>
    <w:rsid w:val="001A0A9F"/>
    <w:rsid w:val="001A175C"/>
    <w:rsid w:val="001A28E4"/>
    <w:rsid w:val="001A6EB3"/>
    <w:rsid w:val="001B2ABC"/>
    <w:rsid w:val="001B421A"/>
    <w:rsid w:val="001B5F6B"/>
    <w:rsid w:val="001B77CD"/>
    <w:rsid w:val="001C4864"/>
    <w:rsid w:val="001D1922"/>
    <w:rsid w:val="001D48C4"/>
    <w:rsid w:val="001E4FFA"/>
    <w:rsid w:val="001E7A9E"/>
    <w:rsid w:val="001E7DFA"/>
    <w:rsid w:val="001F3AE8"/>
    <w:rsid w:val="001F4489"/>
    <w:rsid w:val="001F6203"/>
    <w:rsid w:val="001F7F09"/>
    <w:rsid w:val="00201B74"/>
    <w:rsid w:val="00205681"/>
    <w:rsid w:val="00211AC4"/>
    <w:rsid w:val="00216E65"/>
    <w:rsid w:val="002175FF"/>
    <w:rsid w:val="0022032F"/>
    <w:rsid w:val="00220770"/>
    <w:rsid w:val="002210F9"/>
    <w:rsid w:val="00223C38"/>
    <w:rsid w:val="00224F78"/>
    <w:rsid w:val="0023073C"/>
    <w:rsid w:val="00234E09"/>
    <w:rsid w:val="002358FB"/>
    <w:rsid w:val="00244147"/>
    <w:rsid w:val="00246698"/>
    <w:rsid w:val="0024753A"/>
    <w:rsid w:val="002478CA"/>
    <w:rsid w:val="00247AAA"/>
    <w:rsid w:val="002623DF"/>
    <w:rsid w:val="00263738"/>
    <w:rsid w:val="00263DF4"/>
    <w:rsid w:val="002643A0"/>
    <w:rsid w:val="00265A94"/>
    <w:rsid w:val="00271610"/>
    <w:rsid w:val="00271C84"/>
    <w:rsid w:val="00280124"/>
    <w:rsid w:val="00280D60"/>
    <w:rsid w:val="00283150"/>
    <w:rsid w:val="00284ED3"/>
    <w:rsid w:val="00294D2B"/>
    <w:rsid w:val="00295809"/>
    <w:rsid w:val="002972B2"/>
    <w:rsid w:val="002A02AC"/>
    <w:rsid w:val="002A1AD1"/>
    <w:rsid w:val="002A1D7E"/>
    <w:rsid w:val="002A3581"/>
    <w:rsid w:val="002A4DE4"/>
    <w:rsid w:val="002A6246"/>
    <w:rsid w:val="002A756E"/>
    <w:rsid w:val="002A7CCE"/>
    <w:rsid w:val="002A7DEB"/>
    <w:rsid w:val="002B0A7C"/>
    <w:rsid w:val="002B2519"/>
    <w:rsid w:val="002B52AD"/>
    <w:rsid w:val="002B5504"/>
    <w:rsid w:val="002C1B1C"/>
    <w:rsid w:val="002C2EDD"/>
    <w:rsid w:val="002C3A21"/>
    <w:rsid w:val="002C4788"/>
    <w:rsid w:val="002C6C5F"/>
    <w:rsid w:val="002D4CA0"/>
    <w:rsid w:val="002D5E01"/>
    <w:rsid w:val="002E0DA9"/>
    <w:rsid w:val="002E6F39"/>
    <w:rsid w:val="002E787C"/>
    <w:rsid w:val="002F022F"/>
    <w:rsid w:val="002F134D"/>
    <w:rsid w:val="002F20B8"/>
    <w:rsid w:val="002F3F0D"/>
    <w:rsid w:val="003075DA"/>
    <w:rsid w:val="003101E4"/>
    <w:rsid w:val="00314073"/>
    <w:rsid w:val="003154AB"/>
    <w:rsid w:val="00316043"/>
    <w:rsid w:val="00320D36"/>
    <w:rsid w:val="00324B9E"/>
    <w:rsid w:val="003250E7"/>
    <w:rsid w:val="003267D2"/>
    <w:rsid w:val="003302B8"/>
    <w:rsid w:val="00334705"/>
    <w:rsid w:val="00336E4B"/>
    <w:rsid w:val="00341EFF"/>
    <w:rsid w:val="00342781"/>
    <w:rsid w:val="00343FDD"/>
    <w:rsid w:val="003451AF"/>
    <w:rsid w:val="003452DB"/>
    <w:rsid w:val="003459D5"/>
    <w:rsid w:val="00345AAA"/>
    <w:rsid w:val="003461C8"/>
    <w:rsid w:val="00346A51"/>
    <w:rsid w:val="00351D55"/>
    <w:rsid w:val="00353633"/>
    <w:rsid w:val="00356A88"/>
    <w:rsid w:val="00362062"/>
    <w:rsid w:val="0036260B"/>
    <w:rsid w:val="0036435E"/>
    <w:rsid w:val="003646AC"/>
    <w:rsid w:val="00370EA9"/>
    <w:rsid w:val="0037111E"/>
    <w:rsid w:val="003724FF"/>
    <w:rsid w:val="00375DB0"/>
    <w:rsid w:val="00376F95"/>
    <w:rsid w:val="003854C3"/>
    <w:rsid w:val="00385CA9"/>
    <w:rsid w:val="003871EA"/>
    <w:rsid w:val="00390261"/>
    <w:rsid w:val="00392693"/>
    <w:rsid w:val="003936AE"/>
    <w:rsid w:val="00393755"/>
    <w:rsid w:val="003A3AFD"/>
    <w:rsid w:val="003A5CE8"/>
    <w:rsid w:val="003B42E1"/>
    <w:rsid w:val="003B4BEB"/>
    <w:rsid w:val="003B4D98"/>
    <w:rsid w:val="003C30F2"/>
    <w:rsid w:val="003C53AF"/>
    <w:rsid w:val="003D0291"/>
    <w:rsid w:val="003D1068"/>
    <w:rsid w:val="003D2E3F"/>
    <w:rsid w:val="003D583F"/>
    <w:rsid w:val="003D64F4"/>
    <w:rsid w:val="003E256B"/>
    <w:rsid w:val="003E48AD"/>
    <w:rsid w:val="003E5A9D"/>
    <w:rsid w:val="003E7F10"/>
    <w:rsid w:val="003F060D"/>
    <w:rsid w:val="003F2C56"/>
    <w:rsid w:val="003F66B5"/>
    <w:rsid w:val="004013C2"/>
    <w:rsid w:val="00412FA3"/>
    <w:rsid w:val="00412FD6"/>
    <w:rsid w:val="004149DD"/>
    <w:rsid w:val="00417C20"/>
    <w:rsid w:val="00420B21"/>
    <w:rsid w:val="0042321B"/>
    <w:rsid w:val="00423E62"/>
    <w:rsid w:val="0042673D"/>
    <w:rsid w:val="00431853"/>
    <w:rsid w:val="00440BDC"/>
    <w:rsid w:val="00441389"/>
    <w:rsid w:val="00442B63"/>
    <w:rsid w:val="00443159"/>
    <w:rsid w:val="00451622"/>
    <w:rsid w:val="00453CE0"/>
    <w:rsid w:val="004540DE"/>
    <w:rsid w:val="00455633"/>
    <w:rsid w:val="0045571B"/>
    <w:rsid w:val="00463A5A"/>
    <w:rsid w:val="00475104"/>
    <w:rsid w:val="00480346"/>
    <w:rsid w:val="004804E0"/>
    <w:rsid w:val="004830C4"/>
    <w:rsid w:val="00491EC7"/>
    <w:rsid w:val="004A0542"/>
    <w:rsid w:val="004A1E05"/>
    <w:rsid w:val="004A2A2B"/>
    <w:rsid w:val="004A75FF"/>
    <w:rsid w:val="004B0F95"/>
    <w:rsid w:val="004B22FA"/>
    <w:rsid w:val="004C326D"/>
    <w:rsid w:val="004D1BE9"/>
    <w:rsid w:val="004D2C9C"/>
    <w:rsid w:val="004D4614"/>
    <w:rsid w:val="004D4F06"/>
    <w:rsid w:val="004D5809"/>
    <w:rsid w:val="004E1722"/>
    <w:rsid w:val="004E271F"/>
    <w:rsid w:val="004F4DDE"/>
    <w:rsid w:val="0050120B"/>
    <w:rsid w:val="005017F7"/>
    <w:rsid w:val="00501F11"/>
    <w:rsid w:val="00502FA4"/>
    <w:rsid w:val="00503918"/>
    <w:rsid w:val="00504E3C"/>
    <w:rsid w:val="00504E8A"/>
    <w:rsid w:val="0050578B"/>
    <w:rsid w:val="00506EAE"/>
    <w:rsid w:val="0051025C"/>
    <w:rsid w:val="00510DA3"/>
    <w:rsid w:val="00511806"/>
    <w:rsid w:val="005122FE"/>
    <w:rsid w:val="0052423B"/>
    <w:rsid w:val="0052645D"/>
    <w:rsid w:val="0053488A"/>
    <w:rsid w:val="0054098B"/>
    <w:rsid w:val="00540F85"/>
    <w:rsid w:val="00544B1F"/>
    <w:rsid w:val="00545015"/>
    <w:rsid w:val="00545172"/>
    <w:rsid w:val="00545A63"/>
    <w:rsid w:val="00546D74"/>
    <w:rsid w:val="00551291"/>
    <w:rsid w:val="00555BC2"/>
    <w:rsid w:val="005649B7"/>
    <w:rsid w:val="00566BF7"/>
    <w:rsid w:val="00571C55"/>
    <w:rsid w:val="00571E19"/>
    <w:rsid w:val="00572878"/>
    <w:rsid w:val="00574B13"/>
    <w:rsid w:val="00575F54"/>
    <w:rsid w:val="00581AFC"/>
    <w:rsid w:val="00582C17"/>
    <w:rsid w:val="0058576D"/>
    <w:rsid w:val="00590C79"/>
    <w:rsid w:val="00591CC7"/>
    <w:rsid w:val="00593126"/>
    <w:rsid w:val="0059532A"/>
    <w:rsid w:val="005965C5"/>
    <w:rsid w:val="0059671B"/>
    <w:rsid w:val="005A0E58"/>
    <w:rsid w:val="005A2098"/>
    <w:rsid w:val="005A62DD"/>
    <w:rsid w:val="005B79E3"/>
    <w:rsid w:val="005B7A54"/>
    <w:rsid w:val="005C5F60"/>
    <w:rsid w:val="005C6F6B"/>
    <w:rsid w:val="005D3B7C"/>
    <w:rsid w:val="005D5BD7"/>
    <w:rsid w:val="005E1E1F"/>
    <w:rsid w:val="005E4D56"/>
    <w:rsid w:val="005E57F1"/>
    <w:rsid w:val="005E688D"/>
    <w:rsid w:val="005F77C5"/>
    <w:rsid w:val="005F7A86"/>
    <w:rsid w:val="00603F9F"/>
    <w:rsid w:val="0060405F"/>
    <w:rsid w:val="00605AF3"/>
    <w:rsid w:val="006103C7"/>
    <w:rsid w:val="00612839"/>
    <w:rsid w:val="00614E0F"/>
    <w:rsid w:val="00616B0A"/>
    <w:rsid w:val="006220F8"/>
    <w:rsid w:val="006223A8"/>
    <w:rsid w:val="00622A1D"/>
    <w:rsid w:val="00623111"/>
    <w:rsid w:val="00627D9A"/>
    <w:rsid w:val="006312FB"/>
    <w:rsid w:val="00631383"/>
    <w:rsid w:val="0063739C"/>
    <w:rsid w:val="00644F2F"/>
    <w:rsid w:val="00647DCE"/>
    <w:rsid w:val="00650DA1"/>
    <w:rsid w:val="00652652"/>
    <w:rsid w:val="00660A44"/>
    <w:rsid w:val="00661BC3"/>
    <w:rsid w:val="0066625E"/>
    <w:rsid w:val="00673824"/>
    <w:rsid w:val="00675690"/>
    <w:rsid w:val="0067738D"/>
    <w:rsid w:val="00677B3F"/>
    <w:rsid w:val="00682AC0"/>
    <w:rsid w:val="006833A5"/>
    <w:rsid w:val="00684C31"/>
    <w:rsid w:val="00687C00"/>
    <w:rsid w:val="006901E7"/>
    <w:rsid w:val="00692FAB"/>
    <w:rsid w:val="006A27FB"/>
    <w:rsid w:val="006A4221"/>
    <w:rsid w:val="006A5507"/>
    <w:rsid w:val="006B0DEE"/>
    <w:rsid w:val="006B2378"/>
    <w:rsid w:val="006B382D"/>
    <w:rsid w:val="006B7F9C"/>
    <w:rsid w:val="006C3EF5"/>
    <w:rsid w:val="006C7BFB"/>
    <w:rsid w:val="006D05BD"/>
    <w:rsid w:val="006D304F"/>
    <w:rsid w:val="006D62CE"/>
    <w:rsid w:val="006D6328"/>
    <w:rsid w:val="006E0BBB"/>
    <w:rsid w:val="006E0F48"/>
    <w:rsid w:val="006E27D5"/>
    <w:rsid w:val="006E62E7"/>
    <w:rsid w:val="006F10E3"/>
    <w:rsid w:val="006F4CED"/>
    <w:rsid w:val="006F5650"/>
    <w:rsid w:val="006F6A00"/>
    <w:rsid w:val="007060CD"/>
    <w:rsid w:val="00706EEF"/>
    <w:rsid w:val="007133F5"/>
    <w:rsid w:val="00720453"/>
    <w:rsid w:val="00720807"/>
    <w:rsid w:val="00720E5D"/>
    <w:rsid w:val="00723A47"/>
    <w:rsid w:val="0072680B"/>
    <w:rsid w:val="00727E42"/>
    <w:rsid w:val="0073304B"/>
    <w:rsid w:val="00735A52"/>
    <w:rsid w:val="0074181C"/>
    <w:rsid w:val="007433CC"/>
    <w:rsid w:val="007466D8"/>
    <w:rsid w:val="00747089"/>
    <w:rsid w:val="007473A4"/>
    <w:rsid w:val="0074772A"/>
    <w:rsid w:val="00752F76"/>
    <w:rsid w:val="00755428"/>
    <w:rsid w:val="00757581"/>
    <w:rsid w:val="0076156E"/>
    <w:rsid w:val="00766C53"/>
    <w:rsid w:val="0076746C"/>
    <w:rsid w:val="0076784B"/>
    <w:rsid w:val="007704AA"/>
    <w:rsid w:val="00773089"/>
    <w:rsid w:val="00773E5E"/>
    <w:rsid w:val="007754BD"/>
    <w:rsid w:val="007757D0"/>
    <w:rsid w:val="00780F77"/>
    <w:rsid w:val="007829ED"/>
    <w:rsid w:val="00791F8A"/>
    <w:rsid w:val="00795927"/>
    <w:rsid w:val="007A715E"/>
    <w:rsid w:val="007B0026"/>
    <w:rsid w:val="007B3C25"/>
    <w:rsid w:val="007B4A38"/>
    <w:rsid w:val="007B5284"/>
    <w:rsid w:val="007B59E8"/>
    <w:rsid w:val="007B7C9A"/>
    <w:rsid w:val="007C3CE5"/>
    <w:rsid w:val="007C4C71"/>
    <w:rsid w:val="007C5492"/>
    <w:rsid w:val="007C68AE"/>
    <w:rsid w:val="007D42AF"/>
    <w:rsid w:val="007D4BF0"/>
    <w:rsid w:val="007D520B"/>
    <w:rsid w:val="007D7EB8"/>
    <w:rsid w:val="007E17D5"/>
    <w:rsid w:val="007E5CCC"/>
    <w:rsid w:val="007F3481"/>
    <w:rsid w:val="007F6522"/>
    <w:rsid w:val="00800D8D"/>
    <w:rsid w:val="00802BF9"/>
    <w:rsid w:val="00804956"/>
    <w:rsid w:val="00813DE0"/>
    <w:rsid w:val="00814012"/>
    <w:rsid w:val="008247D7"/>
    <w:rsid w:val="00825C9B"/>
    <w:rsid w:val="00833B33"/>
    <w:rsid w:val="00834355"/>
    <w:rsid w:val="008367AD"/>
    <w:rsid w:val="00842614"/>
    <w:rsid w:val="00844B02"/>
    <w:rsid w:val="00846938"/>
    <w:rsid w:val="00847BFD"/>
    <w:rsid w:val="00847C0B"/>
    <w:rsid w:val="00847CC1"/>
    <w:rsid w:val="00847EF5"/>
    <w:rsid w:val="008502AB"/>
    <w:rsid w:val="0085163D"/>
    <w:rsid w:val="00852B30"/>
    <w:rsid w:val="00852CF8"/>
    <w:rsid w:val="008544FB"/>
    <w:rsid w:val="008551C9"/>
    <w:rsid w:val="008566CE"/>
    <w:rsid w:val="00856AFE"/>
    <w:rsid w:val="0085794B"/>
    <w:rsid w:val="008606A0"/>
    <w:rsid w:val="008624E2"/>
    <w:rsid w:val="008666E6"/>
    <w:rsid w:val="00870EC8"/>
    <w:rsid w:val="00873B01"/>
    <w:rsid w:val="008770D5"/>
    <w:rsid w:val="0088028A"/>
    <w:rsid w:val="008811A6"/>
    <w:rsid w:val="00881622"/>
    <w:rsid w:val="008939A6"/>
    <w:rsid w:val="008A2620"/>
    <w:rsid w:val="008A2DF2"/>
    <w:rsid w:val="008B13D7"/>
    <w:rsid w:val="008B2A83"/>
    <w:rsid w:val="008B4136"/>
    <w:rsid w:val="008B54B0"/>
    <w:rsid w:val="008B6756"/>
    <w:rsid w:val="008C0789"/>
    <w:rsid w:val="008C1E08"/>
    <w:rsid w:val="008D3AB5"/>
    <w:rsid w:val="008D7E36"/>
    <w:rsid w:val="008E1B24"/>
    <w:rsid w:val="008E3898"/>
    <w:rsid w:val="008E59A9"/>
    <w:rsid w:val="008E62E1"/>
    <w:rsid w:val="00900917"/>
    <w:rsid w:val="00901CAE"/>
    <w:rsid w:val="0090316A"/>
    <w:rsid w:val="00903936"/>
    <w:rsid w:val="00903AF0"/>
    <w:rsid w:val="0090508E"/>
    <w:rsid w:val="00907E7C"/>
    <w:rsid w:val="00911025"/>
    <w:rsid w:val="0091470D"/>
    <w:rsid w:val="00916864"/>
    <w:rsid w:val="00916A74"/>
    <w:rsid w:val="00922323"/>
    <w:rsid w:val="00922A4E"/>
    <w:rsid w:val="00927C33"/>
    <w:rsid w:val="00931C1B"/>
    <w:rsid w:val="009344FA"/>
    <w:rsid w:val="00935FDD"/>
    <w:rsid w:val="00940A87"/>
    <w:rsid w:val="00951295"/>
    <w:rsid w:val="009536E9"/>
    <w:rsid w:val="009558EB"/>
    <w:rsid w:val="00960654"/>
    <w:rsid w:val="0096188D"/>
    <w:rsid w:val="009639B2"/>
    <w:rsid w:val="0096470C"/>
    <w:rsid w:val="00966FD3"/>
    <w:rsid w:val="0096701B"/>
    <w:rsid w:val="00970356"/>
    <w:rsid w:val="00973AE5"/>
    <w:rsid w:val="009744FF"/>
    <w:rsid w:val="00977946"/>
    <w:rsid w:val="00977BEC"/>
    <w:rsid w:val="009824F8"/>
    <w:rsid w:val="0098377F"/>
    <w:rsid w:val="00983951"/>
    <w:rsid w:val="0098424D"/>
    <w:rsid w:val="00995DBB"/>
    <w:rsid w:val="009973BD"/>
    <w:rsid w:val="009A115D"/>
    <w:rsid w:val="009A2872"/>
    <w:rsid w:val="009A4E89"/>
    <w:rsid w:val="009B774E"/>
    <w:rsid w:val="009C0E7E"/>
    <w:rsid w:val="009C1474"/>
    <w:rsid w:val="009C1D95"/>
    <w:rsid w:val="009C535A"/>
    <w:rsid w:val="009D1D32"/>
    <w:rsid w:val="009D32E2"/>
    <w:rsid w:val="009D3F6F"/>
    <w:rsid w:val="009E0AD2"/>
    <w:rsid w:val="009E2FD7"/>
    <w:rsid w:val="009E34A8"/>
    <w:rsid w:val="009E4C4A"/>
    <w:rsid w:val="009F1FB3"/>
    <w:rsid w:val="00A00C65"/>
    <w:rsid w:val="00A00DEB"/>
    <w:rsid w:val="00A03988"/>
    <w:rsid w:val="00A05A40"/>
    <w:rsid w:val="00A1308A"/>
    <w:rsid w:val="00A30879"/>
    <w:rsid w:val="00A350DB"/>
    <w:rsid w:val="00A35853"/>
    <w:rsid w:val="00A3701E"/>
    <w:rsid w:val="00A373D3"/>
    <w:rsid w:val="00A47E83"/>
    <w:rsid w:val="00A50A6D"/>
    <w:rsid w:val="00A56300"/>
    <w:rsid w:val="00A61FCD"/>
    <w:rsid w:val="00A743FE"/>
    <w:rsid w:val="00A76F0E"/>
    <w:rsid w:val="00A772A7"/>
    <w:rsid w:val="00A7763C"/>
    <w:rsid w:val="00A82F21"/>
    <w:rsid w:val="00A8321E"/>
    <w:rsid w:val="00A86C98"/>
    <w:rsid w:val="00AA4986"/>
    <w:rsid w:val="00AA5216"/>
    <w:rsid w:val="00AA5BE5"/>
    <w:rsid w:val="00AA6291"/>
    <w:rsid w:val="00AB1750"/>
    <w:rsid w:val="00AB30ED"/>
    <w:rsid w:val="00AB31F2"/>
    <w:rsid w:val="00AB5625"/>
    <w:rsid w:val="00AB5A57"/>
    <w:rsid w:val="00AC036A"/>
    <w:rsid w:val="00AC03D4"/>
    <w:rsid w:val="00AC2164"/>
    <w:rsid w:val="00AC3CC6"/>
    <w:rsid w:val="00AC43D4"/>
    <w:rsid w:val="00AC4705"/>
    <w:rsid w:val="00AD0C58"/>
    <w:rsid w:val="00AD34E2"/>
    <w:rsid w:val="00AE081C"/>
    <w:rsid w:val="00AE1A7A"/>
    <w:rsid w:val="00AE2CF4"/>
    <w:rsid w:val="00AE6C3E"/>
    <w:rsid w:val="00AF236E"/>
    <w:rsid w:val="00AF3CD3"/>
    <w:rsid w:val="00B028BA"/>
    <w:rsid w:val="00B04A7D"/>
    <w:rsid w:val="00B05924"/>
    <w:rsid w:val="00B06F05"/>
    <w:rsid w:val="00B071AB"/>
    <w:rsid w:val="00B15365"/>
    <w:rsid w:val="00B16A50"/>
    <w:rsid w:val="00B21F17"/>
    <w:rsid w:val="00B22CC0"/>
    <w:rsid w:val="00B23E3A"/>
    <w:rsid w:val="00B24EC7"/>
    <w:rsid w:val="00B27BFD"/>
    <w:rsid w:val="00B33241"/>
    <w:rsid w:val="00B33CCB"/>
    <w:rsid w:val="00B36E60"/>
    <w:rsid w:val="00B41519"/>
    <w:rsid w:val="00B41C38"/>
    <w:rsid w:val="00B42AFD"/>
    <w:rsid w:val="00B432A2"/>
    <w:rsid w:val="00B56F92"/>
    <w:rsid w:val="00B604F3"/>
    <w:rsid w:val="00B61E12"/>
    <w:rsid w:val="00B637F5"/>
    <w:rsid w:val="00B66668"/>
    <w:rsid w:val="00B66A43"/>
    <w:rsid w:val="00B671CC"/>
    <w:rsid w:val="00B71463"/>
    <w:rsid w:val="00B742FE"/>
    <w:rsid w:val="00B7552F"/>
    <w:rsid w:val="00B76178"/>
    <w:rsid w:val="00B765BF"/>
    <w:rsid w:val="00B82C9F"/>
    <w:rsid w:val="00B93EB0"/>
    <w:rsid w:val="00B93F1C"/>
    <w:rsid w:val="00B93F3F"/>
    <w:rsid w:val="00B95130"/>
    <w:rsid w:val="00BB27AF"/>
    <w:rsid w:val="00BC653F"/>
    <w:rsid w:val="00BD14D6"/>
    <w:rsid w:val="00BD3DD3"/>
    <w:rsid w:val="00BD5139"/>
    <w:rsid w:val="00BD5A04"/>
    <w:rsid w:val="00BD5EA6"/>
    <w:rsid w:val="00BE1821"/>
    <w:rsid w:val="00BE36C6"/>
    <w:rsid w:val="00BE5A67"/>
    <w:rsid w:val="00BF0A15"/>
    <w:rsid w:val="00BF4BFF"/>
    <w:rsid w:val="00BF6F09"/>
    <w:rsid w:val="00BF74BE"/>
    <w:rsid w:val="00C040CB"/>
    <w:rsid w:val="00C04538"/>
    <w:rsid w:val="00C048B0"/>
    <w:rsid w:val="00C05DBA"/>
    <w:rsid w:val="00C07486"/>
    <w:rsid w:val="00C131BD"/>
    <w:rsid w:val="00C20934"/>
    <w:rsid w:val="00C300BD"/>
    <w:rsid w:val="00C315DD"/>
    <w:rsid w:val="00C34755"/>
    <w:rsid w:val="00C3621C"/>
    <w:rsid w:val="00C36B77"/>
    <w:rsid w:val="00C36D2F"/>
    <w:rsid w:val="00C42ECB"/>
    <w:rsid w:val="00C444DA"/>
    <w:rsid w:val="00C52CD0"/>
    <w:rsid w:val="00C53A97"/>
    <w:rsid w:val="00C6187F"/>
    <w:rsid w:val="00C6298E"/>
    <w:rsid w:val="00C64FBE"/>
    <w:rsid w:val="00C664E7"/>
    <w:rsid w:val="00C713B4"/>
    <w:rsid w:val="00C73027"/>
    <w:rsid w:val="00C73DD5"/>
    <w:rsid w:val="00C76FF8"/>
    <w:rsid w:val="00C80253"/>
    <w:rsid w:val="00C81137"/>
    <w:rsid w:val="00C812BA"/>
    <w:rsid w:val="00C82EC4"/>
    <w:rsid w:val="00C90793"/>
    <w:rsid w:val="00C91071"/>
    <w:rsid w:val="00C92607"/>
    <w:rsid w:val="00C93146"/>
    <w:rsid w:val="00C9747E"/>
    <w:rsid w:val="00CA1C22"/>
    <w:rsid w:val="00CB003E"/>
    <w:rsid w:val="00CB3ABD"/>
    <w:rsid w:val="00CB565C"/>
    <w:rsid w:val="00CB5708"/>
    <w:rsid w:val="00CB60B4"/>
    <w:rsid w:val="00CB6A28"/>
    <w:rsid w:val="00CB7D36"/>
    <w:rsid w:val="00CC07D3"/>
    <w:rsid w:val="00CC1A16"/>
    <w:rsid w:val="00CC2EC3"/>
    <w:rsid w:val="00CC63EC"/>
    <w:rsid w:val="00CC7BD8"/>
    <w:rsid w:val="00CD2148"/>
    <w:rsid w:val="00CD2775"/>
    <w:rsid w:val="00CD53F4"/>
    <w:rsid w:val="00CE4F7B"/>
    <w:rsid w:val="00CF1A33"/>
    <w:rsid w:val="00CF613A"/>
    <w:rsid w:val="00CF7AF4"/>
    <w:rsid w:val="00D01A34"/>
    <w:rsid w:val="00D076A5"/>
    <w:rsid w:val="00D11372"/>
    <w:rsid w:val="00D121D8"/>
    <w:rsid w:val="00D1292C"/>
    <w:rsid w:val="00D15422"/>
    <w:rsid w:val="00D16F2A"/>
    <w:rsid w:val="00D268F4"/>
    <w:rsid w:val="00D303F3"/>
    <w:rsid w:val="00D32890"/>
    <w:rsid w:val="00D36150"/>
    <w:rsid w:val="00D46438"/>
    <w:rsid w:val="00D46927"/>
    <w:rsid w:val="00D46BDD"/>
    <w:rsid w:val="00D54ED5"/>
    <w:rsid w:val="00D601D4"/>
    <w:rsid w:val="00D60661"/>
    <w:rsid w:val="00D60704"/>
    <w:rsid w:val="00D625A2"/>
    <w:rsid w:val="00D74AB7"/>
    <w:rsid w:val="00D77A83"/>
    <w:rsid w:val="00D82B0F"/>
    <w:rsid w:val="00D850A2"/>
    <w:rsid w:val="00D87D9A"/>
    <w:rsid w:val="00D901CA"/>
    <w:rsid w:val="00D904E7"/>
    <w:rsid w:val="00D92F03"/>
    <w:rsid w:val="00D92FC9"/>
    <w:rsid w:val="00DA4885"/>
    <w:rsid w:val="00DA69D7"/>
    <w:rsid w:val="00DA7F14"/>
    <w:rsid w:val="00DB0D89"/>
    <w:rsid w:val="00DB7B9B"/>
    <w:rsid w:val="00DC0EBE"/>
    <w:rsid w:val="00DC5178"/>
    <w:rsid w:val="00DD23A5"/>
    <w:rsid w:val="00DD2D02"/>
    <w:rsid w:val="00DD6156"/>
    <w:rsid w:val="00DE0E31"/>
    <w:rsid w:val="00DE5E2A"/>
    <w:rsid w:val="00DF72FC"/>
    <w:rsid w:val="00E02041"/>
    <w:rsid w:val="00E107D2"/>
    <w:rsid w:val="00E173A8"/>
    <w:rsid w:val="00E20240"/>
    <w:rsid w:val="00E23245"/>
    <w:rsid w:val="00E26D6A"/>
    <w:rsid w:val="00E3103D"/>
    <w:rsid w:val="00E34648"/>
    <w:rsid w:val="00E34C34"/>
    <w:rsid w:val="00E44677"/>
    <w:rsid w:val="00E448A6"/>
    <w:rsid w:val="00E44983"/>
    <w:rsid w:val="00E44E1A"/>
    <w:rsid w:val="00E46A6A"/>
    <w:rsid w:val="00E47026"/>
    <w:rsid w:val="00E554ED"/>
    <w:rsid w:val="00E57579"/>
    <w:rsid w:val="00E607B5"/>
    <w:rsid w:val="00E60E94"/>
    <w:rsid w:val="00E61416"/>
    <w:rsid w:val="00E61ECB"/>
    <w:rsid w:val="00E62B6D"/>
    <w:rsid w:val="00E63220"/>
    <w:rsid w:val="00E65E40"/>
    <w:rsid w:val="00E71EB7"/>
    <w:rsid w:val="00E80351"/>
    <w:rsid w:val="00E8103C"/>
    <w:rsid w:val="00E8146D"/>
    <w:rsid w:val="00E8310E"/>
    <w:rsid w:val="00E8514A"/>
    <w:rsid w:val="00E86115"/>
    <w:rsid w:val="00E864FA"/>
    <w:rsid w:val="00E87DE9"/>
    <w:rsid w:val="00E90BC1"/>
    <w:rsid w:val="00E91AD5"/>
    <w:rsid w:val="00E92305"/>
    <w:rsid w:val="00E92B5B"/>
    <w:rsid w:val="00E92EC1"/>
    <w:rsid w:val="00E97876"/>
    <w:rsid w:val="00EA0736"/>
    <w:rsid w:val="00EA0EF5"/>
    <w:rsid w:val="00EA119A"/>
    <w:rsid w:val="00EA3FF8"/>
    <w:rsid w:val="00EA5410"/>
    <w:rsid w:val="00EA5C14"/>
    <w:rsid w:val="00EB3FA4"/>
    <w:rsid w:val="00EB701D"/>
    <w:rsid w:val="00EB7022"/>
    <w:rsid w:val="00EC0657"/>
    <w:rsid w:val="00EC1AB4"/>
    <w:rsid w:val="00EC53BA"/>
    <w:rsid w:val="00EC65B8"/>
    <w:rsid w:val="00EC6AF6"/>
    <w:rsid w:val="00EC6B4D"/>
    <w:rsid w:val="00EC7CD9"/>
    <w:rsid w:val="00ED483D"/>
    <w:rsid w:val="00ED5C54"/>
    <w:rsid w:val="00ED6D82"/>
    <w:rsid w:val="00EE058E"/>
    <w:rsid w:val="00EE137B"/>
    <w:rsid w:val="00EE1E87"/>
    <w:rsid w:val="00EE49B9"/>
    <w:rsid w:val="00EE4ABF"/>
    <w:rsid w:val="00EE658F"/>
    <w:rsid w:val="00EE7D47"/>
    <w:rsid w:val="00EF4F95"/>
    <w:rsid w:val="00EF7243"/>
    <w:rsid w:val="00F04221"/>
    <w:rsid w:val="00F05415"/>
    <w:rsid w:val="00F074B6"/>
    <w:rsid w:val="00F11629"/>
    <w:rsid w:val="00F1375F"/>
    <w:rsid w:val="00F151B0"/>
    <w:rsid w:val="00F215D1"/>
    <w:rsid w:val="00F25D03"/>
    <w:rsid w:val="00F31D43"/>
    <w:rsid w:val="00F33A61"/>
    <w:rsid w:val="00F33C83"/>
    <w:rsid w:val="00F410A8"/>
    <w:rsid w:val="00F426BC"/>
    <w:rsid w:val="00F448AF"/>
    <w:rsid w:val="00F450C4"/>
    <w:rsid w:val="00F474AC"/>
    <w:rsid w:val="00F509C1"/>
    <w:rsid w:val="00F629B2"/>
    <w:rsid w:val="00F65856"/>
    <w:rsid w:val="00F6727D"/>
    <w:rsid w:val="00F67815"/>
    <w:rsid w:val="00F71F9D"/>
    <w:rsid w:val="00F73832"/>
    <w:rsid w:val="00F7682B"/>
    <w:rsid w:val="00F77822"/>
    <w:rsid w:val="00F778BA"/>
    <w:rsid w:val="00F808EF"/>
    <w:rsid w:val="00F81730"/>
    <w:rsid w:val="00F823A4"/>
    <w:rsid w:val="00F826CF"/>
    <w:rsid w:val="00F87063"/>
    <w:rsid w:val="00F876CB"/>
    <w:rsid w:val="00F9038E"/>
    <w:rsid w:val="00F90F74"/>
    <w:rsid w:val="00F92F06"/>
    <w:rsid w:val="00F9332B"/>
    <w:rsid w:val="00F93689"/>
    <w:rsid w:val="00F9651B"/>
    <w:rsid w:val="00F96A80"/>
    <w:rsid w:val="00FA67FE"/>
    <w:rsid w:val="00FC0B64"/>
    <w:rsid w:val="00FC2ACA"/>
    <w:rsid w:val="00FC380A"/>
    <w:rsid w:val="00FC6613"/>
    <w:rsid w:val="00FC70DC"/>
    <w:rsid w:val="00FD1175"/>
    <w:rsid w:val="00FD239A"/>
    <w:rsid w:val="00FD3747"/>
    <w:rsid w:val="00FD6152"/>
    <w:rsid w:val="00FD77FB"/>
    <w:rsid w:val="00FE0A48"/>
    <w:rsid w:val="00FE256F"/>
    <w:rsid w:val="00FE28D6"/>
    <w:rsid w:val="00FE3C46"/>
    <w:rsid w:val="00F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4224"/>
  <w15:docId w15:val="{8AE52C56-27B7-4EA0-BA5C-35DE5B66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99"/>
    <w:qFormat/>
    <w:rsid w:val="00825C9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CB00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003E"/>
  </w:style>
  <w:style w:type="paragraph" w:styleId="a8">
    <w:name w:val="footer"/>
    <w:basedOn w:val="a"/>
    <w:link w:val="a9"/>
    <w:uiPriority w:val="99"/>
    <w:unhideWhenUsed/>
    <w:rsid w:val="00CB00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003E"/>
  </w:style>
  <w:style w:type="paragraph" w:styleId="aa">
    <w:name w:val="Balloon Text"/>
    <w:basedOn w:val="a"/>
    <w:link w:val="ab"/>
    <w:uiPriority w:val="99"/>
    <w:semiHidden/>
    <w:unhideWhenUsed/>
    <w:rsid w:val="00324B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4B9E"/>
    <w:rPr>
      <w:rFonts w:ascii="Tahoma" w:hAnsi="Tahoma" w:cs="Tahoma"/>
      <w:sz w:val="16"/>
      <w:szCs w:val="16"/>
    </w:rPr>
  </w:style>
  <w:style w:type="character" w:customStyle="1" w:styleId="a5">
    <w:name w:val="Без интервала Знак"/>
    <w:basedOn w:val="a0"/>
    <w:link w:val="a4"/>
    <w:uiPriority w:val="99"/>
    <w:locked/>
    <w:rsid w:val="001F3AE8"/>
    <w:rPr>
      <w:rFonts w:ascii="Calibri" w:eastAsia="Times New Roman" w:hAnsi="Calibri" w:cs="Times New Roman"/>
      <w:lang w:eastAsia="en-US"/>
    </w:rPr>
  </w:style>
  <w:style w:type="paragraph" w:styleId="ac">
    <w:name w:val="Body Text"/>
    <w:basedOn w:val="a"/>
    <w:link w:val="ad"/>
    <w:uiPriority w:val="1"/>
    <w:qFormat/>
    <w:rsid w:val="00545015"/>
    <w:pPr>
      <w:widowControl w:val="0"/>
      <w:autoSpaceDE w:val="0"/>
      <w:autoSpaceDN w:val="0"/>
      <w:spacing w:after="0" w:line="240" w:lineRule="auto"/>
      <w:ind w:left="172"/>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545015"/>
    <w:rPr>
      <w:rFonts w:ascii="Times New Roman" w:eastAsia="Times New Roman" w:hAnsi="Times New Roman" w:cs="Times New Roman"/>
      <w:sz w:val="24"/>
      <w:szCs w:val="24"/>
      <w:lang w:val="en-US" w:eastAsia="en-US"/>
    </w:rPr>
  </w:style>
  <w:style w:type="paragraph" w:styleId="ae">
    <w:name w:val="List Paragraph"/>
    <w:basedOn w:val="a"/>
    <w:qFormat/>
    <w:rsid w:val="00545015"/>
    <w:pPr>
      <w:widowControl w:val="0"/>
      <w:autoSpaceDE w:val="0"/>
      <w:autoSpaceDN w:val="0"/>
      <w:spacing w:after="0" w:line="240" w:lineRule="auto"/>
      <w:ind w:left="172" w:firstLine="708"/>
      <w:jc w:val="both"/>
    </w:pPr>
    <w:rPr>
      <w:rFonts w:ascii="Times New Roman" w:eastAsia="Times New Roman" w:hAnsi="Times New Roman" w:cs="Times New Roman"/>
      <w:lang w:val="en-US" w:eastAsia="en-US"/>
    </w:rPr>
  </w:style>
  <w:style w:type="paragraph" w:customStyle="1" w:styleId="Default">
    <w:name w:val="Default"/>
    <w:rsid w:val="005450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unhideWhenUsed/>
    <w:rsid w:val="00077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0E73-7E9D-49D6-A4AB-20CB3812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10</Pages>
  <Words>4808</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ivanova_g</dc:creator>
  <cp:lastModifiedBy>RePack by Diakov</cp:lastModifiedBy>
  <cp:revision>156</cp:revision>
  <cp:lastPrinted>2022-01-31T12:53:00Z</cp:lastPrinted>
  <dcterms:created xsi:type="dcterms:W3CDTF">2019-04-17T13:46:00Z</dcterms:created>
  <dcterms:modified xsi:type="dcterms:W3CDTF">2024-02-16T10:24:00Z</dcterms:modified>
</cp:coreProperties>
</file>