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A57" w:rsidRDefault="001F6D00">
      <w:pPr>
        <w:jc w:val="center"/>
      </w:pPr>
      <w:r>
        <w:rPr>
          <w:noProof/>
        </w:rPr>
        <w:drawing>
          <wp:inline distT="0" distB="0" distL="0" distR="0">
            <wp:extent cx="800100" cy="1143000"/>
            <wp:effectExtent l="19050" t="0" r="0" b="0"/>
            <wp:docPr id="3" name="Рисунок 1" descr="Бланк чистый 4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 чистый 4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A57" w:rsidRDefault="00986699">
      <w:pPr>
        <w:jc w:val="center"/>
      </w:pPr>
      <w:r>
        <w:t xml:space="preserve">УДОМЕЛЬСКАЯ ГОРОДСКАЯ ДУМА </w:t>
      </w:r>
    </w:p>
    <w:p w:rsidR="00B87A57" w:rsidRDefault="00B87A57">
      <w:pPr>
        <w:jc w:val="center"/>
      </w:pPr>
    </w:p>
    <w:p w:rsidR="00B87A57" w:rsidRDefault="00986699">
      <w:pPr>
        <w:jc w:val="center"/>
      </w:pPr>
      <w:r>
        <w:t>РЕШЕНИЕ</w:t>
      </w:r>
    </w:p>
    <w:p w:rsidR="00B87A57" w:rsidRDefault="00B87A57">
      <w:pPr>
        <w:jc w:val="center"/>
      </w:pPr>
    </w:p>
    <w:p w:rsidR="00B87A57" w:rsidRDefault="001F6D00">
      <w:r>
        <w:t>29</w:t>
      </w:r>
      <w:r w:rsidR="00986699">
        <w:t>.</w:t>
      </w:r>
      <w:r>
        <w:t>11</w:t>
      </w:r>
      <w:r w:rsidR="00986699">
        <w:t>.202</w:t>
      </w:r>
      <w:r w:rsidR="004C3B30">
        <w:t>3</w:t>
      </w:r>
      <w:r>
        <w:t xml:space="preserve">  </w:t>
      </w:r>
      <w:r>
        <w:tab/>
      </w:r>
      <w:r>
        <w:tab/>
      </w:r>
      <w:r>
        <w:tab/>
        <w:t xml:space="preserve">                        </w:t>
      </w:r>
      <w:r w:rsidR="00986699">
        <w:t xml:space="preserve"> г. Удомля</w:t>
      </w:r>
      <w:r w:rsidR="00986699">
        <w:tab/>
      </w:r>
      <w:r w:rsidR="00986699">
        <w:tab/>
        <w:t xml:space="preserve">                      </w:t>
      </w:r>
      <w:r>
        <w:t xml:space="preserve">      </w:t>
      </w:r>
      <w:r w:rsidR="00986699">
        <w:t xml:space="preserve">  № </w:t>
      </w:r>
      <w:r>
        <w:t>179</w:t>
      </w:r>
    </w:p>
    <w:p w:rsidR="00B87A57" w:rsidRDefault="00B87A57">
      <w:pPr>
        <w:ind w:right="5645"/>
        <w:jc w:val="both"/>
      </w:pPr>
    </w:p>
    <w:p w:rsidR="00B87A57" w:rsidRPr="001F6D00" w:rsidRDefault="00986699" w:rsidP="001F6D00">
      <w:pPr>
        <w:ind w:right="4960"/>
        <w:jc w:val="both"/>
        <w:rPr>
          <w:bCs/>
        </w:rPr>
      </w:pPr>
      <w:r>
        <w:rPr>
          <w:bCs/>
        </w:rPr>
        <w:t>О внесении изменения в решение</w:t>
      </w:r>
      <w:r w:rsidR="001F6D00">
        <w:rPr>
          <w:bCs/>
        </w:rPr>
        <w:t xml:space="preserve"> </w:t>
      </w:r>
      <w:r>
        <w:rPr>
          <w:bCs/>
        </w:rPr>
        <w:t xml:space="preserve">Удомельской городской Думы от 17.11.2020 № 501 «О земельном налоге» </w:t>
      </w:r>
    </w:p>
    <w:p w:rsidR="00B87A57" w:rsidRDefault="00B87A57">
      <w:pPr>
        <w:ind w:firstLine="720"/>
        <w:rPr>
          <w:sz w:val="20"/>
          <w:szCs w:val="20"/>
        </w:rPr>
      </w:pPr>
    </w:p>
    <w:p w:rsidR="00B87A57" w:rsidRDefault="00B87A57">
      <w:pPr>
        <w:ind w:firstLine="720"/>
        <w:rPr>
          <w:sz w:val="20"/>
          <w:szCs w:val="20"/>
        </w:rPr>
      </w:pPr>
    </w:p>
    <w:p w:rsidR="00B87A57" w:rsidRDefault="00986699">
      <w:pPr>
        <w:ind w:firstLine="709"/>
        <w:jc w:val="both"/>
      </w:pPr>
      <w:r>
        <w:t xml:space="preserve">В соответствии с </w:t>
      </w:r>
      <w:hyperlink r:id="rId6" w:history="1">
        <w:r>
          <w:rPr>
            <w:rStyle w:val="a7"/>
            <w:color w:val="000000"/>
            <w:sz w:val="28"/>
            <w:szCs w:val="28"/>
            <w:u w:val="none"/>
          </w:rPr>
          <w:t>главой 31</w:t>
        </w:r>
      </w:hyperlink>
      <w:r>
        <w:t xml:space="preserve"> Налогового кодекса Российской Федерации, </w:t>
      </w:r>
      <w:hyperlink r:id="rId7" w:history="1">
        <w:r>
          <w:rPr>
            <w:rStyle w:val="a7"/>
            <w:color w:val="000000"/>
            <w:sz w:val="28"/>
            <w:szCs w:val="28"/>
            <w:u w:val="none"/>
          </w:rPr>
          <w:t>Федеральным законом</w:t>
        </w:r>
      </w:hyperlink>
      <w:r>
        <w:rPr>
          <w:color w:val="000000"/>
        </w:rPr>
        <w:t xml:space="preserve"> </w:t>
      </w:r>
      <w:r>
        <w:t xml:space="preserve">от 06.10.2003 № 131-ФЗ «Об общих принципах организации местного самоуправления в Российской Федерации», </w:t>
      </w:r>
      <w:r w:rsidR="004C3B30">
        <w:t xml:space="preserve">постановлением Правительства Тверской области от 10.04.2012 № 149-пп «О реализации Закона Тверской области «О регулировании отдельных вопросов добровольной пожарной охраны в Тверской области», </w:t>
      </w:r>
      <w:r>
        <w:t>руководствуясь Уставом Удомельского городского округа</w:t>
      </w:r>
    </w:p>
    <w:p w:rsidR="00B87A57" w:rsidRDefault="00986699" w:rsidP="00824329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УДОМЕЛЬСКАЯ ГОРОДСКАЯ ДУМА РЕШИЛА:</w:t>
      </w:r>
    </w:p>
    <w:p w:rsidR="00B87A57" w:rsidRDefault="00986699" w:rsidP="00547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5"/>
      <w:r>
        <w:rPr>
          <w:rFonts w:ascii="Times New Roman" w:hAnsi="Times New Roman" w:cs="Times New Roman"/>
          <w:sz w:val="28"/>
          <w:szCs w:val="28"/>
        </w:rPr>
        <w:t>1. Внести изменение в решение Удомельской городской Думы от 17.11.2020 № 501 «О земельном налоге»:</w:t>
      </w:r>
    </w:p>
    <w:p w:rsidR="00DC2BAF" w:rsidRPr="00C5041A" w:rsidRDefault="00986699" w:rsidP="00C50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5B5C8D">
        <w:rPr>
          <w:rFonts w:ascii="Times New Roman" w:hAnsi="Times New Roman" w:cs="Times New Roman"/>
          <w:sz w:val="28"/>
          <w:szCs w:val="28"/>
        </w:rPr>
        <w:t>В пункт</w:t>
      </w:r>
      <w:r w:rsidR="00C5041A">
        <w:rPr>
          <w:rFonts w:ascii="Times New Roman" w:hAnsi="Times New Roman" w:cs="Times New Roman"/>
          <w:sz w:val="28"/>
          <w:szCs w:val="28"/>
        </w:rPr>
        <w:t>е</w:t>
      </w:r>
      <w:r w:rsidR="00B13C0B">
        <w:rPr>
          <w:rFonts w:ascii="Times New Roman" w:hAnsi="Times New Roman" w:cs="Times New Roman"/>
          <w:sz w:val="28"/>
          <w:szCs w:val="28"/>
        </w:rPr>
        <w:t xml:space="preserve"> 5.1.</w:t>
      </w:r>
      <w:r w:rsidR="00C5041A">
        <w:rPr>
          <w:rFonts w:ascii="Times New Roman" w:hAnsi="Times New Roman" w:cs="Times New Roman"/>
          <w:sz w:val="28"/>
          <w:szCs w:val="28"/>
        </w:rPr>
        <w:t xml:space="preserve"> </w:t>
      </w:r>
      <w:r w:rsidR="00DC2BAF" w:rsidRPr="00C5041A">
        <w:rPr>
          <w:rFonts w:ascii="Times New Roman" w:hAnsi="Times New Roman" w:cs="Times New Roman"/>
          <w:sz w:val="28"/>
          <w:szCs w:val="28"/>
        </w:rPr>
        <w:t>добавить слова «</w:t>
      </w:r>
      <w:r w:rsidR="00EE1EAD">
        <w:rPr>
          <w:rFonts w:ascii="Times New Roman" w:hAnsi="Times New Roman" w:cs="Times New Roman"/>
          <w:sz w:val="28"/>
          <w:szCs w:val="28"/>
        </w:rPr>
        <w:t xml:space="preserve"> - </w:t>
      </w:r>
      <w:r w:rsidR="00C5041A">
        <w:rPr>
          <w:rFonts w:ascii="Times New Roman" w:hAnsi="Times New Roman" w:cs="Times New Roman"/>
          <w:sz w:val="28"/>
          <w:szCs w:val="28"/>
        </w:rPr>
        <w:t>работники добровольной пожарной охраны, добровольные пожарные».</w:t>
      </w:r>
    </w:p>
    <w:p w:rsidR="00B87A57" w:rsidRDefault="00986699" w:rsidP="00547703">
      <w:pPr>
        <w:ind w:firstLine="709"/>
        <w:jc w:val="both"/>
      </w:pPr>
      <w:r>
        <w:t>2. Настоящее решение опубликовать в печатном издании «Удомельская газета» и разместить на официальном сайте муниципального образования Удомельский городской округ в информационно-телекоммуникационной сети «Интернет».</w:t>
      </w:r>
    </w:p>
    <w:p w:rsidR="006B4CEA" w:rsidRPr="00C83C36" w:rsidRDefault="00986699" w:rsidP="006B4CEA">
      <w:pPr>
        <w:ind w:firstLine="709"/>
        <w:jc w:val="both"/>
      </w:pPr>
      <w:bookmarkStart w:id="1" w:name="sub_16"/>
      <w:bookmarkEnd w:id="0"/>
      <w:r>
        <w:t xml:space="preserve">3. Настоящее решение вступает в силу не ранее чем по истечении одного месяца со дня его </w:t>
      </w:r>
      <w:hyperlink r:id="rId8" w:history="1">
        <w:r>
          <w:rPr>
            <w:rStyle w:val="a7"/>
            <w:color w:val="000000"/>
            <w:sz w:val="28"/>
            <w:szCs w:val="28"/>
            <w:u w:val="none"/>
          </w:rPr>
          <w:t>официального опубликования</w:t>
        </w:r>
      </w:hyperlink>
      <w:r>
        <w:t xml:space="preserve"> и </w:t>
      </w:r>
      <w:bookmarkEnd w:id="1"/>
      <w:r>
        <w:rPr>
          <w:color w:val="000000"/>
        </w:rPr>
        <w:t>не ранее 1-го числа очередного налогового периода</w:t>
      </w:r>
      <w:r w:rsidR="006B4CEA">
        <w:rPr>
          <w:color w:val="000000" w:themeColor="text1"/>
        </w:rPr>
        <w:t>.</w:t>
      </w:r>
    </w:p>
    <w:p w:rsidR="006B4CEA" w:rsidRDefault="006B4CEA">
      <w:pPr>
        <w:ind w:firstLine="709"/>
        <w:jc w:val="both"/>
        <w:rPr>
          <w:color w:val="000000"/>
        </w:rPr>
      </w:pPr>
    </w:p>
    <w:p w:rsidR="006B4CEA" w:rsidRDefault="006B4CEA">
      <w:pPr>
        <w:ind w:firstLine="709"/>
        <w:jc w:val="both"/>
        <w:rPr>
          <w:color w:val="000000"/>
        </w:rPr>
      </w:pPr>
    </w:p>
    <w:p w:rsidR="00B87A57" w:rsidRDefault="00986699">
      <w:pPr>
        <w:pStyle w:val="a4"/>
        <w:ind w:firstLine="0"/>
        <w:rPr>
          <w:sz w:val="28"/>
          <w:szCs w:val="28"/>
        </w:rPr>
      </w:pPr>
      <w:r>
        <w:rPr>
          <w:sz w:val="28"/>
          <w:szCs w:val="28"/>
        </w:rPr>
        <w:t>Глава                                                                                Председатель</w:t>
      </w:r>
    </w:p>
    <w:p w:rsidR="00B87A57" w:rsidRDefault="00986699">
      <w:pPr>
        <w:pStyle w:val="a4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Удомельского городского округа                            </w:t>
      </w:r>
      <w:r w:rsidR="0054770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Удомельской городской Думы                                </w:t>
      </w:r>
      <w:r>
        <w:rPr>
          <w:sz w:val="28"/>
          <w:szCs w:val="28"/>
        </w:rPr>
        <w:tab/>
        <w:t xml:space="preserve">                            </w:t>
      </w:r>
    </w:p>
    <w:p w:rsidR="00B87A57" w:rsidRDefault="00986699">
      <w:pPr>
        <w:pStyle w:val="a4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Р.А.Рихтер                                                            </w:t>
      </w:r>
      <w:r w:rsidR="00547703">
        <w:rPr>
          <w:sz w:val="28"/>
          <w:szCs w:val="28"/>
        </w:rPr>
        <w:t xml:space="preserve">       </w:t>
      </w:r>
      <w:r>
        <w:rPr>
          <w:sz w:val="28"/>
          <w:szCs w:val="28"/>
        </w:rPr>
        <w:t>Н.Н. Бреус</w:t>
      </w:r>
    </w:p>
    <w:p w:rsidR="00547703" w:rsidRDefault="00547703">
      <w:pPr>
        <w:pStyle w:val="a4"/>
        <w:ind w:firstLine="0"/>
        <w:jc w:val="both"/>
      </w:pPr>
    </w:p>
    <w:p w:rsidR="00B87A57" w:rsidRDefault="00B87A57">
      <w:pPr>
        <w:pStyle w:val="a4"/>
        <w:ind w:firstLine="0"/>
        <w:jc w:val="both"/>
      </w:pPr>
    </w:p>
    <w:sectPr w:rsidR="00B87A57" w:rsidSect="001F6D00">
      <w:pgSz w:w="11906" w:h="16838"/>
      <w:pgMar w:top="284" w:right="567" w:bottom="425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6AF4B1F2"/>
    <w:lvl w:ilvl="0" w:tplc="2544F414">
      <w:start w:val="1"/>
      <w:numFmt w:val="decimal"/>
      <w:lvlText w:val="%1."/>
      <w:lvlJc w:val="left"/>
      <w:pPr>
        <w:ind w:left="1755" w:hanging="1035"/>
      </w:pPr>
    </w:lvl>
    <w:lvl w:ilvl="1" w:tplc="41223A34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335A67F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A7DC4D5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62A0FE5E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AE2E4B8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F132BF3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5C8348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B17205E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00000002"/>
    <w:multiLevelType w:val="hybridMultilevel"/>
    <w:tmpl w:val="7A8CD728"/>
    <w:lvl w:ilvl="0" w:tplc="23F010A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26365418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AD5E9BAC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9B3A6AAA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6C380384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2B387A70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A740C16E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38D49808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3D0B300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>
    <w:nsid w:val="00000003"/>
    <w:multiLevelType w:val="hybridMultilevel"/>
    <w:tmpl w:val="C902F5F0"/>
    <w:lvl w:ilvl="0" w:tplc="293066CC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39664C0A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7554A93E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48BEF694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27B82AC2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AD646B0E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7EDA100E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57281B02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9F72454A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>
    <w:nsid w:val="00000004"/>
    <w:multiLevelType w:val="hybridMultilevel"/>
    <w:tmpl w:val="91B08E0A"/>
    <w:lvl w:ilvl="0" w:tplc="48F8A9D4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plc="C114C71C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EF669BF8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27705FD4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D2C09C1A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24C8619C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181A0CB8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4CF60FAA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419C7630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>
    <w:nsid w:val="00000005"/>
    <w:multiLevelType w:val="hybridMultilevel"/>
    <w:tmpl w:val="6CBE0D54"/>
    <w:lvl w:ilvl="0" w:tplc="10282116">
      <w:start w:val="5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plc="9C7CD72A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23442EBA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18082BB0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77BAAAF6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51080FF4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7A5CC0E8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9041A98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A5B8EF3C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>
    <w:nsid w:val="00000006"/>
    <w:multiLevelType w:val="multilevel"/>
    <w:tmpl w:val="D5F84CFE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left" w:pos="1680"/>
        </w:tabs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3960"/>
        </w:tabs>
        <w:ind w:left="39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6240"/>
        </w:tabs>
        <w:ind w:left="6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7560"/>
        </w:tabs>
        <w:ind w:left="75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8520"/>
        </w:tabs>
        <w:ind w:left="85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9840"/>
        </w:tabs>
        <w:ind w:left="9840" w:hanging="2160"/>
      </w:pPr>
      <w:rPr>
        <w:rFonts w:hint="default"/>
      </w:rPr>
    </w:lvl>
  </w:abstractNum>
  <w:abstractNum w:abstractNumId="6">
    <w:nsid w:val="509E0F06"/>
    <w:multiLevelType w:val="multilevel"/>
    <w:tmpl w:val="E7DEE492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left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7920"/>
        </w:tabs>
        <w:ind w:left="792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40"/>
  <w:displayHorizontalDrawingGridEvery w:val="2"/>
  <w:displayVertic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7A57"/>
    <w:rsid w:val="00026184"/>
    <w:rsid w:val="0012749C"/>
    <w:rsid w:val="001F6D00"/>
    <w:rsid w:val="00460C0B"/>
    <w:rsid w:val="00483427"/>
    <w:rsid w:val="004C3B30"/>
    <w:rsid w:val="00547703"/>
    <w:rsid w:val="005B5C8D"/>
    <w:rsid w:val="00680492"/>
    <w:rsid w:val="006B4CEA"/>
    <w:rsid w:val="006B7D03"/>
    <w:rsid w:val="007B0BDB"/>
    <w:rsid w:val="007F0305"/>
    <w:rsid w:val="00824329"/>
    <w:rsid w:val="00986699"/>
    <w:rsid w:val="00AD1681"/>
    <w:rsid w:val="00B13C0B"/>
    <w:rsid w:val="00B87A57"/>
    <w:rsid w:val="00C34500"/>
    <w:rsid w:val="00C5041A"/>
    <w:rsid w:val="00DC2BAF"/>
    <w:rsid w:val="00DF44C0"/>
    <w:rsid w:val="00E50CF9"/>
    <w:rsid w:val="00E63788"/>
    <w:rsid w:val="00EE1EAD"/>
    <w:rsid w:val="00FB6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A57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B87A5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rsid w:val="00B87A57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7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B87A57"/>
    <w:pPr>
      <w:ind w:firstLine="1080"/>
    </w:pPr>
    <w:rPr>
      <w:sz w:val="24"/>
      <w:szCs w:val="24"/>
    </w:rPr>
  </w:style>
  <w:style w:type="paragraph" w:styleId="a5">
    <w:name w:val="Balloon Text"/>
    <w:basedOn w:val="a"/>
    <w:rsid w:val="00B87A5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87A57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a6">
    <w:name w:val="Таблицы (моноширинный)"/>
    <w:basedOn w:val="a"/>
    <w:next w:val="a"/>
    <w:rsid w:val="00B87A5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Гипертекстовая ссылка"/>
    <w:uiPriority w:val="99"/>
    <w:rsid w:val="00B87A57"/>
    <w:rPr>
      <w:color w:val="008000"/>
      <w:sz w:val="20"/>
      <w:szCs w:val="20"/>
      <w:u w:val="single"/>
    </w:rPr>
  </w:style>
  <w:style w:type="paragraph" w:styleId="a8">
    <w:name w:val="Body Text"/>
    <w:basedOn w:val="a"/>
    <w:rsid w:val="00B87A57"/>
    <w:pPr>
      <w:spacing w:after="120"/>
    </w:pPr>
  </w:style>
  <w:style w:type="paragraph" w:customStyle="1" w:styleId="CharChar1CharChar1CharChar">
    <w:name w:val="Char Char Знак Знак1 Char Char1 Знак Знак Char Char"/>
    <w:basedOn w:val="a"/>
    <w:rsid w:val="00B87A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9">
    <w:name w:val="Цветовое выделение"/>
    <w:rsid w:val="00B87A57"/>
    <w:rPr>
      <w:b/>
      <w:bCs/>
      <w:color w:val="000080"/>
    </w:rPr>
  </w:style>
  <w:style w:type="character" w:customStyle="1" w:styleId="3">
    <w:name w:val="Основной текст (3)_"/>
    <w:link w:val="30"/>
    <w:rsid w:val="00B87A57"/>
    <w:rPr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87A57"/>
    <w:pPr>
      <w:widowControl w:val="0"/>
      <w:shd w:val="clear" w:color="auto" w:fill="FFFFFF"/>
      <w:spacing w:before="1260" w:line="643" w:lineRule="exact"/>
      <w:jc w:val="center"/>
    </w:pPr>
    <w:rPr>
      <w:sz w:val="26"/>
      <w:szCs w:val="26"/>
    </w:rPr>
  </w:style>
  <w:style w:type="character" w:customStyle="1" w:styleId="aa">
    <w:name w:val="Основной текст_"/>
    <w:link w:val="20"/>
    <w:rsid w:val="00B87A57"/>
    <w:rPr>
      <w:shd w:val="clear" w:color="auto" w:fill="FFFFFF"/>
    </w:rPr>
  </w:style>
  <w:style w:type="paragraph" w:customStyle="1" w:styleId="20">
    <w:name w:val="Основной текст2"/>
    <w:basedOn w:val="a"/>
    <w:link w:val="aa"/>
    <w:rsid w:val="00B87A57"/>
    <w:pPr>
      <w:widowControl w:val="0"/>
      <w:shd w:val="clear" w:color="auto" w:fill="FFFFFF"/>
      <w:spacing w:line="274" w:lineRule="exact"/>
    </w:pPr>
    <w:rPr>
      <w:sz w:val="20"/>
      <w:szCs w:val="20"/>
    </w:rPr>
  </w:style>
  <w:style w:type="paragraph" w:customStyle="1" w:styleId="11">
    <w:name w:val="Обычный1"/>
    <w:rsid w:val="00B87A57"/>
    <w:pPr>
      <w:widowControl w:val="0"/>
    </w:pPr>
    <w:rPr>
      <w:snapToGrid w:val="0"/>
    </w:rPr>
  </w:style>
  <w:style w:type="paragraph" w:customStyle="1" w:styleId="ConsPlusNormal">
    <w:name w:val="ConsPlusNormal"/>
    <w:rsid w:val="00B87A5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b">
    <w:name w:val="Нормальный (таблица)"/>
    <w:basedOn w:val="a"/>
    <w:next w:val="a"/>
    <w:uiPriority w:val="99"/>
    <w:rsid w:val="00B87A5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B87A5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d">
    <w:name w:val="Сравнение редакций. Добавленный фрагмент"/>
    <w:uiPriority w:val="99"/>
    <w:rsid w:val="00B87A57"/>
    <w:rPr>
      <w:color w:val="000000"/>
      <w:shd w:val="clear" w:color="auto" w:fill="C1D7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6376178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86367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0800200.20031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Удомельского района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прокл</dc:creator>
  <cp:lastModifiedBy>Ivanova V</cp:lastModifiedBy>
  <cp:revision>3</cp:revision>
  <cp:lastPrinted>2017-05-18T06:14:00Z</cp:lastPrinted>
  <dcterms:created xsi:type="dcterms:W3CDTF">2023-11-30T13:11:00Z</dcterms:created>
  <dcterms:modified xsi:type="dcterms:W3CDTF">2023-12-01T06:45:00Z</dcterms:modified>
</cp:coreProperties>
</file>