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22" w:rsidRPr="00027D22" w:rsidRDefault="00C7713D" w:rsidP="00027D22">
      <w:pPr>
        <w:widowControl/>
        <w:ind w:left="-567" w:firstLine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027D2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05840" cy="1082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22" w:rsidRPr="00027D22" w:rsidRDefault="00027D22" w:rsidP="00027D22">
      <w:pPr>
        <w:widowControl/>
        <w:ind w:left="-567" w:firstLine="0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27D22" w:rsidRPr="00027D22" w:rsidRDefault="00C7713D" w:rsidP="00027D22">
      <w:pPr>
        <w:widowControl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027D2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ПРАВИТЕЛЬСТВО</w:t>
      </w:r>
    </w:p>
    <w:p w:rsidR="00027D22" w:rsidRPr="00027D22" w:rsidRDefault="00C7713D" w:rsidP="00027D22">
      <w:pPr>
        <w:widowControl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027D2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ТВЕРСКОЙ ОБЛАСТИ</w:t>
      </w:r>
    </w:p>
    <w:p w:rsidR="00027D22" w:rsidRPr="00027D22" w:rsidRDefault="00027D22" w:rsidP="00027D22">
      <w:pPr>
        <w:widowControl/>
        <w:ind w:left="-567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027D22" w:rsidRPr="00027D22" w:rsidRDefault="00C7713D" w:rsidP="00027D22">
      <w:pPr>
        <w:widowControl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027D2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 О С Т А Н О В Л Е Н И Е</w:t>
      </w:r>
    </w:p>
    <w:p w:rsidR="00027D22" w:rsidRPr="00027D22" w:rsidRDefault="00027D22" w:rsidP="00027D22">
      <w:pPr>
        <w:widowControl/>
        <w:autoSpaceDE/>
        <w:autoSpaceDN/>
        <w:adjustRightInd/>
        <w:spacing w:line="360" w:lineRule="auto"/>
        <w:ind w:left="-284" w:firstLine="0"/>
        <w:jc w:val="left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901F45" w:rsidTr="00F64FD9">
        <w:tc>
          <w:tcPr>
            <w:tcW w:w="2835" w:type="dxa"/>
          </w:tcPr>
          <w:p w:rsidR="00027D22" w:rsidRPr="00027D22" w:rsidRDefault="00C7713D" w:rsidP="00027D22">
            <w:pPr>
              <w:widowControl/>
              <w:autoSpaceDE/>
              <w:autoSpaceDN/>
              <w:adjustRightInd/>
              <w:ind w:left="-249" w:firstLine="141"/>
              <w:rPr>
                <w:rFonts w:ascii="Times New Roman" w:eastAsia="Times New Roman" w:hAnsi="Times New Roman" w:cs="Times New Roman"/>
                <w:bCs/>
                <w:sz w:val="28"/>
                <w:lang w:val="en-US"/>
              </w:rPr>
            </w:pPr>
            <w:r w:rsidRPr="00027D22">
              <w:rPr>
                <w:rFonts w:ascii="Times New Roman" w:eastAsia="Times New Roman" w:hAnsi="Times New Roman" w:cs="Times New Roman"/>
                <w:bCs/>
                <w:sz w:val="28"/>
              </w:rPr>
              <w:t>23.</w:t>
            </w:r>
            <w:r w:rsidRPr="00027D22">
              <w:rPr>
                <w:rFonts w:ascii="Times New Roman" w:eastAsia="Times New Roman" w:hAnsi="Times New Roman" w:cs="Times New Roman"/>
                <w:bCs/>
                <w:sz w:val="28"/>
                <w:lang w:val="en-US"/>
              </w:rPr>
              <w:t>0</w:t>
            </w:r>
            <w:r w:rsidRPr="00027D22">
              <w:rPr>
                <w:rFonts w:ascii="Times New Roman" w:eastAsia="Times New Roman" w:hAnsi="Times New Roman" w:cs="Times New Roman"/>
                <w:bCs/>
                <w:sz w:val="28"/>
              </w:rPr>
              <w:t>9.202</w:t>
            </w:r>
            <w:r w:rsidRPr="00027D22">
              <w:rPr>
                <w:rFonts w:ascii="Times New Roman" w:eastAsia="Times New Roman" w:hAnsi="Times New Roman" w:cs="Times New Roman"/>
                <w:bCs/>
                <w:sz w:val="28"/>
                <w:lang w:val="en-US"/>
              </w:rPr>
              <w:t>2</w:t>
            </w:r>
          </w:p>
        </w:tc>
        <w:tc>
          <w:tcPr>
            <w:tcW w:w="3186" w:type="dxa"/>
          </w:tcPr>
          <w:p w:rsidR="00027D22" w:rsidRPr="00027D22" w:rsidRDefault="00027D22" w:rsidP="00027D22">
            <w:pPr>
              <w:keepNext/>
              <w:widowControl/>
              <w:autoSpaceDE/>
              <w:autoSpaceDN/>
              <w:adjustRightInd/>
              <w:ind w:left="-284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:rsidR="00027D22" w:rsidRPr="00027D22" w:rsidRDefault="00C7713D" w:rsidP="00027D22">
            <w:pPr>
              <w:widowControl/>
              <w:autoSpaceDE/>
              <w:autoSpaceDN/>
              <w:adjustRightInd/>
              <w:ind w:left="-284"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27D22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№ </w:t>
            </w:r>
            <w:r w:rsidRPr="00027D22">
              <w:rPr>
                <w:rFonts w:ascii="Times New Roman" w:eastAsia="Times New Roman" w:hAnsi="Times New Roman" w:cs="Times New Roman"/>
                <w:bCs/>
                <w:sz w:val="28"/>
                <w:lang w:val="en-US"/>
              </w:rPr>
              <w:t>5</w:t>
            </w:r>
            <w:r w:rsidRPr="00027D22">
              <w:rPr>
                <w:rFonts w:ascii="Times New Roman" w:eastAsia="Times New Roman" w:hAnsi="Times New Roman" w:cs="Times New Roman"/>
                <w:bCs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5</w:t>
            </w:r>
            <w:r w:rsidRPr="00027D22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-пп        </w:t>
            </w:r>
          </w:p>
        </w:tc>
      </w:tr>
      <w:tr w:rsidR="00901F45" w:rsidTr="00F64FD9">
        <w:trPr>
          <w:trHeight w:val="73"/>
        </w:trPr>
        <w:tc>
          <w:tcPr>
            <w:tcW w:w="2835" w:type="dxa"/>
          </w:tcPr>
          <w:p w:rsidR="00027D22" w:rsidRPr="00027D22" w:rsidRDefault="00027D22" w:rsidP="00027D22">
            <w:pPr>
              <w:widowControl/>
              <w:autoSpaceDE/>
              <w:autoSpaceDN/>
              <w:adjustRightInd/>
              <w:ind w:left="-108" w:firstLine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86" w:type="dxa"/>
          </w:tcPr>
          <w:p w:rsidR="00027D22" w:rsidRPr="00027D22" w:rsidRDefault="00C7713D" w:rsidP="00027D22">
            <w:pPr>
              <w:keepNext/>
              <w:widowControl/>
              <w:autoSpaceDE/>
              <w:autoSpaceDN/>
              <w:adjustRightInd/>
              <w:ind w:left="-284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7D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027D22" w:rsidRPr="00027D22" w:rsidRDefault="00027D22" w:rsidP="00027D22">
            <w:pPr>
              <w:widowControl/>
              <w:autoSpaceDE/>
              <w:autoSpaceDN/>
              <w:adjustRightInd/>
              <w:ind w:left="-284"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</w:tbl>
    <w:p w:rsidR="00CE66B8" w:rsidRPr="00CE66B8" w:rsidRDefault="00CE66B8" w:rsidP="00CE66B8">
      <w:pPr>
        <w:shd w:val="clear" w:color="auto" w:fill="FFFFFF"/>
        <w:tabs>
          <w:tab w:val="left" w:pos="4820"/>
          <w:tab w:val="left" w:pos="4962"/>
          <w:tab w:val="left" w:pos="5103"/>
        </w:tabs>
        <w:ind w:right="3961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DE6" w:rsidRPr="00CE66B8" w:rsidRDefault="00C7713D" w:rsidP="00CE66B8">
      <w:pPr>
        <w:shd w:val="clear" w:color="auto" w:fill="FFFFFF"/>
        <w:tabs>
          <w:tab w:val="left" w:pos="4820"/>
          <w:tab w:val="left" w:pos="4962"/>
          <w:tab w:val="left" w:pos="5103"/>
        </w:tabs>
        <w:ind w:right="-7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областном ежегодном конкурсе </w:t>
      </w:r>
      <w:r w:rsid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>а звание</w:t>
      </w:r>
      <w:r w:rsidR="000344D1"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E66B8" w:rsidRDefault="00C7713D" w:rsidP="00CE66B8">
      <w:pPr>
        <w:shd w:val="clear" w:color="auto" w:fill="FFFFFF"/>
        <w:tabs>
          <w:tab w:val="left" w:pos="4820"/>
          <w:tab w:val="left" w:pos="4962"/>
          <w:tab w:val="left" w:pos="5103"/>
        </w:tabs>
        <w:ind w:right="-7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>«Лучшее</w:t>
      </w:r>
      <w:r w:rsidR="000344D1"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предприятие</w:t>
      </w:r>
      <w:r w:rsidR="000344D1"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>ерхневолжья</w:t>
      </w:r>
      <w:r w:rsidR="000344D1"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A60D7" w:rsidRPr="00CE66B8" w:rsidRDefault="00C7713D" w:rsidP="00CE66B8">
      <w:pPr>
        <w:shd w:val="clear" w:color="auto" w:fill="FFFFFF"/>
        <w:tabs>
          <w:tab w:val="left" w:pos="4820"/>
          <w:tab w:val="left" w:pos="4962"/>
          <w:tab w:val="left" w:pos="5103"/>
        </w:tabs>
        <w:ind w:right="-7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социально-</w:t>
      </w:r>
      <w:r w:rsidR="00821DE6" w:rsidRPr="00CE66B8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трудовой сфере»</w:t>
      </w:r>
    </w:p>
    <w:p w:rsidR="000344D1" w:rsidRPr="00CE66B8" w:rsidRDefault="000344D1" w:rsidP="00CE66B8">
      <w:pPr>
        <w:shd w:val="clear" w:color="auto" w:fill="FFFFFF"/>
        <w:tabs>
          <w:tab w:val="left" w:pos="4820"/>
          <w:tab w:val="left" w:pos="4962"/>
          <w:tab w:val="left" w:pos="5103"/>
        </w:tabs>
        <w:ind w:right="3678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A60D7" w:rsidRPr="00CE66B8" w:rsidRDefault="00EA60D7" w:rsidP="00CE66B8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A60D7" w:rsidRPr="00CE66B8" w:rsidRDefault="00C7713D" w:rsidP="00CE66B8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66B8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условий, направленных на </w:t>
      </w:r>
      <w:r w:rsidRPr="00CE66B8">
        <w:rPr>
          <w:rFonts w:ascii="Times New Roman" w:eastAsia="Times New Roman" w:hAnsi="Times New Roman" w:cs="Times New Roman"/>
          <w:sz w:val="28"/>
          <w:szCs w:val="28"/>
        </w:rPr>
        <w:t>развитие социально-т</w:t>
      </w:r>
      <w:r w:rsidR="009F5335">
        <w:rPr>
          <w:rFonts w:ascii="Times New Roman" w:eastAsia="Times New Roman" w:hAnsi="Times New Roman" w:cs="Times New Roman"/>
          <w:sz w:val="28"/>
          <w:szCs w:val="28"/>
        </w:rPr>
        <w:t xml:space="preserve">рудовой сферы, </w:t>
      </w:r>
      <w:r w:rsidRPr="00CE66B8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партнерства в сфере труда </w:t>
      </w:r>
      <w:r w:rsidR="00A6050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E66B8">
        <w:rPr>
          <w:rFonts w:ascii="Times New Roman" w:eastAsia="Times New Roman" w:hAnsi="Times New Roman" w:cs="Times New Roman"/>
          <w:sz w:val="28"/>
          <w:szCs w:val="28"/>
        </w:rPr>
        <w:t>и занятости населения, пропаганд</w:t>
      </w:r>
      <w:r w:rsidR="00972A0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66B8">
        <w:rPr>
          <w:rFonts w:ascii="Times New Roman" w:eastAsia="Times New Roman" w:hAnsi="Times New Roman" w:cs="Times New Roman"/>
          <w:sz w:val="28"/>
          <w:szCs w:val="28"/>
        </w:rPr>
        <w:t xml:space="preserve"> охраны труда и повышени</w:t>
      </w:r>
      <w:r w:rsidR="00972A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6B8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работодателей в создании временных рабочих мест для трудоустройства подростков Правительство Тверской области постановляет: </w:t>
      </w:r>
    </w:p>
    <w:p w:rsidR="00EA60D7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1.</w:t>
      </w:r>
      <w:r w:rsidR="000344D1" w:rsidRPr="00CE66B8">
        <w:rPr>
          <w:rFonts w:ascii="Times New Roman" w:hAnsi="Times New Roman" w:cs="Times New Roman"/>
          <w:sz w:val="28"/>
          <w:szCs w:val="28"/>
        </w:rPr>
        <w:t> </w:t>
      </w:r>
      <w:r w:rsidRPr="00CE66B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CE66B8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E66B8">
        <w:rPr>
          <w:rFonts w:ascii="Times New Roman" w:hAnsi="Times New Roman" w:cs="Times New Roman"/>
          <w:sz w:val="28"/>
          <w:szCs w:val="28"/>
        </w:rPr>
        <w:t xml:space="preserve"> об областном ежегодном конкурсе на звание «Лучшее предприяти</w:t>
      </w:r>
      <w:r w:rsidRPr="00CE66B8">
        <w:rPr>
          <w:rFonts w:ascii="Times New Roman" w:hAnsi="Times New Roman" w:cs="Times New Roman"/>
          <w:sz w:val="28"/>
          <w:szCs w:val="28"/>
        </w:rPr>
        <w:t>е Верхневолжья в социально-трудовой сфере» (прилагается).</w:t>
      </w:r>
    </w:p>
    <w:p w:rsidR="00EA60D7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2.</w:t>
      </w:r>
      <w:r w:rsidR="000344D1" w:rsidRPr="00CE66B8">
        <w:rPr>
          <w:rFonts w:ascii="Times New Roman" w:hAnsi="Times New Roman" w:cs="Times New Roman"/>
          <w:sz w:val="28"/>
          <w:szCs w:val="28"/>
        </w:rPr>
        <w:t> </w:t>
      </w:r>
      <w:r w:rsidRPr="00CE66B8">
        <w:rPr>
          <w:rFonts w:ascii="Times New Roman" w:hAnsi="Times New Roman" w:cs="Times New Roman"/>
          <w:sz w:val="28"/>
          <w:szCs w:val="28"/>
        </w:rPr>
        <w:t>Главному управлению по труду и занятости населения Тверской области обеспечить</w:t>
      </w:r>
      <w:r w:rsidR="00BF4286" w:rsidRPr="00CE66B8">
        <w:rPr>
          <w:rFonts w:ascii="Times New Roman" w:hAnsi="Times New Roman" w:cs="Times New Roman"/>
          <w:sz w:val="28"/>
          <w:szCs w:val="28"/>
        </w:rPr>
        <w:t xml:space="preserve"> </w:t>
      </w:r>
      <w:r w:rsidRPr="00CE66B8">
        <w:rPr>
          <w:rFonts w:ascii="Times New Roman" w:hAnsi="Times New Roman" w:cs="Times New Roman"/>
          <w:sz w:val="28"/>
          <w:szCs w:val="28"/>
        </w:rPr>
        <w:t>орг</w:t>
      </w:r>
      <w:r w:rsidR="00BF4286" w:rsidRPr="00CE66B8">
        <w:rPr>
          <w:rFonts w:ascii="Times New Roman" w:hAnsi="Times New Roman" w:cs="Times New Roman"/>
          <w:sz w:val="28"/>
          <w:szCs w:val="28"/>
        </w:rPr>
        <w:t>анизацию проведения</w:t>
      </w:r>
      <w:r w:rsidRPr="00CE66B8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BF4286" w:rsidRPr="00CE66B8">
        <w:rPr>
          <w:rFonts w:ascii="Times New Roman" w:hAnsi="Times New Roman" w:cs="Times New Roman"/>
          <w:sz w:val="28"/>
          <w:szCs w:val="28"/>
        </w:rPr>
        <w:t>го ежегодного</w:t>
      </w:r>
      <w:r w:rsidRPr="00CE66B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F4286" w:rsidRPr="00CE66B8">
        <w:rPr>
          <w:rFonts w:ascii="Times New Roman" w:hAnsi="Times New Roman" w:cs="Times New Roman"/>
          <w:sz w:val="28"/>
          <w:szCs w:val="28"/>
        </w:rPr>
        <w:t>а</w:t>
      </w:r>
      <w:r w:rsidRPr="00CE66B8">
        <w:rPr>
          <w:rFonts w:ascii="Times New Roman" w:hAnsi="Times New Roman" w:cs="Times New Roman"/>
          <w:sz w:val="28"/>
          <w:szCs w:val="28"/>
        </w:rPr>
        <w:t xml:space="preserve"> на звание «Лучшее предприятие Верхневолжья в социально-трудово</w:t>
      </w:r>
      <w:r w:rsidRPr="00CE66B8">
        <w:rPr>
          <w:rFonts w:ascii="Times New Roman" w:hAnsi="Times New Roman" w:cs="Times New Roman"/>
          <w:sz w:val="28"/>
          <w:szCs w:val="28"/>
        </w:rPr>
        <w:t>й сфере».</w:t>
      </w:r>
    </w:p>
    <w:p w:rsidR="00EA60D7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3.</w:t>
      </w:r>
      <w:r w:rsidR="000344D1" w:rsidRPr="00CE66B8">
        <w:rPr>
          <w:rFonts w:ascii="Times New Roman" w:hAnsi="Times New Roman" w:cs="Times New Roman"/>
          <w:sz w:val="28"/>
          <w:szCs w:val="28"/>
        </w:rPr>
        <w:t> </w:t>
      </w:r>
      <w:r w:rsidRPr="00CE66B8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аппарата Правительства Тверской области совместно с Главным управлением по труду и занятости населения Тверской области обеспечить освещение </w:t>
      </w:r>
      <w:r w:rsidR="00EE65D1" w:rsidRPr="00CE66B8">
        <w:rPr>
          <w:rFonts w:ascii="Times New Roman" w:hAnsi="Times New Roman" w:cs="Times New Roman"/>
          <w:sz w:val="28"/>
          <w:szCs w:val="28"/>
        </w:rPr>
        <w:t xml:space="preserve">проведения областного ежегодного конкурса на звание «Лучшее предприятие Верхневолжья в социально-трудовой сфере» </w:t>
      </w:r>
      <w:r w:rsidRPr="00CE66B8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BF4286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4</w:t>
      </w:r>
      <w:r w:rsidR="00EA60D7" w:rsidRPr="00CE66B8">
        <w:rPr>
          <w:rFonts w:ascii="Times New Roman" w:hAnsi="Times New Roman" w:cs="Times New Roman"/>
          <w:sz w:val="28"/>
          <w:szCs w:val="28"/>
        </w:rPr>
        <w:t xml:space="preserve">. </w:t>
      </w:r>
      <w:r w:rsidRPr="00CE66B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67D18" w:rsidRPr="00CE66B8">
        <w:rPr>
          <w:rFonts w:ascii="Times New Roman" w:hAnsi="Times New Roman" w:cs="Times New Roman"/>
          <w:sz w:val="28"/>
          <w:szCs w:val="28"/>
        </w:rPr>
        <w:t>и</w:t>
      </w:r>
      <w:r w:rsidRPr="00CE66B8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344D1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1)</w:t>
      </w:r>
      <w:r w:rsidR="00FE01E7" w:rsidRPr="00CE66B8">
        <w:rPr>
          <w:rFonts w:ascii="Times New Roman" w:hAnsi="Times New Roman" w:cs="Times New Roman"/>
          <w:sz w:val="28"/>
          <w:szCs w:val="28"/>
        </w:rPr>
        <w:t> </w:t>
      </w:r>
      <w:r w:rsidRPr="00CE66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Тверской области от 09.06.2010 № 269-па «О проведении областного ежегодного конкурса на звание «Лучшее предприятие </w:t>
      </w:r>
      <w:r w:rsidRPr="00CE66B8">
        <w:rPr>
          <w:rFonts w:ascii="Times New Roman" w:hAnsi="Times New Roman" w:cs="Times New Roman"/>
          <w:sz w:val="28"/>
          <w:szCs w:val="28"/>
        </w:rPr>
        <w:t>Верхневолжья в области охраны труда»;</w:t>
      </w:r>
    </w:p>
    <w:p w:rsidR="00BF4286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2)</w:t>
      </w:r>
      <w:r w:rsidR="00FE01E7" w:rsidRPr="00CE66B8">
        <w:rPr>
          <w:rFonts w:ascii="Times New Roman" w:hAnsi="Times New Roman" w:cs="Times New Roman"/>
          <w:sz w:val="28"/>
          <w:szCs w:val="28"/>
        </w:rPr>
        <w:t> </w:t>
      </w:r>
      <w:r w:rsidRPr="00CE66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Тверской области от 30.05.2011 </w:t>
      </w:r>
      <w:r w:rsidR="00357193" w:rsidRPr="00CE66B8">
        <w:rPr>
          <w:rFonts w:ascii="Times New Roman" w:hAnsi="Times New Roman" w:cs="Times New Roman"/>
          <w:sz w:val="28"/>
          <w:szCs w:val="28"/>
        </w:rPr>
        <w:t xml:space="preserve">    </w:t>
      </w:r>
      <w:r w:rsidRPr="00CE66B8">
        <w:rPr>
          <w:rFonts w:ascii="Times New Roman" w:hAnsi="Times New Roman" w:cs="Times New Roman"/>
          <w:sz w:val="28"/>
          <w:szCs w:val="28"/>
        </w:rPr>
        <w:t>№ 224-па</w:t>
      </w:r>
      <w:r w:rsidR="00CB772D" w:rsidRPr="00CE66B8">
        <w:rPr>
          <w:rFonts w:ascii="Times New Roman" w:hAnsi="Times New Roman" w:cs="Times New Roman"/>
          <w:sz w:val="28"/>
          <w:szCs w:val="28"/>
        </w:rPr>
        <w:t xml:space="preserve"> «О </w:t>
      </w:r>
      <w:r w:rsidR="00A35418">
        <w:rPr>
          <w:rFonts w:ascii="Times New Roman" w:hAnsi="Times New Roman" w:cs="Times New Roman"/>
          <w:sz w:val="28"/>
          <w:szCs w:val="28"/>
        </w:rPr>
        <w:t>в</w:t>
      </w:r>
      <w:r w:rsidR="00CB772D" w:rsidRPr="00CE66B8">
        <w:rPr>
          <w:rFonts w:ascii="Times New Roman" w:hAnsi="Times New Roman" w:cs="Times New Roman"/>
          <w:sz w:val="28"/>
          <w:szCs w:val="28"/>
        </w:rPr>
        <w:t>несении изменений в постановление Администрации Тверской области от 09.06.2010 № 269-па»</w:t>
      </w:r>
      <w:r w:rsidRPr="00CE66B8">
        <w:rPr>
          <w:rFonts w:ascii="Times New Roman" w:hAnsi="Times New Roman" w:cs="Times New Roman"/>
          <w:sz w:val="28"/>
          <w:szCs w:val="28"/>
        </w:rPr>
        <w:t>;</w:t>
      </w:r>
    </w:p>
    <w:p w:rsidR="00BF4286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3)</w:t>
      </w:r>
      <w:r w:rsidR="00FE01E7" w:rsidRPr="00CE66B8">
        <w:rPr>
          <w:rFonts w:ascii="Times New Roman" w:hAnsi="Times New Roman" w:cs="Times New Roman"/>
          <w:sz w:val="28"/>
          <w:szCs w:val="28"/>
        </w:rPr>
        <w:t> </w:t>
      </w:r>
      <w:r w:rsidR="00CB772D" w:rsidRPr="00CE66B8"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CE66B8">
        <w:rPr>
          <w:rFonts w:ascii="Times New Roman" w:hAnsi="Times New Roman" w:cs="Times New Roman"/>
          <w:sz w:val="28"/>
          <w:szCs w:val="28"/>
        </w:rPr>
        <w:t>постановлени</w:t>
      </w:r>
      <w:r w:rsidR="00CB772D" w:rsidRPr="00CE66B8">
        <w:rPr>
          <w:rFonts w:ascii="Times New Roman" w:hAnsi="Times New Roman" w:cs="Times New Roman"/>
          <w:sz w:val="28"/>
          <w:szCs w:val="28"/>
        </w:rPr>
        <w:t>я</w:t>
      </w:r>
      <w:r w:rsidRPr="00CE66B8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</w:t>
      </w:r>
      <w:r w:rsidR="00A605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66B8">
        <w:rPr>
          <w:rFonts w:ascii="Times New Roman" w:hAnsi="Times New Roman" w:cs="Times New Roman"/>
          <w:sz w:val="28"/>
          <w:szCs w:val="28"/>
        </w:rPr>
        <w:t>от 12.01.2012</w:t>
      </w:r>
      <w:r w:rsidR="008723B0" w:rsidRPr="00CE66B8">
        <w:rPr>
          <w:rFonts w:ascii="Times New Roman" w:hAnsi="Times New Roman" w:cs="Times New Roman"/>
          <w:sz w:val="28"/>
          <w:szCs w:val="28"/>
        </w:rPr>
        <w:t xml:space="preserve"> № 4-пп</w:t>
      </w:r>
      <w:r w:rsidR="00CB772D" w:rsidRPr="00CE66B8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Администрации Тверской области»</w:t>
      </w:r>
      <w:r w:rsidRPr="00CE66B8">
        <w:rPr>
          <w:rFonts w:ascii="Times New Roman" w:hAnsi="Times New Roman" w:cs="Times New Roman"/>
          <w:sz w:val="28"/>
          <w:szCs w:val="28"/>
        </w:rPr>
        <w:t>;</w:t>
      </w:r>
    </w:p>
    <w:p w:rsidR="00BF4286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FE01E7" w:rsidRPr="00CE66B8">
        <w:rPr>
          <w:rFonts w:ascii="Times New Roman" w:hAnsi="Times New Roman" w:cs="Times New Roman"/>
          <w:sz w:val="28"/>
          <w:szCs w:val="28"/>
        </w:rPr>
        <w:t> </w:t>
      </w:r>
      <w:r w:rsidRPr="00CE66B8">
        <w:rPr>
          <w:rFonts w:ascii="Times New Roman" w:hAnsi="Times New Roman" w:cs="Times New Roman"/>
          <w:sz w:val="28"/>
          <w:szCs w:val="28"/>
        </w:rPr>
        <w:t>постановление Правительства Тверской области от 04.03.2014      № 113-пп</w:t>
      </w:r>
      <w:r w:rsidR="00CB772D" w:rsidRPr="00CE66B8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566961" w:rsidRPr="00CE66B8">
        <w:rPr>
          <w:rFonts w:ascii="Times New Roman" w:hAnsi="Times New Roman" w:cs="Times New Roman"/>
          <w:sz w:val="28"/>
          <w:szCs w:val="28"/>
        </w:rPr>
        <w:t>в постановление Администрации Тверской области от 09.06.2010 № 269-па»</w:t>
      </w:r>
      <w:r w:rsidRPr="00CE66B8">
        <w:rPr>
          <w:rFonts w:ascii="Times New Roman" w:hAnsi="Times New Roman" w:cs="Times New Roman"/>
          <w:sz w:val="28"/>
          <w:szCs w:val="28"/>
        </w:rPr>
        <w:t>.</w:t>
      </w:r>
    </w:p>
    <w:p w:rsidR="00EE4776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 xml:space="preserve">5. Контроль за исполнением настоящего постановления возложить </w:t>
      </w:r>
      <w:r w:rsidR="00A605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66B8">
        <w:rPr>
          <w:rFonts w:ascii="Times New Roman" w:hAnsi="Times New Roman" w:cs="Times New Roman"/>
          <w:sz w:val="28"/>
          <w:szCs w:val="28"/>
        </w:rPr>
        <w:t>на заместителя Председателя Правительства Тверской области, курирующего вопросы занятости населения.</w:t>
      </w:r>
    </w:p>
    <w:p w:rsidR="00EE4776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Отчет о</w:t>
      </w:r>
      <w:r w:rsidRPr="00CE66B8">
        <w:rPr>
          <w:rFonts w:ascii="Times New Roman" w:hAnsi="Times New Roman" w:cs="Times New Roman"/>
          <w:sz w:val="28"/>
          <w:szCs w:val="28"/>
        </w:rPr>
        <w:t xml:space="preserve">б исполнении постановления представлять ежегодно в срок </w:t>
      </w:r>
      <w:r w:rsidR="00A605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66B8">
        <w:rPr>
          <w:rFonts w:ascii="Times New Roman" w:hAnsi="Times New Roman" w:cs="Times New Roman"/>
          <w:sz w:val="28"/>
          <w:szCs w:val="28"/>
        </w:rPr>
        <w:t>до 15 марта года, следующего за отчетным.</w:t>
      </w:r>
    </w:p>
    <w:p w:rsidR="00EA60D7" w:rsidRPr="00CE66B8" w:rsidRDefault="00C7713D" w:rsidP="00CE66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6B8">
        <w:rPr>
          <w:rFonts w:ascii="Times New Roman" w:hAnsi="Times New Roman" w:cs="Times New Roman"/>
          <w:sz w:val="28"/>
          <w:szCs w:val="28"/>
        </w:rPr>
        <w:t>6.</w:t>
      </w:r>
      <w:r w:rsidR="00FE01E7" w:rsidRPr="00CE66B8">
        <w:rPr>
          <w:rFonts w:ascii="Times New Roman" w:hAnsi="Times New Roman" w:cs="Times New Roman"/>
          <w:sz w:val="28"/>
          <w:szCs w:val="28"/>
        </w:rPr>
        <w:t> </w:t>
      </w:r>
      <w:r w:rsidRPr="00CE66B8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BF4286" w:rsidRPr="00CE66B8">
        <w:rPr>
          <w:rFonts w:ascii="Times New Roman" w:hAnsi="Times New Roman" w:cs="Times New Roman"/>
          <w:sz w:val="28"/>
          <w:szCs w:val="28"/>
        </w:rPr>
        <w:t xml:space="preserve">ает в силу с 1 января 2023 года </w:t>
      </w:r>
      <w:r w:rsidR="00A605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4286" w:rsidRPr="00CE66B8">
        <w:rPr>
          <w:rFonts w:ascii="Times New Roman" w:hAnsi="Times New Roman" w:cs="Times New Roman"/>
          <w:sz w:val="28"/>
          <w:szCs w:val="28"/>
        </w:rPr>
        <w:t>и подлежит официальному опубликованию.</w:t>
      </w:r>
    </w:p>
    <w:p w:rsidR="00EA60D7" w:rsidRPr="00CE66B8" w:rsidRDefault="00EA60D7" w:rsidP="00CE66B8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A60D7" w:rsidRDefault="00EA60D7" w:rsidP="00CE66B8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66B8" w:rsidRPr="00CE66B8" w:rsidRDefault="00CE66B8" w:rsidP="00CE66B8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66B8" w:rsidRPr="00CE66B8" w:rsidRDefault="00C7713D" w:rsidP="00CE66B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sub_30"/>
      <w:r w:rsidRPr="00CE66B8"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CE66B8" w:rsidRPr="00CE66B8" w:rsidRDefault="00C7713D" w:rsidP="00CE66B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66B8">
        <w:rPr>
          <w:rFonts w:ascii="Times New Roman" w:hAnsi="Times New Roman" w:cs="Times New Roman"/>
          <w:b/>
          <w:sz w:val="28"/>
          <w:szCs w:val="28"/>
        </w:rPr>
        <w:t xml:space="preserve">Тверской </w:t>
      </w:r>
      <w:r w:rsidRPr="00CE66B8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66B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E72E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E66B8">
        <w:rPr>
          <w:rFonts w:ascii="Times New Roman" w:hAnsi="Times New Roman" w:cs="Times New Roman"/>
          <w:b/>
          <w:sz w:val="28"/>
          <w:szCs w:val="28"/>
        </w:rPr>
        <w:t xml:space="preserve">        И.М. Руденя</w:t>
      </w:r>
    </w:p>
    <w:p w:rsidR="00133DF6" w:rsidRPr="00CE66B8" w:rsidRDefault="00133DF6" w:rsidP="00CE66B8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1"/>
    <w:p w:rsidR="00133DF6" w:rsidRPr="00CE66B8" w:rsidRDefault="00133DF6" w:rsidP="00CE66B8">
      <w:pPr>
        <w:ind w:firstLine="0"/>
        <w:rPr>
          <w:rFonts w:ascii="Times New Roman" w:hAnsi="Times New Roman" w:cs="Times New Roman"/>
          <w:sz w:val="28"/>
          <w:szCs w:val="28"/>
        </w:rPr>
        <w:sectPr w:rsidR="00133DF6" w:rsidRPr="00CE66B8" w:rsidSect="00A60505">
          <w:headerReference w:type="default" r:id="rId10"/>
          <w:footerReference w:type="default" r:id="rId11"/>
          <w:pgSz w:w="11900" w:h="16800"/>
          <w:pgMar w:top="568" w:right="850" w:bottom="993" w:left="1701" w:header="720" w:footer="720" w:gutter="0"/>
          <w:cols w:space="720"/>
          <w:noEndnote/>
          <w:titlePg/>
          <w:docGrid w:linePitch="326"/>
        </w:sectPr>
      </w:pPr>
    </w:p>
    <w:p w:rsidR="00EA60D7" w:rsidRPr="006E13B6" w:rsidRDefault="00C7713D" w:rsidP="007F7E06">
      <w:pPr>
        <w:shd w:val="clear" w:color="auto" w:fill="FFFFFF"/>
        <w:ind w:left="5103" w:firstLine="0"/>
        <w:jc w:val="left"/>
        <w:textAlignment w:val="baseline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E13B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EA60D7" w:rsidRPr="006E13B6" w:rsidRDefault="00C7713D" w:rsidP="007F7E06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E13B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Правительства </w:t>
      </w:r>
    </w:p>
    <w:p w:rsidR="00EA60D7" w:rsidRPr="006E13B6" w:rsidRDefault="00C7713D" w:rsidP="007F7E06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E13B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Тверской области</w:t>
      </w:r>
    </w:p>
    <w:p w:rsidR="00133DF6" w:rsidRPr="006E13B6" w:rsidRDefault="00C7713D" w:rsidP="007F7E06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E13B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296B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23.09.2022</w:t>
      </w:r>
      <w:r w:rsidR="00E915F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6E13B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296B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545-пп</w:t>
      </w:r>
      <w:r w:rsidRPr="006E13B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0E6ACF" w:rsidRPr="006E13B6" w:rsidRDefault="000E6ACF" w:rsidP="007F7E06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E6ACF" w:rsidRPr="006E13B6" w:rsidRDefault="000E6ACF" w:rsidP="00A8284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3DF6" w:rsidRPr="006E13B6" w:rsidRDefault="00C7713D" w:rsidP="000E6AC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об областном ежегодном конкурсе на звание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E790F"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Лучшее предприятие Верхневолжья в </w:t>
      </w:r>
      <w:r w:rsidR="005E790F"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социально-трудовой сфере»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3E1B6F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13B6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6E13B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3E1B6F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13B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33DF6" w:rsidRPr="006E13B6" w:rsidRDefault="00133DF6" w:rsidP="000E6ACF">
      <w:pPr>
        <w:rPr>
          <w:rFonts w:ascii="Times New Roman" w:hAnsi="Times New Roman" w:cs="Times New Roman"/>
          <w:sz w:val="28"/>
          <w:szCs w:val="28"/>
        </w:rPr>
      </w:pPr>
    </w:p>
    <w:p w:rsidR="00133DF6" w:rsidRPr="006E13B6" w:rsidRDefault="00C7713D" w:rsidP="000E6A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задачи, порядок организации и условия проведения областного ежегодного конкурса на звание </w:t>
      </w:r>
      <w:r w:rsidR="005E790F" w:rsidRPr="006E13B6">
        <w:rPr>
          <w:rFonts w:ascii="Times New Roman" w:hAnsi="Times New Roman" w:cs="Times New Roman"/>
          <w:sz w:val="28"/>
          <w:szCs w:val="28"/>
        </w:rPr>
        <w:t>«</w:t>
      </w:r>
      <w:r w:rsidRPr="006E13B6">
        <w:rPr>
          <w:rFonts w:ascii="Times New Roman" w:hAnsi="Times New Roman" w:cs="Times New Roman"/>
          <w:sz w:val="28"/>
          <w:szCs w:val="28"/>
        </w:rPr>
        <w:t xml:space="preserve">Лучшее предприятие Верхневолжья в </w:t>
      </w:r>
      <w:r w:rsidR="005E790F" w:rsidRPr="006E13B6">
        <w:rPr>
          <w:rFonts w:ascii="Times New Roman" w:hAnsi="Times New Roman" w:cs="Times New Roman"/>
          <w:sz w:val="28"/>
          <w:szCs w:val="28"/>
        </w:rPr>
        <w:t>социально-трудовой сфере»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</w:p>
    <w:p w:rsidR="00133DF6" w:rsidRPr="006E13B6" w:rsidRDefault="00C7713D" w:rsidP="000E6AC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222"/>
      <w:r w:rsidRPr="006E13B6">
        <w:rPr>
          <w:rFonts w:ascii="Times New Roman" w:hAnsi="Times New Roman" w:cs="Times New Roman"/>
          <w:sz w:val="28"/>
          <w:szCs w:val="28"/>
        </w:rPr>
        <w:t>2.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Областной ежегодный конкурс на звание </w:t>
      </w:r>
      <w:r w:rsidR="005E790F" w:rsidRPr="006E13B6">
        <w:rPr>
          <w:rFonts w:ascii="Times New Roman" w:hAnsi="Times New Roman" w:cs="Times New Roman"/>
          <w:sz w:val="28"/>
          <w:szCs w:val="28"/>
        </w:rPr>
        <w:t>«</w:t>
      </w:r>
      <w:r w:rsidRPr="006E13B6">
        <w:rPr>
          <w:rFonts w:ascii="Times New Roman" w:hAnsi="Times New Roman" w:cs="Times New Roman"/>
          <w:sz w:val="28"/>
          <w:szCs w:val="28"/>
        </w:rPr>
        <w:t xml:space="preserve">Лучшее предприятие Верхневолжья в </w:t>
      </w:r>
      <w:r w:rsidR="005E790F" w:rsidRPr="006E13B6">
        <w:rPr>
          <w:rFonts w:ascii="Times New Roman" w:hAnsi="Times New Roman" w:cs="Times New Roman"/>
          <w:sz w:val="28"/>
          <w:szCs w:val="28"/>
        </w:rPr>
        <w:t>социально-трудовой сфере»</w:t>
      </w:r>
      <w:r w:rsidRPr="006E13B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F4758" w:rsidRPr="006E13B6">
        <w:rPr>
          <w:rFonts w:ascii="Times New Roman" w:hAnsi="Times New Roman" w:cs="Times New Roman"/>
          <w:sz w:val="28"/>
          <w:szCs w:val="28"/>
        </w:rPr>
        <w:t xml:space="preserve"> – </w:t>
      </w:r>
      <w:r w:rsidRPr="006E13B6">
        <w:rPr>
          <w:rFonts w:ascii="Times New Roman" w:hAnsi="Times New Roman" w:cs="Times New Roman"/>
          <w:sz w:val="28"/>
          <w:szCs w:val="28"/>
        </w:rPr>
        <w:t>Конкурс) содейств</w:t>
      </w:r>
      <w:r w:rsidR="007464EB" w:rsidRPr="006E13B6">
        <w:rPr>
          <w:rFonts w:ascii="Times New Roman" w:hAnsi="Times New Roman" w:cs="Times New Roman"/>
          <w:sz w:val="28"/>
          <w:szCs w:val="28"/>
        </w:rPr>
        <w:t>ует</w:t>
      </w:r>
      <w:r w:rsidRPr="006E13B6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5E790F" w:rsidRPr="006E13B6">
        <w:rPr>
          <w:rFonts w:ascii="Times New Roman" w:hAnsi="Times New Roman" w:cs="Times New Roman"/>
          <w:sz w:val="28"/>
          <w:szCs w:val="28"/>
        </w:rPr>
        <w:t xml:space="preserve">социального партнерства в сфере труда и занятости населения, </w:t>
      </w:r>
      <w:r w:rsidR="002C2239" w:rsidRPr="006E13B6">
        <w:rPr>
          <w:rFonts w:ascii="Times New Roman" w:hAnsi="Times New Roman" w:cs="Times New Roman"/>
          <w:sz w:val="28"/>
          <w:szCs w:val="28"/>
        </w:rPr>
        <w:t>привлечению</w:t>
      </w:r>
      <w:r w:rsidRPr="006E13B6">
        <w:rPr>
          <w:rFonts w:ascii="Times New Roman" w:hAnsi="Times New Roman" w:cs="Times New Roman"/>
          <w:sz w:val="28"/>
          <w:szCs w:val="28"/>
        </w:rPr>
        <w:t xml:space="preserve"> внимания работодателей, </w:t>
      </w:r>
      <w:r w:rsidR="00E72E10" w:rsidRPr="006E13B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7464EB" w:rsidRPr="006E13B6">
        <w:rPr>
          <w:rFonts w:ascii="Times New Roman" w:hAnsi="Times New Roman" w:cs="Times New Roman"/>
          <w:sz w:val="28"/>
          <w:szCs w:val="28"/>
        </w:rPr>
        <w:t xml:space="preserve">муниципальных образований Тверской области, </w:t>
      </w:r>
      <w:r w:rsidRPr="006E13B6">
        <w:rPr>
          <w:rFonts w:ascii="Times New Roman" w:hAnsi="Times New Roman" w:cs="Times New Roman"/>
          <w:sz w:val="28"/>
          <w:szCs w:val="28"/>
        </w:rPr>
        <w:t xml:space="preserve">профессиональных союзов </w:t>
      </w:r>
      <w:r w:rsidR="004874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13B6">
        <w:rPr>
          <w:rFonts w:ascii="Times New Roman" w:hAnsi="Times New Roman" w:cs="Times New Roman"/>
          <w:sz w:val="28"/>
          <w:szCs w:val="28"/>
        </w:rPr>
        <w:t>к вопросам улучшения условий и охраны труда в организациях</w:t>
      </w:r>
      <w:r w:rsidR="005E790F" w:rsidRPr="006E13B6">
        <w:rPr>
          <w:rFonts w:ascii="Times New Roman" w:hAnsi="Times New Roman" w:cs="Times New Roman"/>
          <w:sz w:val="28"/>
          <w:szCs w:val="28"/>
        </w:rPr>
        <w:t xml:space="preserve">, </w:t>
      </w:r>
      <w:r w:rsidR="00411ACE" w:rsidRPr="006E13B6">
        <w:rPr>
          <w:rFonts w:ascii="Times New Roman" w:hAnsi="Times New Roman" w:cs="Times New Roman"/>
          <w:sz w:val="28"/>
          <w:szCs w:val="28"/>
        </w:rPr>
        <w:t>обеспечению</w:t>
      </w:r>
      <w:r w:rsidR="005E790F" w:rsidRPr="006E13B6">
        <w:rPr>
          <w:rFonts w:ascii="Times New Roman" w:hAnsi="Times New Roman" w:cs="Times New Roman"/>
          <w:sz w:val="28"/>
          <w:szCs w:val="28"/>
        </w:rPr>
        <w:t xml:space="preserve"> временной трудовой занятости </w:t>
      </w:r>
      <w:r w:rsidR="002C2239" w:rsidRPr="006E13B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133DF6" w:rsidRPr="006E13B6" w:rsidRDefault="00133DF6" w:rsidP="000E6ACF">
      <w:pPr>
        <w:rPr>
          <w:rFonts w:ascii="Times New Roman" w:hAnsi="Times New Roman" w:cs="Times New Roman"/>
          <w:sz w:val="28"/>
          <w:szCs w:val="28"/>
        </w:rPr>
      </w:pPr>
    </w:p>
    <w:p w:rsidR="00A06E57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3" w:name="sub_200"/>
      <w:r w:rsidRPr="006E13B6">
        <w:rPr>
          <w:rFonts w:ascii="Times New Roman" w:hAnsi="Times New Roman" w:cs="Times New Roman"/>
          <w:bCs/>
          <w:sz w:val="28"/>
          <w:szCs w:val="28"/>
        </w:rPr>
        <w:t>Раздел II</w:t>
      </w:r>
    </w:p>
    <w:p w:rsidR="00133DF6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13B6">
        <w:rPr>
          <w:rFonts w:ascii="Times New Roman" w:hAnsi="Times New Roman" w:cs="Times New Roman"/>
          <w:bCs/>
          <w:sz w:val="28"/>
          <w:szCs w:val="28"/>
        </w:rPr>
        <w:t>Основные цели и задачи Конкурса</w:t>
      </w:r>
    </w:p>
    <w:bookmarkEnd w:id="3"/>
    <w:p w:rsidR="00133DF6" w:rsidRPr="006E13B6" w:rsidRDefault="00133DF6" w:rsidP="000E6ACF">
      <w:pPr>
        <w:rPr>
          <w:rFonts w:ascii="Times New Roman" w:hAnsi="Times New Roman" w:cs="Times New Roman"/>
          <w:sz w:val="28"/>
          <w:szCs w:val="28"/>
        </w:rPr>
      </w:pP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4" w:name="sub_33"/>
      <w:r w:rsidRPr="006E13B6">
        <w:rPr>
          <w:rFonts w:ascii="Times New Roman" w:hAnsi="Times New Roman" w:cs="Times New Roman"/>
          <w:sz w:val="28"/>
          <w:szCs w:val="28"/>
        </w:rPr>
        <w:t>3.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="00A06E57" w:rsidRPr="006E13B6">
        <w:rPr>
          <w:rFonts w:ascii="Times New Roman" w:hAnsi="Times New Roman" w:cs="Times New Roman"/>
          <w:sz w:val="28"/>
          <w:szCs w:val="28"/>
        </w:rPr>
        <w:t>Цель</w:t>
      </w:r>
      <w:r w:rsidR="006C4DA5" w:rsidRPr="006E13B6">
        <w:rPr>
          <w:rFonts w:ascii="Times New Roman" w:hAnsi="Times New Roman" w:cs="Times New Roman"/>
          <w:sz w:val="28"/>
          <w:szCs w:val="28"/>
        </w:rPr>
        <w:t>ю</w:t>
      </w:r>
      <w:r w:rsidRPr="006E13B6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F42556" w:rsidRPr="006E13B6">
        <w:rPr>
          <w:rFonts w:ascii="Times New Roman" w:hAnsi="Times New Roman" w:cs="Times New Roman"/>
          <w:sz w:val="28"/>
          <w:szCs w:val="28"/>
        </w:rPr>
        <w:t>е</w:t>
      </w:r>
      <w:r w:rsidRPr="006E13B6">
        <w:rPr>
          <w:rFonts w:ascii="Times New Roman" w:hAnsi="Times New Roman" w:cs="Times New Roman"/>
          <w:sz w:val="28"/>
          <w:szCs w:val="28"/>
        </w:rPr>
        <w:t>тся</w:t>
      </w:r>
      <w:r w:rsidR="00346978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DB15EB" w:rsidRPr="006E13B6">
        <w:rPr>
          <w:rFonts w:ascii="Times New Roman" w:hAnsi="Times New Roman" w:cs="Times New Roman"/>
          <w:sz w:val="28"/>
          <w:szCs w:val="28"/>
        </w:rPr>
        <w:t xml:space="preserve">совершенствование взаимоотношений </w:t>
      </w:r>
      <w:r w:rsidR="00E031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15EB" w:rsidRPr="006E13B6">
        <w:rPr>
          <w:rFonts w:ascii="Times New Roman" w:hAnsi="Times New Roman" w:cs="Times New Roman"/>
          <w:sz w:val="28"/>
          <w:szCs w:val="28"/>
        </w:rPr>
        <w:t>в сфере социального партнерства в целях регулирования социально-трудовых отношений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5" w:name="sub_44"/>
      <w:bookmarkEnd w:id="4"/>
      <w:r w:rsidRPr="006E13B6">
        <w:rPr>
          <w:rFonts w:ascii="Times New Roman" w:hAnsi="Times New Roman" w:cs="Times New Roman"/>
          <w:sz w:val="28"/>
          <w:szCs w:val="28"/>
        </w:rPr>
        <w:t>4.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bookmarkEnd w:id="5"/>
    <w:p w:rsidR="005E790F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33DF6" w:rsidRPr="006E13B6">
        <w:rPr>
          <w:rFonts w:ascii="Times New Roman" w:hAnsi="Times New Roman" w:cs="Times New Roman"/>
          <w:sz w:val="28"/>
          <w:szCs w:val="28"/>
        </w:rPr>
        <w:t>)</w:t>
      </w:r>
      <w:r w:rsidRPr="006E13B6">
        <w:rPr>
          <w:rFonts w:ascii="Times New Roman" w:hAnsi="Times New Roman" w:cs="Times New Roman"/>
          <w:sz w:val="28"/>
          <w:szCs w:val="28"/>
        </w:rPr>
        <w:t xml:space="preserve"> пропаганда </w:t>
      </w:r>
      <w:r w:rsidR="009E6191" w:rsidRPr="006E13B6">
        <w:rPr>
          <w:rFonts w:ascii="Times New Roman" w:hAnsi="Times New Roman" w:cs="Times New Roman"/>
          <w:sz w:val="28"/>
          <w:szCs w:val="28"/>
        </w:rPr>
        <w:t>социально ответственного</w:t>
      </w:r>
      <w:r w:rsidRPr="006E13B6">
        <w:rPr>
          <w:rFonts w:ascii="Times New Roman" w:hAnsi="Times New Roman" w:cs="Times New Roman"/>
          <w:sz w:val="28"/>
          <w:szCs w:val="28"/>
        </w:rPr>
        <w:t xml:space="preserve"> поведения работодателей</w:t>
      </w:r>
      <w:r w:rsidR="00E07F82" w:rsidRPr="006E13B6">
        <w:rPr>
          <w:rFonts w:ascii="Times New Roman" w:hAnsi="Times New Roman" w:cs="Times New Roman"/>
          <w:sz w:val="28"/>
          <w:szCs w:val="28"/>
        </w:rPr>
        <w:t xml:space="preserve"> тверского региона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5E790F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2)</w:t>
      </w:r>
      <w:r w:rsidRPr="006E13B6">
        <w:rPr>
          <w:rFonts w:ascii="Times New Roman" w:hAnsi="Times New Roman" w:cs="Times New Roman"/>
          <w:sz w:val="28"/>
          <w:szCs w:val="28"/>
        </w:rPr>
        <w:t xml:space="preserve"> повышение заинтересованности работодателей в трудовом воспитании несовершеннолетних граждан и организации временной трудовой занятости </w:t>
      </w:r>
      <w:r w:rsidR="002C2239" w:rsidRPr="006E13B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3</w:t>
      </w:r>
      <w:r w:rsidR="005E790F" w:rsidRPr="006E13B6">
        <w:rPr>
          <w:rFonts w:ascii="Times New Roman" w:hAnsi="Times New Roman" w:cs="Times New Roman"/>
          <w:sz w:val="28"/>
          <w:szCs w:val="28"/>
        </w:rPr>
        <w:t>)</w:t>
      </w:r>
      <w:r w:rsidRPr="006E13B6">
        <w:rPr>
          <w:rFonts w:ascii="Times New Roman" w:hAnsi="Times New Roman" w:cs="Times New Roman"/>
          <w:sz w:val="28"/>
          <w:szCs w:val="28"/>
        </w:rPr>
        <w:t xml:space="preserve"> распространение передового опыта </w:t>
      </w:r>
      <w:r w:rsidR="005E790F" w:rsidRPr="006E13B6">
        <w:rPr>
          <w:rFonts w:ascii="Times New Roman" w:hAnsi="Times New Roman" w:cs="Times New Roman"/>
          <w:sz w:val="28"/>
          <w:szCs w:val="28"/>
        </w:rPr>
        <w:t>безопасной организации и ведения работ</w:t>
      </w:r>
      <w:r w:rsidRPr="006E13B6">
        <w:rPr>
          <w:rFonts w:ascii="Times New Roman" w:hAnsi="Times New Roman" w:cs="Times New Roman"/>
          <w:sz w:val="28"/>
          <w:szCs w:val="28"/>
        </w:rPr>
        <w:t xml:space="preserve"> по охране труда в организ</w:t>
      </w:r>
      <w:r w:rsidRPr="006E13B6">
        <w:rPr>
          <w:rFonts w:ascii="Times New Roman" w:hAnsi="Times New Roman" w:cs="Times New Roman"/>
          <w:sz w:val="28"/>
          <w:szCs w:val="28"/>
        </w:rPr>
        <w:t>ациях Тверской области;</w:t>
      </w:r>
    </w:p>
    <w:p w:rsidR="00596D8F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4</w:t>
      </w:r>
      <w:r w:rsidR="00133DF6" w:rsidRPr="006E13B6">
        <w:rPr>
          <w:rFonts w:ascii="Times New Roman" w:hAnsi="Times New Roman" w:cs="Times New Roman"/>
          <w:sz w:val="28"/>
          <w:szCs w:val="28"/>
        </w:rPr>
        <w:t>)</w:t>
      </w:r>
      <w:r w:rsidRPr="006E13B6">
        <w:rPr>
          <w:rFonts w:ascii="Times New Roman" w:hAnsi="Times New Roman" w:cs="Times New Roman"/>
          <w:sz w:val="28"/>
          <w:szCs w:val="28"/>
        </w:rPr>
        <w:t> </w:t>
      </w:r>
      <w:r w:rsidR="00133DF6" w:rsidRPr="006E13B6">
        <w:rPr>
          <w:rFonts w:ascii="Times New Roman" w:hAnsi="Times New Roman" w:cs="Times New Roman"/>
          <w:sz w:val="28"/>
          <w:szCs w:val="28"/>
        </w:rPr>
        <w:t>создание банка данных лучших организаций и специалистов п</w:t>
      </w:r>
      <w:r w:rsidR="005E790F" w:rsidRPr="006E13B6">
        <w:rPr>
          <w:rFonts w:ascii="Times New Roman" w:hAnsi="Times New Roman" w:cs="Times New Roman"/>
          <w:sz w:val="28"/>
          <w:szCs w:val="28"/>
        </w:rPr>
        <w:t>о охране труда Тверской области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 xml:space="preserve">5) содействие развитию практики коллективно-договорного регулирования социально-трудовых отношений в организациях всех форм собственности. </w:t>
      </w:r>
    </w:p>
    <w:p w:rsidR="00A06E57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6" w:name="sub_300"/>
      <w:r>
        <w:rPr>
          <w:rFonts w:ascii="Times New Roman" w:hAnsi="Times New Roman" w:cs="Times New Roman"/>
          <w:bCs/>
          <w:sz w:val="28"/>
          <w:szCs w:val="28"/>
        </w:rPr>
        <w:br w:type="column"/>
      </w:r>
      <w:r w:rsidR="00133DF6" w:rsidRPr="006E13B6">
        <w:rPr>
          <w:rFonts w:ascii="Times New Roman" w:hAnsi="Times New Roman" w:cs="Times New Roman"/>
          <w:bCs/>
          <w:sz w:val="28"/>
          <w:szCs w:val="28"/>
        </w:rPr>
        <w:lastRenderedPageBreak/>
        <w:t>Разде</w:t>
      </w:r>
      <w:r w:rsidR="007464EB" w:rsidRPr="006E13B6">
        <w:rPr>
          <w:rFonts w:ascii="Times New Roman" w:hAnsi="Times New Roman" w:cs="Times New Roman"/>
          <w:bCs/>
          <w:sz w:val="28"/>
          <w:szCs w:val="28"/>
        </w:rPr>
        <w:t>л III</w:t>
      </w:r>
      <w:r w:rsidR="00133DF6" w:rsidRPr="006E1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3DF6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13B6">
        <w:rPr>
          <w:rFonts w:ascii="Times New Roman" w:hAnsi="Times New Roman" w:cs="Times New Roman"/>
          <w:bCs/>
          <w:sz w:val="28"/>
          <w:szCs w:val="28"/>
        </w:rPr>
        <w:t>Организатор и участники Конкурса</w:t>
      </w:r>
    </w:p>
    <w:bookmarkEnd w:id="6"/>
    <w:p w:rsidR="00133DF6" w:rsidRPr="006E13B6" w:rsidRDefault="00133DF6" w:rsidP="000E6A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7" w:name="sub_55"/>
      <w:r w:rsidRPr="006E13B6">
        <w:rPr>
          <w:rFonts w:ascii="Times New Roman" w:hAnsi="Times New Roman" w:cs="Times New Roman"/>
          <w:sz w:val="28"/>
          <w:szCs w:val="28"/>
        </w:rPr>
        <w:t>5.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Организатором Конкурса является Главное управление по труду и занятости населения Тверской области.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8" w:name="sub_66"/>
      <w:bookmarkEnd w:id="7"/>
      <w:r w:rsidRPr="006E13B6">
        <w:rPr>
          <w:rFonts w:ascii="Times New Roman" w:hAnsi="Times New Roman" w:cs="Times New Roman"/>
          <w:sz w:val="28"/>
          <w:szCs w:val="28"/>
        </w:rPr>
        <w:t>6.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E67AD0" w:rsidRPr="006E13B6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(</w:t>
      </w:r>
      <w:r w:rsidR="00E67AD0" w:rsidRPr="006E13B6">
        <w:rPr>
          <w:rFonts w:ascii="Times New Roman" w:hAnsi="Times New Roman" w:cs="Times New Roman"/>
          <w:sz w:val="28"/>
          <w:szCs w:val="28"/>
        </w:rPr>
        <w:t xml:space="preserve">их </w:t>
      </w:r>
      <w:r w:rsidRPr="006E13B6">
        <w:rPr>
          <w:rFonts w:ascii="Times New Roman" w:hAnsi="Times New Roman" w:cs="Times New Roman"/>
          <w:sz w:val="28"/>
          <w:szCs w:val="28"/>
        </w:rPr>
        <w:t xml:space="preserve">филиалы) независимо от их </w:t>
      </w:r>
      <w:r w:rsidRPr="006E13B6">
        <w:rPr>
          <w:rFonts w:ascii="Times New Roman" w:hAnsi="Times New Roman" w:cs="Times New Roman"/>
          <w:sz w:val="28"/>
          <w:szCs w:val="28"/>
        </w:rPr>
        <w:t>организационно-правовых форм и форм собственности, осуществляющие свою деятельность на территории Тверской области</w:t>
      </w:r>
      <w:r w:rsidR="000E6ACF" w:rsidRPr="006E13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13B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F4758" w:rsidRPr="006E13B6">
        <w:rPr>
          <w:rFonts w:ascii="Times New Roman" w:hAnsi="Times New Roman" w:cs="Times New Roman"/>
          <w:sz w:val="28"/>
          <w:szCs w:val="28"/>
        </w:rPr>
        <w:t xml:space="preserve"> –</w:t>
      </w:r>
      <w:r w:rsidR="000E6ACF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>организации), сп</w:t>
      </w:r>
      <w:r w:rsidR="00E07F82" w:rsidRPr="006E13B6">
        <w:rPr>
          <w:rFonts w:ascii="Times New Roman" w:hAnsi="Times New Roman" w:cs="Times New Roman"/>
          <w:sz w:val="28"/>
          <w:szCs w:val="28"/>
        </w:rPr>
        <w:t xml:space="preserve">ециалисты </w:t>
      </w:r>
      <w:r w:rsidR="007464EB" w:rsidRPr="006E13B6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E07F82" w:rsidRPr="006E13B6">
        <w:rPr>
          <w:rFonts w:ascii="Times New Roman" w:hAnsi="Times New Roman" w:cs="Times New Roman"/>
          <w:sz w:val="28"/>
          <w:szCs w:val="28"/>
        </w:rPr>
        <w:t>охраны труда</w:t>
      </w:r>
      <w:r w:rsidR="007464EB" w:rsidRPr="006E13B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07F82" w:rsidRPr="006E13B6">
        <w:rPr>
          <w:rFonts w:ascii="Times New Roman" w:hAnsi="Times New Roman" w:cs="Times New Roman"/>
          <w:sz w:val="28"/>
          <w:szCs w:val="28"/>
        </w:rPr>
        <w:t>, муниципальные образования Тверской области (далее – участники Конкурса).</w:t>
      </w:r>
    </w:p>
    <w:p w:rsidR="00E07F82" w:rsidRPr="006E13B6" w:rsidRDefault="00E07F82" w:rsidP="000E6A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400"/>
      <w:bookmarkEnd w:id="8"/>
    </w:p>
    <w:p w:rsidR="00A06E57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13B6">
        <w:rPr>
          <w:rFonts w:ascii="Times New Roman" w:hAnsi="Times New Roman" w:cs="Times New Roman"/>
          <w:bCs/>
          <w:sz w:val="28"/>
          <w:szCs w:val="28"/>
        </w:rPr>
        <w:t>Раздел IV</w:t>
      </w:r>
    </w:p>
    <w:p w:rsidR="00133DF6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13B6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E07F82" w:rsidRPr="006E13B6">
        <w:rPr>
          <w:rFonts w:ascii="Times New Roman" w:hAnsi="Times New Roman" w:cs="Times New Roman"/>
          <w:bCs/>
          <w:sz w:val="28"/>
          <w:szCs w:val="28"/>
        </w:rPr>
        <w:t>организации и проведения</w:t>
      </w:r>
      <w:r w:rsidRPr="006E13B6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</w:p>
    <w:bookmarkEnd w:id="9"/>
    <w:p w:rsidR="00133DF6" w:rsidRPr="006E13B6" w:rsidRDefault="00133DF6" w:rsidP="000E6ACF">
      <w:pPr>
        <w:rPr>
          <w:rFonts w:ascii="Times New Roman" w:hAnsi="Times New Roman" w:cs="Times New Roman"/>
          <w:sz w:val="28"/>
          <w:szCs w:val="28"/>
        </w:rPr>
      </w:pP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0" w:name="sub_77"/>
      <w:r w:rsidRPr="006E13B6">
        <w:rPr>
          <w:rFonts w:ascii="Times New Roman" w:hAnsi="Times New Roman" w:cs="Times New Roman"/>
          <w:sz w:val="28"/>
          <w:szCs w:val="28"/>
        </w:rPr>
        <w:t>7.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Конкурс проводится в течение календарного года</w:t>
      </w:r>
      <w:r w:rsidR="00E07F82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225B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07F82" w:rsidRPr="006E13B6">
        <w:rPr>
          <w:rFonts w:ascii="Times New Roman" w:hAnsi="Times New Roman" w:cs="Times New Roman"/>
          <w:sz w:val="28"/>
          <w:szCs w:val="28"/>
        </w:rPr>
        <w:t>по шести номинациям</w:t>
      </w:r>
      <w:r w:rsidR="00D22953" w:rsidRPr="006E13B6">
        <w:rPr>
          <w:rFonts w:ascii="Times New Roman" w:hAnsi="Times New Roman" w:cs="Times New Roman"/>
          <w:sz w:val="28"/>
          <w:szCs w:val="28"/>
        </w:rPr>
        <w:t>: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номинация</w:t>
      </w:r>
      <w:r w:rsidR="008E0032">
        <w:rPr>
          <w:rFonts w:ascii="Times New Roman" w:hAnsi="Times New Roman" w:cs="Times New Roman"/>
          <w:sz w:val="28"/>
          <w:szCs w:val="28"/>
        </w:rPr>
        <w:t> </w:t>
      </w:r>
      <w:r w:rsidR="00FB534D" w:rsidRPr="006E13B6">
        <w:rPr>
          <w:rFonts w:ascii="Times New Roman" w:hAnsi="Times New Roman" w:cs="Times New Roman"/>
          <w:sz w:val="28"/>
          <w:szCs w:val="28"/>
        </w:rPr>
        <w:t>1</w:t>
      </w:r>
      <w:r w:rsidRPr="006E13B6">
        <w:rPr>
          <w:rFonts w:ascii="Times New Roman" w:hAnsi="Times New Roman" w:cs="Times New Roman"/>
          <w:sz w:val="28"/>
          <w:szCs w:val="28"/>
        </w:rPr>
        <w:t xml:space="preserve"> «Лучший коллективный договор Верхневолжья»;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номинация</w:t>
      </w:r>
      <w:r w:rsidR="008E0032">
        <w:rPr>
          <w:rFonts w:ascii="Times New Roman" w:hAnsi="Times New Roman" w:cs="Times New Roman"/>
          <w:sz w:val="28"/>
          <w:szCs w:val="28"/>
        </w:rPr>
        <w:t> </w:t>
      </w:r>
      <w:r w:rsidR="00FB534D" w:rsidRPr="006E13B6">
        <w:rPr>
          <w:rFonts w:ascii="Times New Roman" w:hAnsi="Times New Roman" w:cs="Times New Roman"/>
          <w:sz w:val="28"/>
          <w:szCs w:val="28"/>
        </w:rPr>
        <w:t>2</w:t>
      </w:r>
      <w:r w:rsidR="009B22BB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Pr="006E13B6">
        <w:rPr>
          <w:rFonts w:ascii="Times New Roman" w:hAnsi="Times New Roman" w:cs="Times New Roman"/>
          <w:sz w:val="28"/>
          <w:szCs w:val="28"/>
        </w:rPr>
        <w:t>работодатель Верхневолжья – организатор трудовой занятости подростков»;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номинация</w:t>
      </w:r>
      <w:r w:rsidR="008E0032">
        <w:rPr>
          <w:rFonts w:ascii="Times New Roman" w:hAnsi="Times New Roman" w:cs="Times New Roman"/>
          <w:sz w:val="28"/>
          <w:szCs w:val="28"/>
        </w:rPr>
        <w:t> </w:t>
      </w:r>
      <w:r w:rsidR="00FB534D" w:rsidRPr="006E13B6">
        <w:rPr>
          <w:rFonts w:ascii="Times New Roman" w:hAnsi="Times New Roman" w:cs="Times New Roman"/>
          <w:sz w:val="28"/>
          <w:szCs w:val="28"/>
        </w:rPr>
        <w:t>3</w:t>
      </w:r>
      <w:r w:rsidR="009B22BB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«Лучший муниципалитет Верхневолжья – организатор трудовой занятости подростков»;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номинация</w:t>
      </w:r>
      <w:r w:rsidR="008E2032" w:rsidRPr="006E13B6">
        <w:rPr>
          <w:rFonts w:ascii="Times New Roman" w:hAnsi="Times New Roman" w:cs="Times New Roman"/>
          <w:sz w:val="28"/>
          <w:szCs w:val="28"/>
        </w:rPr>
        <w:t> </w:t>
      </w:r>
      <w:r w:rsidR="00FB534D" w:rsidRPr="006E13B6">
        <w:rPr>
          <w:rFonts w:ascii="Times New Roman" w:hAnsi="Times New Roman" w:cs="Times New Roman"/>
          <w:sz w:val="28"/>
          <w:szCs w:val="28"/>
        </w:rPr>
        <w:t>4</w:t>
      </w:r>
      <w:r w:rsidR="008E2032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«Лучшее предприятие Верхневолжья в области охраны труда» (среди предприятий про</w:t>
      </w:r>
      <w:r w:rsidRPr="006E13B6">
        <w:rPr>
          <w:rFonts w:ascii="Times New Roman" w:hAnsi="Times New Roman" w:cs="Times New Roman"/>
          <w:sz w:val="28"/>
          <w:szCs w:val="28"/>
        </w:rPr>
        <w:t>изводственно</w:t>
      </w:r>
      <w:r w:rsidR="00A06E57" w:rsidRPr="006E13B6">
        <w:rPr>
          <w:rFonts w:ascii="Times New Roman" w:hAnsi="Times New Roman" w:cs="Times New Roman"/>
          <w:sz w:val="28"/>
          <w:szCs w:val="28"/>
        </w:rPr>
        <w:t>й сферы):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организации с численностью до 100 человек включительно (малые);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организации с численностью от 101 до 250 человек (средние);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организации с численностью свыше 250 человек (крупные);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номинация</w:t>
      </w:r>
      <w:r w:rsidR="00813B73">
        <w:rPr>
          <w:rFonts w:ascii="Times New Roman" w:hAnsi="Times New Roman" w:cs="Times New Roman"/>
          <w:sz w:val="28"/>
          <w:szCs w:val="28"/>
        </w:rPr>
        <w:t> </w:t>
      </w:r>
      <w:r w:rsidR="00FB534D" w:rsidRPr="006E13B6">
        <w:rPr>
          <w:rFonts w:ascii="Times New Roman" w:hAnsi="Times New Roman" w:cs="Times New Roman"/>
          <w:sz w:val="28"/>
          <w:szCs w:val="28"/>
        </w:rPr>
        <w:t>5</w:t>
      </w:r>
      <w:r w:rsidR="00254D78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«Лучшее предприятие Верхневолжья в области</w:t>
      </w:r>
      <w:r w:rsidRPr="006E13B6">
        <w:rPr>
          <w:rFonts w:ascii="Times New Roman" w:hAnsi="Times New Roman" w:cs="Times New Roman"/>
          <w:sz w:val="28"/>
          <w:szCs w:val="28"/>
        </w:rPr>
        <w:t xml:space="preserve"> охраны труда» (среди предприятий непроизводственной сферы);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номинация</w:t>
      </w:r>
      <w:r w:rsidR="00254D78">
        <w:rPr>
          <w:rFonts w:ascii="Times New Roman" w:hAnsi="Times New Roman" w:cs="Times New Roman"/>
          <w:sz w:val="28"/>
          <w:szCs w:val="28"/>
        </w:rPr>
        <w:t> </w:t>
      </w:r>
      <w:r w:rsidR="00FB534D" w:rsidRPr="006E13B6">
        <w:rPr>
          <w:rFonts w:ascii="Times New Roman" w:hAnsi="Times New Roman" w:cs="Times New Roman"/>
          <w:sz w:val="28"/>
          <w:szCs w:val="28"/>
        </w:rPr>
        <w:t>6</w:t>
      </w:r>
      <w:r w:rsidRPr="006E13B6">
        <w:rPr>
          <w:rFonts w:ascii="Times New Roman" w:hAnsi="Times New Roman" w:cs="Times New Roman"/>
          <w:sz w:val="28"/>
          <w:szCs w:val="28"/>
        </w:rPr>
        <w:t xml:space="preserve"> «Лучший специалист Верхневолжья по охране труда».</w:t>
      </w:r>
    </w:p>
    <w:bookmarkEnd w:id="10"/>
    <w:p w:rsidR="002F5906" w:rsidRPr="006E13B6" w:rsidRDefault="00C7713D" w:rsidP="002F5906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8.</w:t>
      </w:r>
      <w:r w:rsidR="00B45ADD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Участниками Конкурса в номинациях </w:t>
      </w:r>
      <w:r w:rsidR="00FB534D">
        <w:rPr>
          <w:rFonts w:ascii="Times New Roman" w:hAnsi="Times New Roman" w:cs="Times New Roman"/>
          <w:sz w:val="28"/>
          <w:szCs w:val="28"/>
        </w:rPr>
        <w:t>1, 2, 4,</w:t>
      </w:r>
      <w:r w:rsidR="00FB534D" w:rsidRPr="006E13B6">
        <w:rPr>
          <w:rFonts w:ascii="Times New Roman" w:hAnsi="Times New Roman" w:cs="Times New Roman"/>
          <w:sz w:val="28"/>
          <w:szCs w:val="28"/>
        </w:rPr>
        <w:t xml:space="preserve"> 5</w:t>
      </w:r>
      <w:r w:rsidR="00FB534D">
        <w:rPr>
          <w:rFonts w:ascii="Times New Roman" w:hAnsi="Times New Roman" w:cs="Times New Roman"/>
          <w:sz w:val="28"/>
          <w:szCs w:val="28"/>
        </w:rPr>
        <w:t xml:space="preserve"> </w:t>
      </w:r>
      <w:r w:rsidR="00225BCA">
        <w:rPr>
          <w:rFonts w:ascii="Times New Roman" w:hAnsi="Times New Roman" w:cs="Times New Roman"/>
          <w:sz w:val="28"/>
          <w:szCs w:val="28"/>
        </w:rPr>
        <w:t xml:space="preserve">являются организации, в </w:t>
      </w:r>
      <w:r w:rsidR="004564F4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1C23A8" w:rsidRPr="006E13B6">
        <w:rPr>
          <w:rFonts w:ascii="Times New Roman" w:hAnsi="Times New Roman" w:cs="Times New Roman"/>
          <w:sz w:val="28"/>
          <w:szCs w:val="28"/>
        </w:rPr>
        <w:t>3</w:t>
      </w:r>
      <w:r w:rsidR="004564F4">
        <w:rPr>
          <w:rFonts w:ascii="Times New Roman" w:hAnsi="Times New Roman" w:cs="Times New Roman"/>
          <w:sz w:val="28"/>
          <w:szCs w:val="28"/>
        </w:rPr>
        <w:t xml:space="preserve"> </w:t>
      </w:r>
      <w:r w:rsidRPr="00737FBE">
        <w:rPr>
          <w:rFonts w:ascii="Times New Roman" w:hAnsi="Times New Roman" w:cs="Times New Roman"/>
          <w:sz w:val="28"/>
          <w:szCs w:val="28"/>
        </w:rPr>
        <w:t>–</w:t>
      </w:r>
      <w:r w:rsidR="004564F4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 xml:space="preserve">муниципальные образования Тверской области, </w:t>
      </w:r>
      <w:r w:rsidR="00225B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13B6">
        <w:rPr>
          <w:rFonts w:ascii="Times New Roman" w:hAnsi="Times New Roman" w:cs="Times New Roman"/>
          <w:sz w:val="28"/>
          <w:szCs w:val="28"/>
        </w:rPr>
        <w:t>в  номинации </w:t>
      </w:r>
      <w:r w:rsidR="001C23A8" w:rsidRPr="00737FBE">
        <w:rPr>
          <w:rFonts w:ascii="Times New Roman" w:hAnsi="Times New Roman" w:cs="Times New Roman"/>
          <w:sz w:val="28"/>
          <w:szCs w:val="28"/>
        </w:rPr>
        <w:t>6</w:t>
      </w:r>
      <w:r w:rsidR="00737FBE" w:rsidRPr="00737FBE">
        <w:rPr>
          <w:rFonts w:ascii="Times New Roman" w:hAnsi="Times New Roman" w:cs="Times New Roman"/>
          <w:sz w:val="28"/>
          <w:szCs w:val="28"/>
        </w:rPr>
        <w:t> </w:t>
      </w:r>
      <w:r w:rsidRPr="00737FBE">
        <w:rPr>
          <w:rFonts w:ascii="Times New Roman" w:hAnsi="Times New Roman" w:cs="Times New Roman"/>
          <w:sz w:val="28"/>
          <w:szCs w:val="28"/>
        </w:rPr>
        <w:t>–</w:t>
      </w:r>
      <w:r w:rsidRPr="006E13B6">
        <w:rPr>
          <w:rFonts w:ascii="Times New Roman" w:hAnsi="Times New Roman" w:cs="Times New Roman"/>
          <w:sz w:val="28"/>
          <w:szCs w:val="28"/>
        </w:rPr>
        <w:t> специалисты служб охраны труда организаций.</w:t>
      </w:r>
    </w:p>
    <w:p w:rsidR="002F5906" w:rsidRPr="006E13B6" w:rsidRDefault="00C7713D" w:rsidP="002F5906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 xml:space="preserve">9. Заявки для участия в номинациях </w:t>
      </w:r>
      <w:r w:rsidR="001C23A8">
        <w:rPr>
          <w:rFonts w:ascii="Times New Roman" w:hAnsi="Times New Roman" w:cs="Times New Roman"/>
          <w:sz w:val="28"/>
          <w:szCs w:val="28"/>
        </w:rPr>
        <w:t>1,</w:t>
      </w:r>
      <w:r w:rsidR="001C23A8" w:rsidRPr="006E13B6">
        <w:rPr>
          <w:rFonts w:ascii="Times New Roman" w:hAnsi="Times New Roman" w:cs="Times New Roman"/>
          <w:sz w:val="28"/>
          <w:szCs w:val="28"/>
        </w:rPr>
        <w:t xml:space="preserve"> 2 </w:t>
      </w:r>
      <w:r w:rsidRPr="006E13B6">
        <w:rPr>
          <w:rFonts w:ascii="Times New Roman" w:hAnsi="Times New Roman" w:cs="Times New Roman"/>
          <w:sz w:val="28"/>
          <w:szCs w:val="28"/>
        </w:rPr>
        <w:t>подаются организациями через муниципальные образования Тверской области.</w:t>
      </w:r>
    </w:p>
    <w:p w:rsidR="002F5906" w:rsidRPr="006E13B6" w:rsidRDefault="00C7713D" w:rsidP="002F5906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Муниципальные образования Тверской области подают в ном</w:t>
      </w:r>
      <w:r w:rsidRPr="006E13B6">
        <w:rPr>
          <w:rFonts w:ascii="Times New Roman" w:hAnsi="Times New Roman" w:cs="Times New Roman"/>
          <w:sz w:val="28"/>
          <w:szCs w:val="28"/>
        </w:rPr>
        <w:t xml:space="preserve">инациях </w:t>
      </w:r>
      <w:r w:rsidR="001C23A8" w:rsidRPr="006E13B6">
        <w:rPr>
          <w:rFonts w:ascii="Times New Roman" w:hAnsi="Times New Roman" w:cs="Times New Roman"/>
          <w:sz w:val="28"/>
          <w:szCs w:val="28"/>
        </w:rPr>
        <w:t xml:space="preserve">1 – 3 </w:t>
      </w:r>
      <w:r w:rsidRPr="006E13B6">
        <w:rPr>
          <w:rFonts w:ascii="Times New Roman" w:hAnsi="Times New Roman" w:cs="Times New Roman"/>
          <w:sz w:val="28"/>
          <w:szCs w:val="28"/>
        </w:rPr>
        <w:t xml:space="preserve">по одной заявке.  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10.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Для организации Конкурса </w:t>
      </w:r>
      <w:r w:rsidR="007464EB" w:rsidRPr="006E13B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6E13B6">
        <w:rPr>
          <w:rFonts w:ascii="Times New Roman" w:hAnsi="Times New Roman" w:cs="Times New Roman"/>
          <w:sz w:val="28"/>
          <w:szCs w:val="28"/>
        </w:rPr>
        <w:t>Правительств</w:t>
      </w:r>
      <w:r w:rsidR="000F1362" w:rsidRPr="006E13B6">
        <w:rPr>
          <w:rFonts w:ascii="Times New Roman" w:hAnsi="Times New Roman" w:cs="Times New Roman"/>
          <w:sz w:val="28"/>
          <w:szCs w:val="28"/>
        </w:rPr>
        <w:t>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Тверской области создается комиссия по проведению областного ежегодного конкурса на звание </w:t>
      </w:r>
      <w:r w:rsidR="00E07F82" w:rsidRPr="006E13B6">
        <w:rPr>
          <w:rFonts w:ascii="Times New Roman" w:hAnsi="Times New Roman" w:cs="Times New Roman"/>
          <w:sz w:val="28"/>
          <w:szCs w:val="28"/>
        </w:rPr>
        <w:t>«</w:t>
      </w:r>
      <w:r w:rsidRPr="006E13B6">
        <w:rPr>
          <w:rFonts w:ascii="Times New Roman" w:hAnsi="Times New Roman" w:cs="Times New Roman"/>
          <w:sz w:val="28"/>
          <w:szCs w:val="28"/>
        </w:rPr>
        <w:t xml:space="preserve">Лучшее предприятие Верхневолжья в </w:t>
      </w:r>
      <w:r w:rsidR="00E07F82" w:rsidRPr="006E13B6">
        <w:rPr>
          <w:rFonts w:ascii="Times New Roman" w:hAnsi="Times New Roman" w:cs="Times New Roman"/>
          <w:sz w:val="28"/>
          <w:szCs w:val="28"/>
        </w:rPr>
        <w:t>социально-трудовой сфере»</w:t>
      </w:r>
      <w:r w:rsidRPr="006E13B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C3890" w:rsidRPr="006E13B6">
        <w:rPr>
          <w:rFonts w:ascii="Times New Roman" w:hAnsi="Times New Roman" w:cs="Times New Roman"/>
          <w:sz w:val="28"/>
          <w:szCs w:val="28"/>
        </w:rPr>
        <w:t> – </w:t>
      </w:r>
      <w:r w:rsidRPr="006E13B6">
        <w:rPr>
          <w:rFonts w:ascii="Times New Roman" w:hAnsi="Times New Roman" w:cs="Times New Roman"/>
          <w:sz w:val="28"/>
          <w:szCs w:val="28"/>
        </w:rPr>
        <w:t>Комиссия).</w:t>
      </w:r>
    </w:p>
    <w:p w:rsidR="000F136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D31BF" w:rsidRPr="006E13B6">
        <w:rPr>
          <w:rFonts w:ascii="Times New Roman" w:hAnsi="Times New Roman" w:cs="Times New Roman"/>
          <w:sz w:val="28"/>
          <w:szCs w:val="28"/>
        </w:rPr>
        <w:t>1</w:t>
      </w:r>
      <w:r w:rsidR="00133DF6" w:rsidRPr="006E13B6">
        <w:rPr>
          <w:rFonts w:ascii="Times New Roman" w:hAnsi="Times New Roman" w:cs="Times New Roman"/>
          <w:sz w:val="28"/>
          <w:szCs w:val="28"/>
        </w:rPr>
        <w:t>.</w:t>
      </w:r>
      <w:r w:rsidR="00596D8F" w:rsidRPr="006E13B6">
        <w:rPr>
          <w:rFonts w:ascii="Times New Roman" w:hAnsi="Times New Roman" w:cs="Times New Roman"/>
          <w:sz w:val="28"/>
          <w:szCs w:val="28"/>
        </w:rPr>
        <w:t> </w:t>
      </w:r>
      <w:r w:rsidR="00133DF6" w:rsidRPr="006E13B6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Правительства Тверской области</w:t>
      </w:r>
      <w:r w:rsidR="007464EB" w:rsidRPr="006E13B6">
        <w:rPr>
          <w:rFonts w:ascii="Times New Roman" w:hAnsi="Times New Roman" w:cs="Times New Roman"/>
          <w:sz w:val="28"/>
          <w:szCs w:val="28"/>
        </w:rPr>
        <w:t xml:space="preserve"> и сос</w:t>
      </w:r>
      <w:r w:rsidR="00B41EE1" w:rsidRPr="006E13B6">
        <w:rPr>
          <w:rFonts w:ascii="Times New Roman" w:hAnsi="Times New Roman" w:cs="Times New Roman"/>
          <w:sz w:val="28"/>
          <w:szCs w:val="28"/>
        </w:rPr>
        <w:t>тоит из п</w:t>
      </w:r>
      <w:r w:rsidR="007464EB" w:rsidRPr="006E13B6">
        <w:rPr>
          <w:rFonts w:ascii="Times New Roman" w:hAnsi="Times New Roman" w:cs="Times New Roman"/>
          <w:sz w:val="28"/>
          <w:szCs w:val="28"/>
        </w:rPr>
        <w:t xml:space="preserve">редседателя, заместителя председателя, ответственного секретаря, членов </w:t>
      </w:r>
      <w:r w:rsidR="00916162" w:rsidRPr="006E13B6">
        <w:rPr>
          <w:rFonts w:ascii="Times New Roman" w:hAnsi="Times New Roman" w:cs="Times New Roman"/>
          <w:sz w:val="28"/>
          <w:szCs w:val="28"/>
        </w:rPr>
        <w:t>К</w:t>
      </w:r>
      <w:r w:rsidR="007464EB" w:rsidRPr="006E13B6">
        <w:rPr>
          <w:rFonts w:ascii="Times New Roman" w:hAnsi="Times New Roman" w:cs="Times New Roman"/>
          <w:sz w:val="28"/>
          <w:szCs w:val="28"/>
        </w:rPr>
        <w:t>омиссии. Комиссия формируется из представителей исполнительных органов государственной власти</w:t>
      </w:r>
      <w:r w:rsidR="00F0127B" w:rsidRPr="006E13B6">
        <w:rPr>
          <w:rFonts w:ascii="Times New Roman" w:hAnsi="Times New Roman" w:cs="Times New Roman"/>
          <w:sz w:val="28"/>
          <w:szCs w:val="28"/>
        </w:rPr>
        <w:t xml:space="preserve"> Тверской </w:t>
      </w:r>
      <w:r w:rsidR="00F0127B" w:rsidRPr="006E13B6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7464EB" w:rsidRPr="006E13B6">
        <w:rPr>
          <w:rFonts w:ascii="Times New Roman" w:hAnsi="Times New Roman" w:cs="Times New Roman"/>
          <w:sz w:val="28"/>
          <w:szCs w:val="28"/>
        </w:rPr>
        <w:t xml:space="preserve">, </w:t>
      </w:r>
      <w:r w:rsidRPr="006E13B6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 </w:t>
      </w:r>
      <w:r w:rsidR="00E11FA2" w:rsidRPr="006E13B6">
        <w:rPr>
          <w:rFonts w:ascii="Times New Roman" w:hAnsi="Times New Roman" w:cs="Times New Roman"/>
          <w:sz w:val="28"/>
          <w:szCs w:val="28"/>
        </w:rPr>
        <w:t>по (</w:t>
      </w:r>
      <w:r w:rsidRPr="006E13B6">
        <w:rPr>
          <w:rFonts w:ascii="Times New Roman" w:hAnsi="Times New Roman" w:cs="Times New Roman"/>
          <w:sz w:val="28"/>
          <w:szCs w:val="28"/>
        </w:rPr>
        <w:t>в</w:t>
      </w:r>
      <w:r w:rsidR="00E11FA2" w:rsidRPr="006E13B6">
        <w:rPr>
          <w:rFonts w:ascii="Times New Roman" w:hAnsi="Times New Roman" w:cs="Times New Roman"/>
          <w:sz w:val="28"/>
          <w:szCs w:val="28"/>
        </w:rPr>
        <w:t>)</w:t>
      </w:r>
      <w:r w:rsidRPr="006E13B6">
        <w:rPr>
          <w:rFonts w:ascii="Times New Roman" w:hAnsi="Times New Roman" w:cs="Times New Roman"/>
          <w:sz w:val="28"/>
          <w:szCs w:val="28"/>
        </w:rPr>
        <w:t xml:space="preserve"> Тверской области и организаций. </w:t>
      </w:r>
      <w:bookmarkStart w:id="11" w:name="sub_10"/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D31BF" w:rsidRPr="006E13B6">
        <w:rPr>
          <w:rFonts w:ascii="Times New Roman" w:hAnsi="Times New Roman" w:cs="Times New Roman"/>
          <w:sz w:val="28"/>
          <w:szCs w:val="28"/>
        </w:rPr>
        <w:t>2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596D8F" w:rsidRPr="006E13B6">
        <w:rPr>
          <w:rFonts w:ascii="Times New Roman" w:hAnsi="Times New Roman" w:cs="Times New Roman"/>
          <w:sz w:val="28"/>
          <w:szCs w:val="28"/>
        </w:rPr>
        <w:t> </w:t>
      </w:r>
      <w:r w:rsidR="00F0127B" w:rsidRPr="006E13B6">
        <w:rPr>
          <w:rFonts w:ascii="Times New Roman" w:hAnsi="Times New Roman" w:cs="Times New Roman"/>
          <w:sz w:val="28"/>
          <w:szCs w:val="28"/>
        </w:rPr>
        <w:t xml:space="preserve">На </w:t>
      </w:r>
      <w:r w:rsidRPr="006E13B6">
        <w:rPr>
          <w:rFonts w:ascii="Times New Roman" w:hAnsi="Times New Roman" w:cs="Times New Roman"/>
          <w:sz w:val="28"/>
          <w:szCs w:val="28"/>
        </w:rPr>
        <w:t>Комисси</w:t>
      </w:r>
      <w:r w:rsidR="00F0127B" w:rsidRPr="006E13B6">
        <w:rPr>
          <w:rFonts w:ascii="Times New Roman" w:hAnsi="Times New Roman" w:cs="Times New Roman"/>
          <w:sz w:val="28"/>
          <w:szCs w:val="28"/>
        </w:rPr>
        <w:t>ю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F0127B" w:rsidRPr="006E13B6">
        <w:rPr>
          <w:rFonts w:ascii="Times New Roman" w:hAnsi="Times New Roman" w:cs="Times New Roman"/>
          <w:sz w:val="28"/>
          <w:szCs w:val="28"/>
        </w:rPr>
        <w:t xml:space="preserve">возлагаются </w:t>
      </w:r>
      <w:r w:rsidRPr="006E13B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0127B" w:rsidRPr="006E13B6">
        <w:rPr>
          <w:rFonts w:ascii="Times New Roman" w:hAnsi="Times New Roman" w:cs="Times New Roman"/>
          <w:sz w:val="28"/>
          <w:szCs w:val="28"/>
        </w:rPr>
        <w:t>функции</w:t>
      </w:r>
      <w:r w:rsidRPr="006E13B6">
        <w:rPr>
          <w:rFonts w:ascii="Times New Roman" w:hAnsi="Times New Roman" w:cs="Times New Roman"/>
          <w:sz w:val="28"/>
          <w:szCs w:val="28"/>
        </w:rPr>
        <w:t>:</w:t>
      </w:r>
    </w:p>
    <w:bookmarkEnd w:id="11"/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 xml:space="preserve">1) </w:t>
      </w:r>
      <w:r w:rsidR="001C23A8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6E13B6">
        <w:rPr>
          <w:rFonts w:ascii="Times New Roman" w:hAnsi="Times New Roman" w:cs="Times New Roman"/>
          <w:sz w:val="28"/>
          <w:szCs w:val="28"/>
        </w:rPr>
        <w:t xml:space="preserve">документов  </w:t>
      </w:r>
      <w:r w:rsidR="001C23A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6E13B6">
        <w:rPr>
          <w:rFonts w:ascii="Times New Roman" w:hAnsi="Times New Roman" w:cs="Times New Roman"/>
          <w:sz w:val="28"/>
          <w:szCs w:val="28"/>
        </w:rPr>
        <w:t>Конкурс</w:t>
      </w:r>
      <w:r w:rsidR="001C23A8">
        <w:rPr>
          <w:rFonts w:ascii="Times New Roman" w:hAnsi="Times New Roman" w:cs="Times New Roman"/>
          <w:sz w:val="28"/>
          <w:szCs w:val="28"/>
        </w:rPr>
        <w:t>е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2)</w:t>
      </w:r>
      <w:r w:rsidR="00596D8F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20BCC" w:rsidRPr="006E13B6">
        <w:rPr>
          <w:rFonts w:ascii="Times New Roman" w:hAnsi="Times New Roman" w:cs="Times New Roman"/>
          <w:sz w:val="28"/>
          <w:szCs w:val="28"/>
        </w:rPr>
        <w:t xml:space="preserve">соответствия комплекта </w:t>
      </w:r>
      <w:r w:rsidRPr="006E13B6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C6402" w:rsidRPr="006E13B6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1C23A8">
        <w:rPr>
          <w:rFonts w:ascii="Times New Roman" w:hAnsi="Times New Roman" w:cs="Times New Roman"/>
          <w:sz w:val="28"/>
          <w:szCs w:val="28"/>
        </w:rPr>
        <w:t>,</w:t>
      </w:r>
      <w:r w:rsidR="004C0C15">
        <w:rPr>
          <w:rFonts w:ascii="Times New Roman" w:hAnsi="Times New Roman" w:cs="Times New Roman"/>
          <w:sz w:val="28"/>
          <w:szCs w:val="28"/>
        </w:rPr>
        <w:t> </w:t>
      </w:r>
      <w:r w:rsidR="00A20BCC" w:rsidRPr="006E13B6">
        <w:rPr>
          <w:rFonts w:ascii="Times New Roman" w:hAnsi="Times New Roman" w:cs="Times New Roman"/>
          <w:sz w:val="28"/>
          <w:szCs w:val="28"/>
        </w:rPr>
        <w:t>пункту 14 настоящего Положения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3)</w:t>
      </w:r>
      <w:r w:rsidR="00596D8F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принятие решения о допуске</w:t>
      </w:r>
      <w:r w:rsidR="000C6402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>к участию в Конкурсе и оформление протокола об определении участников Конкурса;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2" w:name="sub_31"/>
      <w:r w:rsidRPr="006E13B6">
        <w:rPr>
          <w:rFonts w:ascii="Times New Roman" w:hAnsi="Times New Roman" w:cs="Times New Roman"/>
          <w:sz w:val="28"/>
          <w:szCs w:val="28"/>
        </w:rPr>
        <w:t>4</w:t>
      </w:r>
      <w:r w:rsidRPr="006E13B6">
        <w:rPr>
          <w:rFonts w:ascii="Times New Roman" w:hAnsi="Times New Roman" w:cs="Times New Roman"/>
          <w:i/>
          <w:sz w:val="28"/>
          <w:szCs w:val="28"/>
        </w:rPr>
        <w:t>)</w:t>
      </w:r>
      <w:r w:rsidR="00596D8F" w:rsidRPr="006E13B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проверка достоверности информации, представленной </w:t>
      </w:r>
      <w:r w:rsidR="00E07F82" w:rsidRPr="006E13B6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3" w:name="sub_40"/>
      <w:bookmarkEnd w:id="12"/>
      <w:r w:rsidRPr="006E13B6">
        <w:rPr>
          <w:rFonts w:ascii="Times New Roman" w:hAnsi="Times New Roman" w:cs="Times New Roman"/>
          <w:sz w:val="28"/>
          <w:szCs w:val="28"/>
        </w:rPr>
        <w:t>5)</w:t>
      </w:r>
      <w:r w:rsidR="00596D8F" w:rsidRPr="006E13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0BCC" w:rsidRPr="006E13B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6E13B6">
        <w:rPr>
          <w:rFonts w:ascii="Times New Roman" w:hAnsi="Times New Roman" w:cs="Times New Roman"/>
          <w:sz w:val="28"/>
          <w:szCs w:val="28"/>
        </w:rPr>
        <w:t>информаци</w:t>
      </w:r>
      <w:r w:rsidR="00A20BCC" w:rsidRPr="006E13B6">
        <w:rPr>
          <w:rFonts w:ascii="Times New Roman" w:hAnsi="Times New Roman" w:cs="Times New Roman"/>
          <w:sz w:val="28"/>
          <w:szCs w:val="28"/>
        </w:rPr>
        <w:t>онных запросов</w:t>
      </w:r>
      <w:r w:rsidRPr="006E13B6">
        <w:rPr>
          <w:rFonts w:ascii="Times New Roman" w:hAnsi="Times New Roman" w:cs="Times New Roman"/>
          <w:sz w:val="28"/>
          <w:szCs w:val="28"/>
        </w:rPr>
        <w:t>:</w:t>
      </w:r>
    </w:p>
    <w:bookmarkEnd w:id="13"/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в Государственную инспекцию труда в Тверской области</w:t>
      </w:r>
      <w:r w:rsidR="003E6790" w:rsidRPr="006E13B6">
        <w:rPr>
          <w:rFonts w:ascii="Times New Roman" w:hAnsi="Times New Roman" w:cs="Times New Roman"/>
          <w:sz w:val="28"/>
          <w:szCs w:val="28"/>
        </w:rPr>
        <w:t> – </w:t>
      </w:r>
      <w:r w:rsidRPr="006E13B6">
        <w:rPr>
          <w:rFonts w:ascii="Times New Roman" w:hAnsi="Times New Roman" w:cs="Times New Roman"/>
          <w:sz w:val="28"/>
          <w:szCs w:val="28"/>
        </w:rPr>
        <w:t>о наличии неустраненных нарушений трудового законодательства в сфере охраны труда, случае</w:t>
      </w:r>
      <w:r w:rsidRPr="006E13B6">
        <w:rPr>
          <w:rFonts w:ascii="Times New Roman" w:hAnsi="Times New Roman" w:cs="Times New Roman"/>
          <w:sz w:val="28"/>
          <w:szCs w:val="28"/>
        </w:rPr>
        <w:t xml:space="preserve">в производственного травматизма (с тяжелым </w:t>
      </w:r>
      <w:r w:rsidR="00081D18">
        <w:rPr>
          <w:rFonts w:ascii="Times New Roman" w:hAnsi="Times New Roman" w:cs="Times New Roman"/>
          <w:sz w:val="28"/>
          <w:szCs w:val="28"/>
        </w:rPr>
        <w:t>и</w:t>
      </w:r>
      <w:r w:rsidR="00081D18" w:rsidRPr="00081D18">
        <w:rPr>
          <w:rFonts w:ascii="Times New Roman" w:hAnsi="Times New Roman" w:cs="Times New Roman"/>
          <w:sz w:val="28"/>
          <w:szCs w:val="28"/>
        </w:rPr>
        <w:t>ли</w:t>
      </w:r>
      <w:r w:rsidRPr="006E13B6">
        <w:rPr>
          <w:rFonts w:ascii="Times New Roman" w:hAnsi="Times New Roman" w:cs="Times New Roman"/>
          <w:sz w:val="28"/>
          <w:szCs w:val="28"/>
        </w:rPr>
        <w:t xml:space="preserve"> смертельным исходом), в том числе</w:t>
      </w:r>
      <w:r w:rsidR="0015428E">
        <w:rPr>
          <w:rFonts w:ascii="Times New Roman" w:hAnsi="Times New Roman" w:cs="Times New Roman"/>
          <w:sz w:val="28"/>
          <w:szCs w:val="28"/>
        </w:rPr>
        <w:t xml:space="preserve"> </w:t>
      </w:r>
      <w:r w:rsidR="00E43442">
        <w:rPr>
          <w:rFonts w:ascii="Times New Roman" w:hAnsi="Times New Roman" w:cs="Times New Roman"/>
          <w:sz w:val="28"/>
          <w:szCs w:val="28"/>
        </w:rPr>
        <w:t>об организациях</w:t>
      </w:r>
      <w:r w:rsidRPr="006E13B6">
        <w:rPr>
          <w:rFonts w:ascii="Times New Roman" w:hAnsi="Times New Roman" w:cs="Times New Roman"/>
          <w:sz w:val="28"/>
          <w:szCs w:val="28"/>
        </w:rPr>
        <w:t>, руководители и специалисты которых прошли обучение по охране труда и проверку знаний требований охраны труда в обучающих организациях, участвующих в Конкурсе;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F11092">
        <w:rPr>
          <w:rFonts w:ascii="Times New Roman" w:hAnsi="Times New Roman" w:cs="Times New Roman"/>
          <w:sz w:val="28"/>
          <w:szCs w:val="28"/>
          <w:highlight w:val="yellow"/>
        </w:rPr>
        <w:t>в государственно</w:t>
      </w:r>
      <w:r w:rsidR="00F0127B" w:rsidRPr="00F1109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 учреждени</w:t>
      </w:r>
      <w:r w:rsidR="00F0127B" w:rsidRPr="00F1109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 Тверское региональное отделение </w:t>
      </w:r>
      <w:r w:rsidR="00700204"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Pr="00F11092">
        <w:rPr>
          <w:rFonts w:ascii="Times New Roman" w:hAnsi="Times New Roman" w:cs="Times New Roman"/>
          <w:sz w:val="28"/>
          <w:szCs w:val="28"/>
          <w:highlight w:val="yellow"/>
        </w:rPr>
        <w:t>Фонда социального страхования Российской Федерации</w:t>
      </w:r>
      <w:r w:rsidR="001536AE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3E6790" w:rsidRPr="006E13B6">
        <w:rPr>
          <w:rFonts w:ascii="Times New Roman" w:hAnsi="Times New Roman" w:cs="Times New Roman"/>
          <w:sz w:val="28"/>
          <w:szCs w:val="28"/>
        </w:rPr>
        <w:t>–</w:t>
      </w:r>
      <w:r w:rsidR="001536AE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3E6790" w:rsidRPr="006E13B6">
        <w:rPr>
          <w:rFonts w:ascii="Times New Roman" w:hAnsi="Times New Roman" w:cs="Times New Roman"/>
          <w:sz w:val="28"/>
          <w:szCs w:val="28"/>
        </w:rPr>
        <w:t>о</w:t>
      </w:r>
      <w:r w:rsidRPr="006E13B6">
        <w:rPr>
          <w:rFonts w:ascii="Times New Roman" w:hAnsi="Times New Roman" w:cs="Times New Roman"/>
          <w:sz w:val="28"/>
          <w:szCs w:val="28"/>
        </w:rPr>
        <w:t xml:space="preserve">б отсутствии задолженности по уплате взносов по обязательному страхованию </w:t>
      </w:r>
      <w:r w:rsidR="007002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13B6">
        <w:rPr>
          <w:rFonts w:ascii="Times New Roman" w:hAnsi="Times New Roman" w:cs="Times New Roman"/>
          <w:sz w:val="28"/>
          <w:szCs w:val="28"/>
        </w:rPr>
        <w:t>от несчастных случаев на производстве и профе</w:t>
      </w:r>
      <w:r w:rsidRPr="006E13B6">
        <w:rPr>
          <w:rFonts w:ascii="Times New Roman" w:hAnsi="Times New Roman" w:cs="Times New Roman"/>
          <w:sz w:val="28"/>
          <w:szCs w:val="28"/>
        </w:rPr>
        <w:t xml:space="preserve">ссиональных заболеваний, </w:t>
      </w:r>
      <w:r w:rsidR="007002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13B6">
        <w:rPr>
          <w:rFonts w:ascii="Times New Roman" w:hAnsi="Times New Roman" w:cs="Times New Roman"/>
          <w:sz w:val="28"/>
          <w:szCs w:val="28"/>
        </w:rPr>
        <w:t>о количестве страховых случаев (несчастных случаев на производстве, профессиональных заболеваний) у участников Конкурса;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6) </w:t>
      </w:r>
      <w:r w:rsidR="00F0127B" w:rsidRPr="006E13B6">
        <w:rPr>
          <w:rFonts w:ascii="Times New Roman" w:hAnsi="Times New Roman" w:cs="Times New Roman"/>
          <w:sz w:val="28"/>
          <w:szCs w:val="28"/>
        </w:rPr>
        <w:t>выезд в организации, допущенные к участию в Конкурсе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 xml:space="preserve">7) подведение итогов Конкурса, оформление </w:t>
      </w:r>
      <w:r w:rsidRPr="006E13B6">
        <w:rPr>
          <w:rFonts w:ascii="Times New Roman" w:hAnsi="Times New Roman" w:cs="Times New Roman"/>
          <w:sz w:val="28"/>
          <w:szCs w:val="28"/>
        </w:rPr>
        <w:t>протокола об итогах Конкурса;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8) организация подготовки и публикации информационных материалов о ходе проведения и итогах Конкурса.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4" w:name="sub_12"/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D31BF" w:rsidRPr="006E13B6">
        <w:rPr>
          <w:rFonts w:ascii="Times New Roman" w:hAnsi="Times New Roman" w:cs="Times New Roman"/>
          <w:sz w:val="28"/>
          <w:szCs w:val="28"/>
        </w:rPr>
        <w:t>3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приняли участие не менее 2/3 лиц, входящих в состав Комиссии. Решен</w:t>
      </w:r>
      <w:r w:rsidRPr="006E13B6">
        <w:rPr>
          <w:rFonts w:ascii="Times New Roman" w:hAnsi="Times New Roman" w:cs="Times New Roman"/>
          <w:sz w:val="28"/>
          <w:szCs w:val="28"/>
        </w:rPr>
        <w:t xml:space="preserve">ие Комиссии принимается большинством голосов присутствующих на ее заседании </w:t>
      </w:r>
      <w:r w:rsidR="003F703F" w:rsidRPr="006E13B6">
        <w:rPr>
          <w:rFonts w:ascii="Times New Roman" w:hAnsi="Times New Roman" w:cs="Times New Roman"/>
          <w:sz w:val="28"/>
          <w:szCs w:val="28"/>
        </w:rPr>
        <w:t xml:space="preserve">лиц, входящих в состав </w:t>
      </w:r>
      <w:r w:rsidRPr="006E13B6">
        <w:rPr>
          <w:rFonts w:ascii="Times New Roman" w:hAnsi="Times New Roman" w:cs="Times New Roman"/>
          <w:sz w:val="28"/>
          <w:szCs w:val="28"/>
        </w:rPr>
        <w:t>Комиссии</w:t>
      </w:r>
      <w:r w:rsidR="003F703F" w:rsidRPr="006E13B6">
        <w:rPr>
          <w:rFonts w:ascii="Times New Roman" w:hAnsi="Times New Roman" w:cs="Times New Roman"/>
          <w:sz w:val="28"/>
          <w:szCs w:val="28"/>
        </w:rPr>
        <w:t>,</w:t>
      </w:r>
      <w:r w:rsidRPr="006E13B6">
        <w:rPr>
          <w:rFonts w:ascii="Times New Roman" w:hAnsi="Times New Roman" w:cs="Times New Roman"/>
          <w:sz w:val="28"/>
          <w:szCs w:val="28"/>
        </w:rPr>
        <w:t xml:space="preserve"> и оформляется протоколом.</w:t>
      </w:r>
      <w:r w:rsidR="00F0127B" w:rsidRPr="006E13B6">
        <w:rPr>
          <w:rFonts w:ascii="Times New Roman" w:hAnsi="Times New Roman" w:cs="Times New Roman"/>
          <w:sz w:val="28"/>
          <w:szCs w:val="28"/>
        </w:rPr>
        <w:t xml:space="preserve"> В случае равенства голосов решающим является голос председательствующего на заседании Комиссии.</w:t>
      </w:r>
    </w:p>
    <w:bookmarkEnd w:id="14"/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D31BF" w:rsidRPr="006E13B6">
        <w:rPr>
          <w:rFonts w:ascii="Times New Roman" w:hAnsi="Times New Roman" w:cs="Times New Roman"/>
          <w:sz w:val="28"/>
          <w:szCs w:val="28"/>
        </w:rPr>
        <w:t>4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bookmarkStart w:id="15" w:name="sub_14"/>
      <w:r w:rsidR="000C6402" w:rsidRPr="006E13B6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нап</w:t>
      </w:r>
      <w:r w:rsidRPr="006E13B6">
        <w:rPr>
          <w:rFonts w:ascii="Times New Roman" w:hAnsi="Times New Roman" w:cs="Times New Roman"/>
          <w:sz w:val="28"/>
          <w:szCs w:val="28"/>
        </w:rPr>
        <w:t xml:space="preserve">равляет в Комиссию комплект </w:t>
      </w:r>
      <w:r w:rsidR="00E4344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E13B6">
        <w:rPr>
          <w:rFonts w:ascii="Times New Roman" w:hAnsi="Times New Roman" w:cs="Times New Roman"/>
          <w:sz w:val="28"/>
          <w:szCs w:val="28"/>
        </w:rPr>
        <w:t>документов:</w:t>
      </w:r>
    </w:p>
    <w:bookmarkEnd w:id="15"/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33DF6" w:rsidRPr="006E13B6">
        <w:rPr>
          <w:rFonts w:ascii="Times New Roman" w:hAnsi="Times New Roman" w:cs="Times New Roman"/>
          <w:sz w:val="28"/>
          <w:szCs w:val="28"/>
        </w:rPr>
        <w:t>)</w:t>
      </w:r>
      <w:r w:rsidRPr="006E13B6">
        <w:rPr>
          <w:rFonts w:ascii="Times New Roman" w:hAnsi="Times New Roman" w:cs="Times New Roman"/>
          <w:sz w:val="28"/>
          <w:szCs w:val="28"/>
        </w:rPr>
        <w:t> для номинации «Лучший коллективный договор Верхневолжья»: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заявк</w:t>
      </w:r>
      <w:r w:rsidR="00E43442">
        <w:rPr>
          <w:rFonts w:ascii="Times New Roman" w:hAnsi="Times New Roman" w:cs="Times New Roman"/>
          <w:sz w:val="28"/>
          <w:szCs w:val="28"/>
        </w:rPr>
        <w:t>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E72E10" w:rsidRPr="006E13B6">
        <w:rPr>
          <w:rFonts w:ascii="Times New Roman" w:hAnsi="Times New Roman" w:cs="Times New Roman"/>
          <w:sz w:val="28"/>
          <w:szCs w:val="28"/>
        </w:rPr>
        <w:t>на участие в областном ежегодном конкурсе на звание «Лучшее предприятие Верхневолжья в социально-трудовой сфере» по форме</w:t>
      </w:r>
      <w:r w:rsidRPr="006E13B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100" w:history="1">
        <w:r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="00F0127B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E72E10" w:rsidRPr="006E13B6">
        <w:rPr>
          <w:rFonts w:ascii="Times New Roman" w:hAnsi="Times New Roman" w:cs="Times New Roman"/>
          <w:sz w:val="28"/>
          <w:szCs w:val="28"/>
        </w:rPr>
        <w:t xml:space="preserve">к </w:t>
      </w:r>
      <w:r w:rsidR="00141911" w:rsidRPr="006E13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72E10" w:rsidRPr="006E13B6">
        <w:rPr>
          <w:rFonts w:ascii="Times New Roman" w:hAnsi="Times New Roman" w:cs="Times New Roman"/>
          <w:sz w:val="28"/>
          <w:szCs w:val="28"/>
        </w:rPr>
        <w:t>Положению</w:t>
      </w:r>
      <w:r w:rsidR="00995EF7" w:rsidRPr="006E13B6">
        <w:rPr>
          <w:rFonts w:ascii="Times New Roman" w:hAnsi="Times New Roman" w:cs="Times New Roman"/>
          <w:sz w:val="28"/>
          <w:szCs w:val="28"/>
        </w:rPr>
        <w:t xml:space="preserve"> (далее – заявка по форме согласно приложению 1)</w:t>
      </w:r>
      <w:r w:rsidR="00F0127B" w:rsidRPr="006E13B6">
        <w:rPr>
          <w:rFonts w:ascii="Times New Roman" w:hAnsi="Times New Roman" w:cs="Times New Roman"/>
          <w:sz w:val="28"/>
          <w:szCs w:val="28"/>
        </w:rPr>
        <w:t>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информаци</w:t>
      </w:r>
      <w:r w:rsidR="00E43442">
        <w:rPr>
          <w:rFonts w:ascii="Times New Roman" w:hAnsi="Times New Roman" w:cs="Times New Roman"/>
          <w:sz w:val="28"/>
          <w:szCs w:val="28"/>
        </w:rPr>
        <w:t>я</w:t>
      </w:r>
      <w:r w:rsidR="00141911" w:rsidRPr="006E13B6">
        <w:rPr>
          <w:rFonts w:ascii="Times New Roman" w:hAnsi="Times New Roman" w:cs="Times New Roman"/>
          <w:sz w:val="28"/>
          <w:szCs w:val="28"/>
        </w:rPr>
        <w:t xml:space="preserve"> о состоянии коллективно-договорной работы в организации для участия в номинации «Лучший коллективный договор Верхневолжья» </w:t>
      </w:r>
      <w:r w:rsidRPr="006E13B6">
        <w:rPr>
          <w:rFonts w:ascii="Times New Roman" w:hAnsi="Times New Roman" w:cs="Times New Roman"/>
          <w:sz w:val="28"/>
          <w:szCs w:val="28"/>
        </w:rPr>
        <w:t>по форме со</w:t>
      </w:r>
      <w:r w:rsidRPr="006E13B6">
        <w:rPr>
          <w:rFonts w:ascii="Times New Roman" w:hAnsi="Times New Roman" w:cs="Times New Roman"/>
          <w:sz w:val="28"/>
          <w:szCs w:val="28"/>
        </w:rPr>
        <w:t>гласно приложению 2 к настоящему Положению;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lastRenderedPageBreak/>
        <w:t>2) для номинаций «Лучший работодатель Верхневолжья – организатор трудовой занятости подростков» и «Лучший муниципалитет Верхневолжья – организатор трудовой занятости подростков»: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заявк</w:t>
      </w:r>
      <w:r w:rsidR="00E43442">
        <w:rPr>
          <w:rFonts w:ascii="Times New Roman" w:hAnsi="Times New Roman" w:cs="Times New Roman"/>
          <w:sz w:val="28"/>
          <w:szCs w:val="28"/>
        </w:rPr>
        <w:t>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00" w:history="1">
        <w:r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="00F0127B" w:rsidRPr="006E13B6">
        <w:rPr>
          <w:rFonts w:ascii="Times New Roman" w:hAnsi="Times New Roman" w:cs="Times New Roman"/>
          <w:sz w:val="28"/>
          <w:szCs w:val="28"/>
        </w:rPr>
        <w:t>;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F7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информаци</w:t>
      </w:r>
      <w:r w:rsidR="00E43442">
        <w:rPr>
          <w:rFonts w:ascii="Times New Roman" w:hAnsi="Times New Roman" w:cs="Times New Roman"/>
          <w:sz w:val="28"/>
          <w:szCs w:val="28"/>
        </w:rPr>
        <w:t>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203824" w:rsidRPr="006E13B6">
        <w:rPr>
          <w:rFonts w:ascii="Times New Roman" w:hAnsi="Times New Roman" w:cs="Times New Roman"/>
          <w:sz w:val="28"/>
          <w:szCs w:val="28"/>
        </w:rPr>
        <w:t>об организации временной занятости подростков для участия в номинации «Лучший работодатель Верхневолжья – организатор трудовой занятости подростков»</w:t>
      </w:r>
      <w:r w:rsidR="00FC4067" w:rsidRPr="006E13B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203824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12974" w:rsidRPr="006E13B6">
        <w:rPr>
          <w:rFonts w:ascii="Times New Roman" w:hAnsi="Times New Roman" w:cs="Times New Roman"/>
          <w:sz w:val="28"/>
          <w:szCs w:val="28"/>
        </w:rPr>
        <w:t>3</w:t>
      </w:r>
      <w:r w:rsidR="00E72E10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9A62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2E10" w:rsidRPr="006E13B6">
        <w:rPr>
          <w:rFonts w:ascii="Times New Roman" w:hAnsi="Times New Roman" w:cs="Times New Roman"/>
          <w:sz w:val="28"/>
          <w:szCs w:val="28"/>
        </w:rPr>
        <w:t>к</w:t>
      </w:r>
      <w:r w:rsidR="00203824" w:rsidRPr="006E13B6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E72E10" w:rsidRPr="006E13B6">
        <w:rPr>
          <w:rFonts w:ascii="Times New Roman" w:hAnsi="Times New Roman" w:cs="Times New Roman"/>
          <w:sz w:val="28"/>
          <w:szCs w:val="28"/>
        </w:rPr>
        <w:t>Положению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  <w:r w:rsidR="00B92886" w:rsidRPr="006E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информаци</w:t>
      </w:r>
      <w:r w:rsidR="00E43442">
        <w:rPr>
          <w:rFonts w:ascii="Times New Roman" w:hAnsi="Times New Roman" w:cs="Times New Roman"/>
          <w:sz w:val="28"/>
          <w:szCs w:val="28"/>
        </w:rPr>
        <w:t>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об организации временной занятости подростков для участия в номинации «Лучший муниципалитет Верхневолжья –</w:t>
      </w:r>
      <w:r w:rsidR="008E2032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организатор трудовой занятости подростков»</w:t>
      </w:r>
      <w:r w:rsidR="00FC4067" w:rsidRPr="006E13B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6E13B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92886" w:rsidRPr="006E13B6">
        <w:rPr>
          <w:rFonts w:ascii="Times New Roman" w:hAnsi="Times New Roman" w:cs="Times New Roman"/>
          <w:sz w:val="28"/>
          <w:szCs w:val="28"/>
        </w:rPr>
        <w:t xml:space="preserve">приложению 4 </w:t>
      </w:r>
      <w:r w:rsidR="009A62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2886" w:rsidRPr="006E13B6">
        <w:rPr>
          <w:rFonts w:ascii="Times New Roman" w:hAnsi="Times New Roman" w:cs="Times New Roman"/>
          <w:sz w:val="28"/>
          <w:szCs w:val="28"/>
        </w:rPr>
        <w:t xml:space="preserve">к </w:t>
      </w:r>
      <w:r w:rsidRPr="006E13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92886" w:rsidRPr="006E13B6">
        <w:rPr>
          <w:rFonts w:ascii="Times New Roman" w:hAnsi="Times New Roman" w:cs="Times New Roman"/>
          <w:sz w:val="28"/>
          <w:szCs w:val="28"/>
        </w:rPr>
        <w:t>Положению</w:t>
      </w:r>
      <w:r w:rsidR="00F0127B" w:rsidRPr="006E13B6">
        <w:rPr>
          <w:rFonts w:ascii="Times New Roman" w:hAnsi="Times New Roman" w:cs="Times New Roman"/>
          <w:sz w:val="28"/>
          <w:szCs w:val="28"/>
        </w:rPr>
        <w:t>;</w:t>
      </w:r>
    </w:p>
    <w:p w:rsidR="00D22953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фото- и видеопрезентационн</w:t>
      </w:r>
      <w:r w:rsidR="00E43442">
        <w:rPr>
          <w:rFonts w:ascii="Times New Roman" w:hAnsi="Times New Roman" w:cs="Times New Roman"/>
          <w:sz w:val="28"/>
          <w:szCs w:val="28"/>
        </w:rPr>
        <w:t>ые</w:t>
      </w:r>
      <w:r w:rsidRPr="006E13B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43442">
        <w:rPr>
          <w:rFonts w:ascii="Times New Roman" w:hAnsi="Times New Roman" w:cs="Times New Roman"/>
          <w:sz w:val="28"/>
          <w:szCs w:val="28"/>
        </w:rPr>
        <w:t>ы</w:t>
      </w:r>
      <w:r w:rsidRPr="006E13B6">
        <w:rPr>
          <w:rFonts w:ascii="Times New Roman" w:hAnsi="Times New Roman" w:cs="Times New Roman"/>
          <w:sz w:val="28"/>
          <w:szCs w:val="28"/>
        </w:rPr>
        <w:t xml:space="preserve"> об организации</w:t>
      </w:r>
      <w:r w:rsidR="00F0127B" w:rsidRPr="006E13B6">
        <w:rPr>
          <w:rFonts w:ascii="Times New Roman" w:hAnsi="Times New Roman" w:cs="Times New Roman"/>
          <w:sz w:val="28"/>
          <w:szCs w:val="28"/>
        </w:rPr>
        <w:t xml:space="preserve"> временной занятости подростков;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дополнительны</w:t>
      </w:r>
      <w:r w:rsidR="00E43442">
        <w:rPr>
          <w:rFonts w:ascii="Times New Roman" w:hAnsi="Times New Roman" w:cs="Times New Roman"/>
          <w:sz w:val="28"/>
          <w:szCs w:val="28"/>
        </w:rPr>
        <w:t>е</w:t>
      </w:r>
      <w:r w:rsidRPr="006E13B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43442">
        <w:rPr>
          <w:rFonts w:ascii="Times New Roman" w:hAnsi="Times New Roman" w:cs="Times New Roman"/>
          <w:sz w:val="28"/>
          <w:szCs w:val="28"/>
        </w:rPr>
        <w:t>ы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D73466" w:rsidRPr="006E13B6">
        <w:rPr>
          <w:rFonts w:ascii="Times New Roman" w:hAnsi="Times New Roman" w:cs="Times New Roman"/>
          <w:sz w:val="28"/>
          <w:szCs w:val="28"/>
        </w:rPr>
        <w:t>по темам номинаций</w:t>
      </w:r>
      <w:r w:rsidR="00FE32CB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>(по желанию участника Конкурса);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 xml:space="preserve">3) для номинаций «Лучшее предприятие Верхневолжья в области охраны труда» (среди </w:t>
      </w:r>
      <w:r w:rsidRPr="006E13B6">
        <w:rPr>
          <w:rFonts w:ascii="Times New Roman" w:hAnsi="Times New Roman" w:cs="Times New Roman"/>
          <w:sz w:val="28"/>
          <w:szCs w:val="28"/>
        </w:rPr>
        <w:t>предприятий производственной сферы) и «Лучшее предприятие Верхневолжья в области охраны труда» (среди предприятий непроизводственной сферы):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заявк</w:t>
      </w:r>
      <w:r w:rsidR="00E43442">
        <w:rPr>
          <w:rFonts w:ascii="Times New Roman" w:hAnsi="Times New Roman" w:cs="Times New Roman"/>
          <w:sz w:val="28"/>
          <w:szCs w:val="28"/>
        </w:rPr>
        <w:t>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B92886" w:rsidRPr="006E13B6">
        <w:rPr>
          <w:rFonts w:ascii="Times New Roman" w:hAnsi="Times New Roman" w:cs="Times New Roman"/>
          <w:sz w:val="28"/>
          <w:szCs w:val="28"/>
        </w:rPr>
        <w:t>на участие в областном ежегодном конкурсе на звание «Лучшее предприятие Верхневолжья в социально-трудовой сфере</w:t>
      </w:r>
      <w:r w:rsidR="00E11FA2" w:rsidRPr="006E13B6">
        <w:rPr>
          <w:rFonts w:ascii="Times New Roman" w:hAnsi="Times New Roman" w:cs="Times New Roman"/>
          <w:sz w:val="28"/>
          <w:szCs w:val="28"/>
        </w:rPr>
        <w:t>»</w:t>
      </w:r>
      <w:r w:rsidR="00B92886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100" w:history="1">
        <w:r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C12974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B92886" w:rsidRPr="006E13B6">
        <w:rPr>
          <w:rFonts w:ascii="Times New Roman" w:hAnsi="Times New Roman" w:cs="Times New Roman"/>
          <w:sz w:val="28"/>
          <w:szCs w:val="28"/>
        </w:rPr>
        <w:t xml:space="preserve"> к </w:t>
      </w:r>
      <w:r w:rsidR="00203824" w:rsidRPr="006E13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92886" w:rsidRPr="006E13B6">
        <w:rPr>
          <w:rFonts w:ascii="Times New Roman" w:hAnsi="Times New Roman" w:cs="Times New Roman"/>
          <w:sz w:val="28"/>
          <w:szCs w:val="28"/>
        </w:rPr>
        <w:t>Положению</w:t>
      </w:r>
      <w:r w:rsidR="00E11FA2" w:rsidRPr="006E13B6">
        <w:rPr>
          <w:rFonts w:ascii="Times New Roman" w:hAnsi="Times New Roman" w:cs="Times New Roman"/>
          <w:sz w:val="28"/>
          <w:szCs w:val="28"/>
        </w:rPr>
        <w:t xml:space="preserve"> (далее – заявка по форме согласно приложению 5)</w:t>
      </w:r>
      <w:r w:rsidR="00F0127B" w:rsidRPr="006E13B6">
        <w:rPr>
          <w:rFonts w:ascii="Times New Roman" w:hAnsi="Times New Roman" w:cs="Times New Roman"/>
          <w:sz w:val="28"/>
          <w:szCs w:val="28"/>
        </w:rPr>
        <w:t>;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пояснительн</w:t>
      </w:r>
      <w:r w:rsidR="009129EF">
        <w:rPr>
          <w:rFonts w:ascii="Times New Roman" w:hAnsi="Times New Roman" w:cs="Times New Roman"/>
          <w:sz w:val="28"/>
          <w:szCs w:val="28"/>
        </w:rPr>
        <w:t>ая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9129EF">
        <w:rPr>
          <w:rFonts w:ascii="Times New Roman" w:hAnsi="Times New Roman" w:cs="Times New Roman"/>
          <w:sz w:val="28"/>
          <w:szCs w:val="28"/>
        </w:rPr>
        <w:t>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с информацией: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 xml:space="preserve">о проделанной работе и достигнутых результатах по выполнению обязательств </w:t>
      </w:r>
      <w:r w:rsidRPr="006E13B6">
        <w:rPr>
          <w:rFonts w:ascii="Times New Roman" w:hAnsi="Times New Roman" w:cs="Times New Roman"/>
          <w:sz w:val="28"/>
          <w:szCs w:val="28"/>
        </w:rPr>
        <w:t>регионального соглашения между органами государственной власти Тверской области, объединениями профессиональных союзов Тверской области и объединениями работодателей Тверской области в сфере охраны труда;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о передовом опыте в области безопасности и охраны т</w:t>
      </w:r>
      <w:r w:rsidRPr="006E13B6">
        <w:rPr>
          <w:rFonts w:ascii="Times New Roman" w:hAnsi="Times New Roman" w:cs="Times New Roman"/>
          <w:sz w:val="28"/>
          <w:szCs w:val="28"/>
        </w:rPr>
        <w:t>руда;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об отсутствии задолженности по уплате взносов по обязательному страхованию от несчастных случаев на производстве и профессиональных заболеваний</w:t>
      </w:r>
      <w:r w:rsidR="00172311" w:rsidRPr="006E13B6">
        <w:rPr>
          <w:rFonts w:ascii="Times New Roman" w:hAnsi="Times New Roman" w:cs="Times New Roman"/>
          <w:sz w:val="28"/>
          <w:szCs w:val="28"/>
        </w:rPr>
        <w:t>;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информаци</w:t>
      </w:r>
      <w:r w:rsidR="009129EF">
        <w:rPr>
          <w:rFonts w:ascii="Times New Roman" w:hAnsi="Times New Roman" w:cs="Times New Roman"/>
          <w:sz w:val="28"/>
          <w:szCs w:val="28"/>
        </w:rPr>
        <w:t>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D70F8C" w:rsidRPr="006E13B6">
        <w:rPr>
          <w:rFonts w:ascii="Times New Roman" w:hAnsi="Times New Roman" w:cs="Times New Roman"/>
          <w:sz w:val="28"/>
          <w:szCs w:val="28"/>
        </w:rPr>
        <w:t xml:space="preserve">о показателях состояния условий и охраны труда в организации для участия в номинации «Лучшее предприятие Верхневолжья </w:t>
      </w:r>
      <w:r w:rsidR="002A7306">
        <w:rPr>
          <w:rFonts w:ascii="Times New Roman" w:hAnsi="Times New Roman" w:cs="Times New Roman"/>
          <w:sz w:val="28"/>
          <w:szCs w:val="28"/>
        </w:rPr>
        <w:t xml:space="preserve"> </w:t>
      </w:r>
      <w:r w:rsidR="00D70F8C" w:rsidRPr="006E13B6">
        <w:rPr>
          <w:rFonts w:ascii="Times New Roman" w:hAnsi="Times New Roman" w:cs="Times New Roman"/>
          <w:sz w:val="28"/>
          <w:szCs w:val="28"/>
        </w:rPr>
        <w:t>в области охраны труда»</w:t>
      </w:r>
      <w:r w:rsidRPr="006E13B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200" w:history="1">
        <w:r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27323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6E13B6">
        <w:rPr>
          <w:rFonts w:ascii="Times New Roman" w:hAnsi="Times New Roman" w:cs="Times New Roman"/>
          <w:sz w:val="28"/>
          <w:szCs w:val="28"/>
        </w:rPr>
        <w:t xml:space="preserve"> к</w:t>
      </w:r>
      <w:r w:rsidR="00CB3A07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203824" w:rsidRPr="006E13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B3A07" w:rsidRPr="006E13B6">
        <w:rPr>
          <w:rFonts w:ascii="Times New Roman" w:hAnsi="Times New Roman" w:cs="Times New Roman"/>
          <w:sz w:val="28"/>
          <w:szCs w:val="28"/>
        </w:rPr>
        <w:t>Положению</w:t>
      </w:r>
      <w:r w:rsidRPr="006E13B6">
        <w:rPr>
          <w:rFonts w:ascii="Times New Roman" w:hAnsi="Times New Roman" w:cs="Times New Roman"/>
          <w:sz w:val="28"/>
          <w:szCs w:val="28"/>
        </w:rPr>
        <w:t>;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4</w:t>
      </w:r>
      <w:r w:rsidR="00133DF6" w:rsidRPr="006E13B6">
        <w:rPr>
          <w:rFonts w:ascii="Times New Roman" w:hAnsi="Times New Roman" w:cs="Times New Roman"/>
          <w:sz w:val="28"/>
          <w:szCs w:val="28"/>
        </w:rPr>
        <w:t>)</w:t>
      </w:r>
      <w:r w:rsidRPr="006E13B6">
        <w:rPr>
          <w:rFonts w:ascii="Times New Roman" w:hAnsi="Times New Roman" w:cs="Times New Roman"/>
          <w:sz w:val="28"/>
          <w:szCs w:val="28"/>
        </w:rPr>
        <w:t> для номинации «Лучший специалист Верхневолжья по охране труда</w:t>
      </w:r>
      <w:r w:rsidR="00E11FA2" w:rsidRPr="006E13B6">
        <w:rPr>
          <w:rFonts w:ascii="Times New Roman" w:hAnsi="Times New Roman" w:cs="Times New Roman"/>
          <w:sz w:val="28"/>
          <w:szCs w:val="28"/>
        </w:rPr>
        <w:t>»</w:t>
      </w:r>
      <w:r w:rsidRPr="006E13B6">
        <w:rPr>
          <w:rFonts w:ascii="Times New Roman" w:hAnsi="Times New Roman" w:cs="Times New Roman"/>
          <w:sz w:val="28"/>
          <w:szCs w:val="28"/>
        </w:rPr>
        <w:t>: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заявк</w:t>
      </w:r>
      <w:r w:rsidR="009129EF">
        <w:rPr>
          <w:rFonts w:ascii="Times New Roman" w:hAnsi="Times New Roman" w:cs="Times New Roman"/>
          <w:sz w:val="28"/>
          <w:szCs w:val="28"/>
        </w:rPr>
        <w:t>а</w:t>
      </w:r>
      <w:r w:rsidRPr="006E13B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00" w:history="1">
        <w:r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27323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172311" w:rsidRPr="006E13B6">
        <w:rPr>
          <w:rFonts w:ascii="Times New Roman" w:hAnsi="Times New Roman" w:cs="Times New Roman"/>
          <w:sz w:val="28"/>
          <w:szCs w:val="28"/>
        </w:rPr>
        <w:t>;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A8" w:rsidRPr="006E13B6" w:rsidRDefault="00C7713D" w:rsidP="002F5906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информаци</w:t>
      </w:r>
      <w:r w:rsidR="009129EF">
        <w:rPr>
          <w:rFonts w:ascii="Times New Roman" w:hAnsi="Times New Roman" w:cs="Times New Roman"/>
          <w:sz w:val="28"/>
          <w:szCs w:val="28"/>
        </w:rPr>
        <w:t>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B4403C" w:rsidRPr="006E13B6">
        <w:rPr>
          <w:rFonts w:ascii="Times New Roman" w:hAnsi="Times New Roman" w:cs="Times New Roman"/>
          <w:sz w:val="28"/>
          <w:szCs w:val="28"/>
        </w:rPr>
        <w:t>о показателях работы специалиста по охране труда для участия в номинации «Лучший специалист Верхневолжья по охране труда»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2A730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400" w:history="1">
        <w:r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  <w:r w:rsidR="00F27323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7</w:t>
        </w:r>
      </w:hyperlink>
      <w:r w:rsidR="00CB3A07" w:rsidRPr="006E13B6">
        <w:rPr>
          <w:rFonts w:ascii="Times New Roman" w:hAnsi="Times New Roman" w:cs="Times New Roman"/>
          <w:sz w:val="28"/>
          <w:szCs w:val="28"/>
        </w:rPr>
        <w:t xml:space="preserve"> к </w:t>
      </w:r>
      <w:r w:rsidR="00B4403C" w:rsidRPr="006E13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B3A07" w:rsidRPr="006E13B6">
        <w:rPr>
          <w:rFonts w:ascii="Times New Roman" w:hAnsi="Times New Roman" w:cs="Times New Roman"/>
          <w:sz w:val="28"/>
          <w:szCs w:val="28"/>
        </w:rPr>
        <w:t>Положению</w:t>
      </w:r>
      <w:r w:rsidR="00F40966" w:rsidRPr="006E13B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40966" w:rsidRPr="006E13B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по форме согласно </w:t>
      </w:r>
      <w:hyperlink w:anchor="sub_1100" w:history="1">
        <w:r w:rsidR="00F40966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7</w:t>
        </w:r>
      </w:hyperlink>
      <w:r w:rsidR="00F40966" w:rsidRPr="006E13B6">
        <w:rPr>
          <w:rStyle w:val="a4"/>
          <w:rFonts w:ascii="Times New Roman" w:hAnsi="Times New Roman"/>
          <w:color w:val="auto"/>
          <w:sz w:val="28"/>
          <w:szCs w:val="28"/>
        </w:rPr>
        <w:t>).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6" w:name="sub_15"/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D31BF" w:rsidRPr="006E13B6">
        <w:rPr>
          <w:rFonts w:ascii="Times New Roman" w:hAnsi="Times New Roman" w:cs="Times New Roman"/>
          <w:sz w:val="28"/>
          <w:szCs w:val="28"/>
        </w:rPr>
        <w:t>5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="00435F5E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6E13B6">
        <w:rPr>
          <w:rFonts w:ascii="Times New Roman" w:hAnsi="Times New Roman" w:cs="Times New Roman"/>
          <w:sz w:val="28"/>
          <w:szCs w:val="28"/>
        </w:rPr>
        <w:t>в номинации «Лучший специалист Верхневолжья по охране труда» допускаются специалисты, имеющие стаж работы в области охраны труда не менее 3 лет.</w:t>
      </w:r>
    </w:p>
    <w:p w:rsidR="00E07F82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7" w:name="sub_11"/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D31BF" w:rsidRPr="006E13B6">
        <w:rPr>
          <w:rFonts w:ascii="Times New Roman" w:hAnsi="Times New Roman" w:cs="Times New Roman"/>
          <w:sz w:val="28"/>
          <w:szCs w:val="28"/>
        </w:rPr>
        <w:t>6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в Комиссию сведений несет </w:t>
      </w:r>
      <w:r w:rsidR="000C6402" w:rsidRPr="006E13B6">
        <w:rPr>
          <w:rFonts w:ascii="Times New Roman" w:hAnsi="Times New Roman" w:cs="Times New Roman"/>
          <w:sz w:val="28"/>
          <w:szCs w:val="28"/>
        </w:rPr>
        <w:t>участник</w:t>
      </w:r>
      <w:r w:rsidRPr="006E13B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C6402" w:rsidRPr="006E13B6">
        <w:rPr>
          <w:rFonts w:ascii="Times New Roman" w:hAnsi="Times New Roman" w:cs="Times New Roman"/>
          <w:sz w:val="28"/>
          <w:szCs w:val="28"/>
        </w:rPr>
        <w:t>а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8" w:name="sub_16"/>
      <w:bookmarkEnd w:id="16"/>
      <w:bookmarkEnd w:id="17"/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1D31BF" w:rsidRPr="006E13B6">
        <w:rPr>
          <w:rFonts w:ascii="Times New Roman" w:hAnsi="Times New Roman" w:cs="Times New Roman"/>
          <w:sz w:val="28"/>
          <w:szCs w:val="28"/>
        </w:rPr>
        <w:t>7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Заявки на участие в Конкурсе с необходимыми материалами принимаются Комиссией до 1</w:t>
      </w:r>
      <w:r w:rsidR="00E07F82" w:rsidRPr="006E13B6">
        <w:rPr>
          <w:rFonts w:ascii="Times New Roman" w:hAnsi="Times New Roman" w:cs="Times New Roman"/>
          <w:sz w:val="28"/>
          <w:szCs w:val="28"/>
        </w:rPr>
        <w:t>0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E07F82" w:rsidRPr="006E13B6">
        <w:rPr>
          <w:rFonts w:ascii="Times New Roman" w:hAnsi="Times New Roman" w:cs="Times New Roman"/>
          <w:sz w:val="28"/>
          <w:szCs w:val="28"/>
        </w:rPr>
        <w:t>сентября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текущего календарного года по адресу: 170100, г. Твер</w:t>
      </w:r>
      <w:r w:rsidR="00E75377" w:rsidRPr="006E13B6">
        <w:rPr>
          <w:rFonts w:ascii="Times New Roman" w:hAnsi="Times New Roman" w:cs="Times New Roman"/>
          <w:sz w:val="28"/>
          <w:szCs w:val="28"/>
        </w:rPr>
        <w:t>ь, ул. Вагжанова, д. 7, корп. 1</w:t>
      </w:r>
      <w:r w:rsidR="009129EF">
        <w:rPr>
          <w:rFonts w:ascii="Times New Roman" w:hAnsi="Times New Roman" w:cs="Times New Roman"/>
          <w:sz w:val="28"/>
          <w:szCs w:val="28"/>
        </w:rPr>
        <w:t xml:space="preserve">, </w:t>
      </w:r>
      <w:r w:rsidR="009129EF" w:rsidRPr="006E13B6">
        <w:rPr>
          <w:rFonts w:ascii="Times New Roman" w:hAnsi="Times New Roman" w:cs="Times New Roman"/>
          <w:sz w:val="28"/>
          <w:szCs w:val="28"/>
        </w:rPr>
        <w:t xml:space="preserve"> каб. 412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427159" w:rsidRPr="006E13B6">
        <w:rPr>
          <w:rFonts w:ascii="Times New Roman" w:hAnsi="Times New Roman" w:cs="Times New Roman"/>
          <w:sz w:val="28"/>
          <w:szCs w:val="28"/>
        </w:rPr>
        <w:t>(</w:t>
      </w:r>
      <w:r w:rsidRPr="006E13B6">
        <w:rPr>
          <w:rFonts w:ascii="Times New Roman" w:hAnsi="Times New Roman" w:cs="Times New Roman"/>
          <w:sz w:val="28"/>
          <w:szCs w:val="28"/>
        </w:rPr>
        <w:t>Главное управление по труду и занят</w:t>
      </w:r>
      <w:r w:rsidR="00E75377" w:rsidRPr="006E13B6">
        <w:rPr>
          <w:rFonts w:ascii="Times New Roman" w:hAnsi="Times New Roman" w:cs="Times New Roman"/>
          <w:sz w:val="28"/>
          <w:szCs w:val="28"/>
        </w:rPr>
        <w:t>ости населения Тверской области)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</w:p>
    <w:p w:rsidR="00F4096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18.</w:t>
      </w:r>
      <w:r w:rsidRPr="006E13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Основани</w:t>
      </w:r>
      <w:r w:rsidR="007C2318" w:rsidRPr="006E13B6">
        <w:rPr>
          <w:rFonts w:ascii="Times New Roman" w:hAnsi="Times New Roman" w:cs="Times New Roman"/>
          <w:sz w:val="28"/>
          <w:szCs w:val="28"/>
        </w:rPr>
        <w:t>е</w:t>
      </w:r>
      <w:r w:rsidRPr="006E13B6">
        <w:rPr>
          <w:rFonts w:ascii="Times New Roman" w:hAnsi="Times New Roman" w:cs="Times New Roman"/>
          <w:sz w:val="28"/>
          <w:szCs w:val="28"/>
        </w:rPr>
        <w:t xml:space="preserve">м для отказа </w:t>
      </w:r>
      <w:r w:rsidR="00C53DF5" w:rsidRPr="006E13B6">
        <w:rPr>
          <w:rFonts w:ascii="Times New Roman" w:hAnsi="Times New Roman" w:cs="Times New Roman"/>
          <w:sz w:val="28"/>
          <w:szCs w:val="28"/>
        </w:rPr>
        <w:t>в участи</w:t>
      </w:r>
      <w:r w:rsidR="006456DD" w:rsidRPr="006E13B6">
        <w:rPr>
          <w:rFonts w:ascii="Times New Roman" w:hAnsi="Times New Roman" w:cs="Times New Roman"/>
          <w:sz w:val="28"/>
          <w:szCs w:val="28"/>
        </w:rPr>
        <w:t>и</w:t>
      </w:r>
      <w:r w:rsidRPr="006E13B6">
        <w:rPr>
          <w:rFonts w:ascii="Times New Roman" w:hAnsi="Times New Roman" w:cs="Times New Roman"/>
          <w:sz w:val="28"/>
          <w:szCs w:val="28"/>
        </w:rPr>
        <w:t xml:space="preserve"> в </w:t>
      </w:r>
      <w:r w:rsidR="007C2318" w:rsidRPr="006E13B6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6E13B6">
        <w:rPr>
          <w:rFonts w:ascii="Times New Roman" w:hAnsi="Times New Roman" w:cs="Times New Roman"/>
          <w:sz w:val="28"/>
          <w:szCs w:val="28"/>
        </w:rPr>
        <w:t>является непредставление и</w:t>
      </w:r>
      <w:r w:rsidR="00C53DF5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 xml:space="preserve">(или) </w:t>
      </w:r>
      <w:r w:rsidR="007C2318" w:rsidRPr="006E13B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6E13B6">
        <w:rPr>
          <w:rFonts w:ascii="Times New Roman" w:hAnsi="Times New Roman" w:cs="Times New Roman"/>
          <w:sz w:val="28"/>
          <w:szCs w:val="28"/>
        </w:rPr>
        <w:t xml:space="preserve">не в полном объеме документов, </w:t>
      </w:r>
      <w:r w:rsidR="00C53DF5" w:rsidRPr="006E13B6">
        <w:rPr>
          <w:rFonts w:ascii="Times New Roman" w:hAnsi="Times New Roman" w:cs="Times New Roman"/>
          <w:sz w:val="28"/>
          <w:szCs w:val="28"/>
        </w:rPr>
        <w:t>указанных</w:t>
      </w:r>
      <w:r w:rsidRPr="006E13B6">
        <w:rPr>
          <w:rFonts w:ascii="Times New Roman" w:hAnsi="Times New Roman" w:cs="Times New Roman"/>
          <w:sz w:val="28"/>
          <w:szCs w:val="28"/>
        </w:rPr>
        <w:t xml:space="preserve"> в пункте 14 настоящего раздела, о чем уча</w:t>
      </w:r>
      <w:r w:rsidR="007C2318" w:rsidRPr="006E13B6">
        <w:rPr>
          <w:rFonts w:ascii="Times New Roman" w:hAnsi="Times New Roman" w:cs="Times New Roman"/>
          <w:sz w:val="28"/>
          <w:szCs w:val="28"/>
        </w:rPr>
        <w:t>с</w:t>
      </w:r>
      <w:r w:rsidRPr="006E13B6">
        <w:rPr>
          <w:rFonts w:ascii="Times New Roman" w:hAnsi="Times New Roman" w:cs="Times New Roman"/>
          <w:sz w:val="28"/>
          <w:szCs w:val="28"/>
        </w:rPr>
        <w:t xml:space="preserve">тник Конкурса извещается </w:t>
      </w:r>
      <w:r w:rsidR="007C2318" w:rsidRPr="006E13B6">
        <w:rPr>
          <w:rFonts w:ascii="Times New Roman" w:hAnsi="Times New Roman" w:cs="Times New Roman"/>
          <w:sz w:val="28"/>
          <w:szCs w:val="28"/>
        </w:rPr>
        <w:t>Главным управлением по труду и занятости населения Тверской области</w:t>
      </w:r>
      <w:r w:rsidR="00FA6B9C" w:rsidRPr="006E13B6">
        <w:rPr>
          <w:rFonts w:ascii="Times New Roman" w:hAnsi="Times New Roman" w:cs="Times New Roman"/>
          <w:sz w:val="28"/>
          <w:szCs w:val="28"/>
        </w:rPr>
        <w:t xml:space="preserve"> путем направления почтового отправления или на адрес электронной почты</w:t>
      </w:r>
      <w:r w:rsidR="007C2318" w:rsidRPr="006E13B6">
        <w:rPr>
          <w:rFonts w:ascii="Times New Roman" w:hAnsi="Times New Roman" w:cs="Times New Roman"/>
          <w:sz w:val="28"/>
          <w:szCs w:val="28"/>
        </w:rPr>
        <w:t xml:space="preserve"> в </w:t>
      </w:r>
      <w:r w:rsidRPr="006E13B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C2318" w:rsidRPr="006E13B6">
        <w:rPr>
          <w:rFonts w:ascii="Times New Roman" w:hAnsi="Times New Roman" w:cs="Times New Roman"/>
          <w:sz w:val="28"/>
          <w:szCs w:val="28"/>
        </w:rPr>
        <w:t>5 рабочих дней со дня принятия</w:t>
      </w:r>
      <w:r w:rsidR="00FA6B9C" w:rsidRPr="006E13B6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7C2318" w:rsidRPr="006E13B6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A6B9C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0372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6B9C" w:rsidRPr="006E13B6">
        <w:rPr>
          <w:rFonts w:ascii="Times New Roman" w:hAnsi="Times New Roman" w:cs="Times New Roman"/>
          <w:sz w:val="28"/>
          <w:szCs w:val="28"/>
        </w:rPr>
        <w:t>о допуске к участию в Конкурсе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</w:p>
    <w:p w:rsidR="00133DF6" w:rsidRPr="006E13B6" w:rsidRDefault="00C7713D" w:rsidP="00FF67BC">
      <w:pPr>
        <w:rPr>
          <w:rFonts w:ascii="Times New Roman" w:hAnsi="Times New Roman" w:cs="Times New Roman"/>
          <w:sz w:val="28"/>
          <w:szCs w:val="28"/>
        </w:rPr>
      </w:pPr>
      <w:bookmarkStart w:id="19" w:name="sub_17"/>
      <w:bookmarkEnd w:id="18"/>
      <w:r w:rsidRPr="006E13B6">
        <w:rPr>
          <w:rFonts w:ascii="Times New Roman" w:hAnsi="Times New Roman" w:cs="Times New Roman"/>
          <w:sz w:val="28"/>
          <w:szCs w:val="28"/>
        </w:rPr>
        <w:t>1</w:t>
      </w:r>
      <w:r w:rsidR="007C2318" w:rsidRPr="006E13B6">
        <w:rPr>
          <w:rFonts w:ascii="Times New Roman" w:hAnsi="Times New Roman" w:cs="Times New Roman"/>
          <w:sz w:val="28"/>
          <w:szCs w:val="28"/>
        </w:rPr>
        <w:t>9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Комиссия принимает меры по обеспечению сохранности представленных </w:t>
      </w:r>
      <w:r w:rsidR="000C6402" w:rsidRPr="006E13B6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6E13B6">
        <w:rPr>
          <w:rFonts w:ascii="Times New Roman" w:hAnsi="Times New Roman" w:cs="Times New Roman"/>
          <w:sz w:val="28"/>
          <w:szCs w:val="28"/>
        </w:rPr>
        <w:t>Конкурс</w:t>
      </w:r>
      <w:r w:rsidR="000C6402" w:rsidRPr="006E13B6">
        <w:rPr>
          <w:rFonts w:ascii="Times New Roman" w:hAnsi="Times New Roman" w:cs="Times New Roman"/>
          <w:sz w:val="28"/>
          <w:szCs w:val="28"/>
        </w:rPr>
        <w:t>а</w:t>
      </w:r>
      <w:r w:rsidR="004E3735" w:rsidRPr="006E13B6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6E13B6">
        <w:rPr>
          <w:rFonts w:ascii="Times New Roman" w:hAnsi="Times New Roman" w:cs="Times New Roman"/>
          <w:sz w:val="28"/>
          <w:szCs w:val="28"/>
        </w:rPr>
        <w:t xml:space="preserve"> и прилагаемых к ним материалов, а также конфиденциальности сведений о лицах, подавших заявки, и содержания представленных ими материалов.</w:t>
      </w:r>
    </w:p>
    <w:bookmarkEnd w:id="19"/>
    <w:p w:rsidR="00133DF6" w:rsidRPr="006E13B6" w:rsidRDefault="00133DF6" w:rsidP="000E6ACF">
      <w:pPr>
        <w:rPr>
          <w:rFonts w:ascii="Times New Roman" w:hAnsi="Times New Roman" w:cs="Times New Roman"/>
          <w:sz w:val="28"/>
          <w:szCs w:val="28"/>
        </w:rPr>
      </w:pPr>
    </w:p>
    <w:p w:rsidR="00A06E57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20" w:name="sub_600"/>
      <w:r w:rsidRPr="006E13B6">
        <w:rPr>
          <w:rFonts w:ascii="Times New Roman" w:hAnsi="Times New Roman" w:cs="Times New Roman"/>
          <w:bCs/>
          <w:sz w:val="28"/>
          <w:szCs w:val="28"/>
        </w:rPr>
        <w:t>Раздел V</w:t>
      </w:r>
    </w:p>
    <w:p w:rsidR="00133DF6" w:rsidRPr="006E13B6" w:rsidRDefault="00C7713D" w:rsidP="000E6ACF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E13B6">
        <w:rPr>
          <w:rFonts w:ascii="Times New Roman" w:hAnsi="Times New Roman" w:cs="Times New Roman"/>
          <w:bCs/>
          <w:sz w:val="28"/>
          <w:szCs w:val="28"/>
        </w:rPr>
        <w:t>Подведение итогов Конкурса</w:t>
      </w:r>
    </w:p>
    <w:bookmarkEnd w:id="20"/>
    <w:p w:rsidR="00133DF6" w:rsidRPr="006E13B6" w:rsidRDefault="00133DF6" w:rsidP="000E6ACF">
      <w:pPr>
        <w:rPr>
          <w:rFonts w:ascii="Times New Roman" w:hAnsi="Times New Roman" w:cs="Times New Roman"/>
          <w:sz w:val="28"/>
          <w:szCs w:val="28"/>
        </w:rPr>
      </w:pP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1" w:name="sub_18"/>
      <w:r w:rsidRPr="006E13B6">
        <w:rPr>
          <w:rFonts w:ascii="Times New Roman" w:hAnsi="Times New Roman" w:cs="Times New Roman"/>
          <w:sz w:val="28"/>
          <w:szCs w:val="28"/>
        </w:rPr>
        <w:t>20.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Итоги Конкурса подводятся в </w:t>
      </w:r>
      <w:r w:rsidR="006A391F" w:rsidRPr="006E13B6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Pr="006E13B6">
        <w:rPr>
          <w:rFonts w:ascii="Times New Roman" w:hAnsi="Times New Roman" w:cs="Times New Roman"/>
          <w:sz w:val="28"/>
          <w:szCs w:val="28"/>
        </w:rPr>
        <w:t>квартале текущего календарного года.</w:t>
      </w:r>
    </w:p>
    <w:p w:rsidR="00C12974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2" w:name="sub_19"/>
      <w:bookmarkEnd w:id="21"/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1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Победители Конкурса по номинациям </w:t>
      </w:r>
      <w:r w:rsidR="00BE079E" w:rsidRPr="006E13B6">
        <w:rPr>
          <w:rFonts w:ascii="Times New Roman" w:hAnsi="Times New Roman" w:cs="Times New Roman"/>
          <w:sz w:val="28"/>
          <w:szCs w:val="28"/>
        </w:rPr>
        <w:t xml:space="preserve">1 – 3 </w:t>
      </w:r>
      <w:r w:rsidR="00A82840" w:rsidRPr="006E13B6">
        <w:rPr>
          <w:rFonts w:ascii="Times New Roman" w:hAnsi="Times New Roman" w:cs="Times New Roman"/>
          <w:sz w:val="28"/>
          <w:szCs w:val="28"/>
        </w:rPr>
        <w:t>определяются Комиссией</w:t>
      </w:r>
      <w:r w:rsidRPr="006E13B6">
        <w:rPr>
          <w:rFonts w:ascii="Times New Roman" w:hAnsi="Times New Roman" w:cs="Times New Roman"/>
          <w:sz w:val="28"/>
          <w:szCs w:val="28"/>
        </w:rPr>
        <w:t xml:space="preserve"> путем сравнения фактических значений показателей</w:t>
      </w:r>
      <w:r w:rsidR="006B1DB9" w:rsidRPr="006E13B6">
        <w:rPr>
          <w:rFonts w:ascii="Times New Roman" w:hAnsi="Times New Roman" w:cs="Times New Roman"/>
          <w:sz w:val="28"/>
          <w:szCs w:val="28"/>
        </w:rPr>
        <w:t>,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E11FA2" w:rsidRPr="006E13B6">
        <w:rPr>
          <w:rFonts w:ascii="Times New Roman" w:hAnsi="Times New Roman" w:cs="Times New Roman"/>
          <w:sz w:val="28"/>
          <w:szCs w:val="28"/>
        </w:rPr>
        <w:t>представленных участниками Конкурса</w:t>
      </w:r>
      <w:r w:rsidR="005531ED" w:rsidRPr="006E13B6">
        <w:rPr>
          <w:rFonts w:ascii="Times New Roman" w:hAnsi="Times New Roman" w:cs="Times New Roman"/>
          <w:sz w:val="28"/>
          <w:szCs w:val="28"/>
        </w:rPr>
        <w:t xml:space="preserve">, </w:t>
      </w:r>
      <w:r w:rsidRPr="006E13B6">
        <w:rPr>
          <w:rFonts w:ascii="Times New Roman" w:hAnsi="Times New Roman" w:cs="Times New Roman"/>
          <w:sz w:val="28"/>
          <w:szCs w:val="28"/>
        </w:rPr>
        <w:t>с учетом фото- и видеопрезентационных материалов об организации временной занятости подростков и допол</w:t>
      </w:r>
      <w:r w:rsidRPr="006E13B6">
        <w:rPr>
          <w:rFonts w:ascii="Times New Roman" w:hAnsi="Times New Roman" w:cs="Times New Roman"/>
          <w:sz w:val="28"/>
          <w:szCs w:val="28"/>
        </w:rPr>
        <w:t>нительных материалов, представленных по желанию участников Конкурса.</w:t>
      </w:r>
    </w:p>
    <w:p w:rsidR="00916162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3" w:name="sub_20"/>
      <w:bookmarkEnd w:id="22"/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2</w:t>
      </w:r>
      <w:r w:rsidR="00133DF6"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="00133DF6" w:rsidRPr="006E13B6">
        <w:rPr>
          <w:rFonts w:ascii="Times New Roman" w:hAnsi="Times New Roman" w:cs="Times New Roman"/>
          <w:sz w:val="28"/>
          <w:szCs w:val="28"/>
        </w:rPr>
        <w:t>Победители Конкурса по номинациям</w:t>
      </w:r>
      <w:r w:rsidR="00BE079E">
        <w:rPr>
          <w:rFonts w:ascii="Times New Roman" w:hAnsi="Times New Roman" w:cs="Times New Roman"/>
          <w:sz w:val="28"/>
          <w:szCs w:val="28"/>
        </w:rPr>
        <w:t xml:space="preserve"> </w:t>
      </w:r>
      <w:r w:rsidR="004030B6">
        <w:rPr>
          <w:rFonts w:ascii="Times New Roman" w:hAnsi="Times New Roman" w:cs="Times New Roman"/>
          <w:sz w:val="28"/>
          <w:szCs w:val="28"/>
        </w:rPr>
        <w:t>4 и 5</w:t>
      </w:r>
      <w:r w:rsidR="00133DF6" w:rsidRPr="006E13B6">
        <w:rPr>
          <w:rFonts w:ascii="Times New Roman" w:hAnsi="Times New Roman" w:cs="Times New Roman"/>
          <w:sz w:val="28"/>
          <w:szCs w:val="28"/>
        </w:rPr>
        <w:t xml:space="preserve"> определяются Комиссией путем подсчета количества баллов, набранных участниками Конкурса, на основании таблицы оценочных показателей для номинации </w:t>
      </w:r>
      <w:r w:rsidR="00D22953" w:rsidRPr="006E13B6">
        <w:rPr>
          <w:rFonts w:ascii="Times New Roman" w:hAnsi="Times New Roman" w:cs="Times New Roman"/>
          <w:sz w:val="28"/>
          <w:szCs w:val="28"/>
        </w:rPr>
        <w:t>«</w:t>
      </w:r>
      <w:r w:rsidR="00133DF6" w:rsidRPr="006E13B6">
        <w:rPr>
          <w:rFonts w:ascii="Times New Roman" w:hAnsi="Times New Roman" w:cs="Times New Roman"/>
          <w:sz w:val="28"/>
          <w:szCs w:val="28"/>
        </w:rPr>
        <w:t>Лучшее предприятие Верхневолжья в области охраны труда</w:t>
      </w:r>
      <w:r w:rsidR="00D22953" w:rsidRPr="006E13B6">
        <w:rPr>
          <w:rFonts w:ascii="Times New Roman" w:hAnsi="Times New Roman" w:cs="Times New Roman"/>
          <w:sz w:val="28"/>
          <w:szCs w:val="28"/>
        </w:rPr>
        <w:t>»</w:t>
      </w:r>
      <w:r w:rsidR="000D6752" w:rsidRPr="006E13B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33DF6" w:rsidRPr="006E13B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500" w:history="1">
        <w:r w:rsidR="00133DF6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F27323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8</w:t>
        </w:r>
      </w:hyperlink>
      <w:r w:rsidR="00133DF6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914A43" w:rsidRPr="006E13B6">
        <w:rPr>
          <w:rFonts w:ascii="Times New Roman" w:hAnsi="Times New Roman" w:cs="Times New Roman"/>
          <w:sz w:val="28"/>
          <w:szCs w:val="28"/>
        </w:rPr>
        <w:t xml:space="preserve">к </w:t>
      </w:r>
      <w:r w:rsidR="003F703F" w:rsidRPr="006E13B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14A43" w:rsidRPr="006E13B6">
        <w:rPr>
          <w:rFonts w:ascii="Times New Roman" w:hAnsi="Times New Roman" w:cs="Times New Roman"/>
          <w:sz w:val="28"/>
          <w:szCs w:val="28"/>
        </w:rPr>
        <w:t>Положению</w:t>
      </w:r>
      <w:r w:rsidR="00133DF6" w:rsidRPr="006E13B6">
        <w:rPr>
          <w:rFonts w:ascii="Times New Roman" w:hAnsi="Times New Roman" w:cs="Times New Roman"/>
          <w:sz w:val="28"/>
          <w:szCs w:val="28"/>
        </w:rPr>
        <w:t>.</w:t>
      </w:r>
      <w:r w:rsidR="00914A43" w:rsidRPr="006E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62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Выставление итоговых баллов производится после выезда в организацию</w:t>
      </w:r>
      <w:r w:rsidR="00E11FA2" w:rsidRPr="006E13B6">
        <w:rPr>
          <w:rFonts w:ascii="Times New Roman" w:hAnsi="Times New Roman" w:cs="Times New Roman"/>
          <w:sz w:val="28"/>
          <w:szCs w:val="28"/>
        </w:rPr>
        <w:t>.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Если организация набирает менее 2/3 от максимального количества баллов, то такая организация не призна</w:t>
      </w:r>
      <w:r w:rsidR="004E3735" w:rsidRPr="006E13B6">
        <w:rPr>
          <w:rFonts w:ascii="Times New Roman" w:hAnsi="Times New Roman" w:cs="Times New Roman"/>
          <w:sz w:val="28"/>
          <w:szCs w:val="28"/>
        </w:rPr>
        <w:t>ется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="004E3735" w:rsidRPr="006E13B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4" w:name="sub_22"/>
      <w:bookmarkEnd w:id="23"/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3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="002F3DC9">
        <w:rPr>
          <w:rFonts w:ascii="Times New Roman" w:hAnsi="Times New Roman" w:cs="Times New Roman"/>
          <w:sz w:val="28"/>
          <w:szCs w:val="28"/>
        </w:rPr>
        <w:t>Победители Конкурса по</w:t>
      </w:r>
      <w:r w:rsidR="006B1DB9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="004E3735" w:rsidRPr="006E13B6">
        <w:rPr>
          <w:rFonts w:ascii="Times New Roman" w:hAnsi="Times New Roman" w:cs="Times New Roman"/>
          <w:sz w:val="28"/>
          <w:szCs w:val="28"/>
        </w:rPr>
        <w:t>номинации</w:t>
      </w:r>
      <w:r w:rsidR="00BE079E">
        <w:rPr>
          <w:rFonts w:ascii="Times New Roman" w:hAnsi="Times New Roman" w:cs="Times New Roman"/>
          <w:sz w:val="28"/>
          <w:szCs w:val="28"/>
        </w:rPr>
        <w:t xml:space="preserve"> </w:t>
      </w:r>
      <w:r w:rsidR="00BE079E" w:rsidRPr="006E13B6">
        <w:rPr>
          <w:rFonts w:ascii="Times New Roman" w:hAnsi="Times New Roman" w:cs="Times New Roman"/>
          <w:sz w:val="28"/>
          <w:szCs w:val="28"/>
        </w:rPr>
        <w:t>6</w:t>
      </w:r>
      <w:r w:rsidR="004E3735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 xml:space="preserve">определяются Комиссией </w:t>
      </w:r>
      <w:r w:rsidR="006B1DB9" w:rsidRPr="006E13B6">
        <w:rPr>
          <w:rFonts w:ascii="Times New Roman" w:hAnsi="Times New Roman" w:cs="Times New Roman"/>
          <w:sz w:val="28"/>
          <w:szCs w:val="28"/>
        </w:rPr>
        <w:t xml:space="preserve">путем подсчета количества баллов, набранных участниками Конкурса, </w:t>
      </w:r>
      <w:r w:rsidRPr="006E13B6">
        <w:rPr>
          <w:rFonts w:ascii="Times New Roman" w:hAnsi="Times New Roman" w:cs="Times New Roman"/>
          <w:sz w:val="28"/>
          <w:szCs w:val="28"/>
        </w:rPr>
        <w:t xml:space="preserve">на </w:t>
      </w:r>
      <w:r w:rsidRPr="006E13B6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</w:t>
      </w:r>
      <w:r w:rsidR="006B1DB9" w:rsidRPr="006E13B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40966" w:rsidRPr="006E13B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100" w:history="1">
        <w:r w:rsidR="00F40966" w:rsidRPr="006E13B6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7</w:t>
        </w:r>
      </w:hyperlink>
      <w:r w:rsidR="00914A43" w:rsidRPr="006E1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EF7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5" w:name="sub_23"/>
      <w:bookmarkEnd w:id="24"/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4</w:t>
      </w:r>
      <w:r w:rsidRPr="006E13B6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1616C7" w:rsidRPr="006E13B6">
        <w:rPr>
          <w:rFonts w:ascii="Times New Roman" w:hAnsi="Times New Roman" w:cs="Times New Roman"/>
          <w:sz w:val="28"/>
          <w:szCs w:val="28"/>
        </w:rPr>
        <w:t>К</w:t>
      </w:r>
      <w:r w:rsidRPr="006E13B6">
        <w:rPr>
          <w:rFonts w:ascii="Times New Roman" w:hAnsi="Times New Roman" w:cs="Times New Roman"/>
          <w:sz w:val="28"/>
          <w:szCs w:val="28"/>
        </w:rPr>
        <w:t xml:space="preserve">омиссии об определении победителей Конкурса по всем </w:t>
      </w:r>
      <w:r w:rsidRPr="006E13B6">
        <w:rPr>
          <w:rFonts w:ascii="Times New Roman" w:hAnsi="Times New Roman" w:cs="Times New Roman"/>
          <w:sz w:val="28"/>
          <w:szCs w:val="28"/>
        </w:rPr>
        <w:t>номинациям о</w:t>
      </w:r>
      <w:r w:rsidR="001616C7" w:rsidRPr="006E13B6">
        <w:rPr>
          <w:rFonts w:ascii="Times New Roman" w:hAnsi="Times New Roman" w:cs="Times New Roman"/>
          <w:sz w:val="28"/>
          <w:szCs w:val="28"/>
        </w:rPr>
        <w:t>ф</w:t>
      </w:r>
      <w:r w:rsidRPr="006E13B6">
        <w:rPr>
          <w:rFonts w:ascii="Times New Roman" w:hAnsi="Times New Roman" w:cs="Times New Roman"/>
          <w:sz w:val="28"/>
          <w:szCs w:val="28"/>
        </w:rPr>
        <w:t>ормляются протоколом.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</w:p>
    <w:bookmarkEnd w:id="25"/>
    <w:p w:rsidR="001616C7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5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="006B1DB9" w:rsidRPr="006E13B6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E079E">
        <w:rPr>
          <w:rFonts w:ascii="Times New Roman" w:hAnsi="Times New Roman" w:cs="Times New Roman"/>
          <w:sz w:val="28"/>
          <w:szCs w:val="28"/>
        </w:rPr>
        <w:t>К</w:t>
      </w:r>
      <w:r w:rsidR="006B1DB9" w:rsidRPr="006E13B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6E13B6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6B1DB9" w:rsidRPr="006E13B6">
        <w:rPr>
          <w:rFonts w:ascii="Times New Roman" w:hAnsi="Times New Roman" w:cs="Times New Roman"/>
          <w:sz w:val="28"/>
          <w:szCs w:val="28"/>
        </w:rPr>
        <w:t>утверждаются приказом Главного управления по труду и занятости населения Тверской области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6B1DB9" w:rsidRPr="006E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6C7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6</w:t>
      </w:r>
      <w:r w:rsidRPr="006E13B6">
        <w:rPr>
          <w:rFonts w:ascii="Times New Roman" w:hAnsi="Times New Roman" w:cs="Times New Roman"/>
          <w:sz w:val="28"/>
          <w:szCs w:val="28"/>
        </w:rPr>
        <w:t>. Во всех номинациях Конкурса устанавливается по три призовых места (первое, вт</w:t>
      </w:r>
      <w:r w:rsidRPr="006E13B6">
        <w:rPr>
          <w:rFonts w:ascii="Times New Roman" w:hAnsi="Times New Roman" w:cs="Times New Roman"/>
          <w:sz w:val="28"/>
          <w:szCs w:val="28"/>
        </w:rPr>
        <w:t xml:space="preserve">орое и третье). 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Победители </w:t>
      </w:r>
      <w:r w:rsidR="00BE079E" w:rsidRPr="00F11092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F11092">
        <w:rPr>
          <w:rFonts w:ascii="Times New Roman" w:hAnsi="Times New Roman" w:cs="Times New Roman"/>
          <w:sz w:val="28"/>
          <w:szCs w:val="28"/>
          <w:highlight w:val="yellow"/>
        </w:rPr>
        <w:t>онкурса</w:t>
      </w:r>
      <w:r w:rsidR="006B1DB9"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награждаются </w:t>
      </w:r>
      <w:r w:rsidR="00762C4E" w:rsidRPr="00F11092">
        <w:rPr>
          <w:rFonts w:ascii="Times New Roman" w:hAnsi="Times New Roman" w:cs="Times New Roman"/>
          <w:sz w:val="28"/>
          <w:szCs w:val="28"/>
          <w:highlight w:val="yellow"/>
        </w:rPr>
        <w:t>памятными наградами</w:t>
      </w:r>
      <w:r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 Главного управления по труду и занятости населения Тверской области</w:t>
      </w:r>
      <w:r w:rsidR="00D223F3"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1E768B" w:rsidRPr="00F11092">
        <w:rPr>
          <w:rFonts w:ascii="Times New Roman" w:hAnsi="Times New Roman" w:cs="Times New Roman"/>
          <w:sz w:val="28"/>
          <w:szCs w:val="28"/>
          <w:highlight w:val="yellow"/>
        </w:rPr>
        <w:t>Описани</w:t>
      </w:r>
      <w:r w:rsidR="00D223F3" w:rsidRPr="00F1109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1E768B"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475CD" w:rsidRPr="00F11092">
        <w:rPr>
          <w:rFonts w:ascii="Times New Roman" w:hAnsi="Times New Roman" w:cs="Times New Roman"/>
          <w:sz w:val="28"/>
          <w:szCs w:val="28"/>
          <w:highlight w:val="yellow"/>
        </w:rPr>
        <w:t xml:space="preserve">наград устанавливается приказом </w:t>
      </w:r>
      <w:r w:rsidR="006D4214" w:rsidRPr="00F11092">
        <w:rPr>
          <w:rFonts w:ascii="Times New Roman" w:hAnsi="Times New Roman" w:cs="Times New Roman"/>
          <w:sz w:val="28"/>
          <w:szCs w:val="28"/>
          <w:highlight w:val="yellow"/>
        </w:rPr>
        <w:t>Главного управления по труду и занятости населения Тверской области</w:t>
      </w:r>
      <w:r w:rsidR="00D223F3" w:rsidRPr="00F1109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6" w:name="sub_25"/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7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Награждение победителей Конкурса проводится в торжественной обстановке.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7" w:name="sub_26"/>
      <w:bookmarkEnd w:id="26"/>
      <w:r w:rsidRPr="006E13B6">
        <w:rPr>
          <w:rFonts w:ascii="Times New Roman" w:hAnsi="Times New Roman" w:cs="Times New Roman"/>
          <w:sz w:val="28"/>
          <w:szCs w:val="28"/>
        </w:rPr>
        <w:t>2</w:t>
      </w:r>
      <w:r w:rsidR="007C2318" w:rsidRPr="006E13B6">
        <w:rPr>
          <w:rFonts w:ascii="Times New Roman" w:hAnsi="Times New Roman" w:cs="Times New Roman"/>
          <w:sz w:val="28"/>
          <w:szCs w:val="28"/>
        </w:rPr>
        <w:t>8</w:t>
      </w:r>
      <w:r w:rsidRPr="006E13B6">
        <w:rPr>
          <w:rFonts w:ascii="Times New Roman" w:hAnsi="Times New Roman" w:cs="Times New Roman"/>
          <w:sz w:val="28"/>
          <w:szCs w:val="28"/>
        </w:rPr>
        <w:t>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Конкурсные материалы участникам не возвращаются и третьим лицам не предоставляются.</w:t>
      </w:r>
    </w:p>
    <w:bookmarkEnd w:id="27"/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29.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>Информация о проведении Конкурса и его итогах публикуется в средствах массовой информации, и</w:t>
      </w:r>
      <w:r w:rsidRPr="006E13B6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Интернет</w:t>
      </w:r>
      <w:r w:rsidR="001471DD" w:rsidRPr="006E13B6">
        <w:rPr>
          <w:rFonts w:ascii="Times New Roman" w:hAnsi="Times New Roman" w:cs="Times New Roman"/>
          <w:sz w:val="28"/>
          <w:szCs w:val="28"/>
        </w:rPr>
        <w:t>.</w:t>
      </w:r>
    </w:p>
    <w:p w:rsidR="00133DF6" w:rsidRPr="006E13B6" w:rsidRDefault="00C7713D" w:rsidP="000E6ACF">
      <w:pPr>
        <w:rPr>
          <w:rFonts w:ascii="Times New Roman" w:hAnsi="Times New Roman" w:cs="Times New Roman"/>
          <w:sz w:val="28"/>
          <w:szCs w:val="28"/>
        </w:rPr>
      </w:pPr>
      <w:bookmarkStart w:id="28" w:name="sub_28"/>
      <w:r w:rsidRPr="006E13B6">
        <w:rPr>
          <w:rFonts w:ascii="Times New Roman" w:hAnsi="Times New Roman" w:cs="Times New Roman"/>
          <w:sz w:val="28"/>
          <w:szCs w:val="28"/>
        </w:rPr>
        <w:t>30.</w:t>
      </w:r>
      <w:r w:rsidR="003E6DAC" w:rsidRPr="006E13B6">
        <w:rPr>
          <w:rFonts w:ascii="Times New Roman" w:hAnsi="Times New Roman" w:cs="Times New Roman"/>
          <w:sz w:val="28"/>
          <w:szCs w:val="28"/>
        </w:rPr>
        <w:t> </w:t>
      </w:r>
      <w:r w:rsidRPr="006E13B6">
        <w:rPr>
          <w:rFonts w:ascii="Times New Roman" w:hAnsi="Times New Roman" w:cs="Times New Roman"/>
          <w:sz w:val="28"/>
          <w:szCs w:val="28"/>
        </w:rPr>
        <w:t xml:space="preserve">С целью пропаганды передового опыта в </w:t>
      </w:r>
      <w:r w:rsidR="001471DD" w:rsidRPr="006E13B6">
        <w:rPr>
          <w:rFonts w:ascii="Times New Roman" w:hAnsi="Times New Roman" w:cs="Times New Roman"/>
          <w:sz w:val="28"/>
          <w:szCs w:val="28"/>
        </w:rPr>
        <w:t>социально-трудовой сфере</w:t>
      </w:r>
      <w:r w:rsidRPr="006E13B6">
        <w:rPr>
          <w:rFonts w:ascii="Times New Roman" w:hAnsi="Times New Roman" w:cs="Times New Roman"/>
          <w:sz w:val="28"/>
          <w:szCs w:val="28"/>
        </w:rPr>
        <w:t xml:space="preserve"> о проведении Конкурса готовится документальный фильм и издается каталог-буклет.</w:t>
      </w:r>
    </w:p>
    <w:p w:rsidR="00620938" w:rsidRPr="006E13B6" w:rsidRDefault="0062093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9" w:name="sub_1100"/>
      <w:bookmarkEnd w:id="28"/>
    </w:p>
    <w:p w:rsidR="00620938" w:rsidRPr="006E13B6" w:rsidRDefault="00620938">
      <w:pPr>
        <w:ind w:firstLine="698"/>
        <w:jc w:val="right"/>
        <w:rPr>
          <w:rStyle w:val="a3"/>
          <w:b w:val="0"/>
          <w:bCs/>
          <w:color w:val="auto"/>
        </w:rPr>
      </w:pPr>
    </w:p>
    <w:p w:rsidR="009D2417" w:rsidRPr="006E13B6" w:rsidRDefault="00C7713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 w:val="0"/>
          <w:bCs/>
          <w:color w:val="auto"/>
        </w:rPr>
      </w:pPr>
      <w:r w:rsidRPr="006E13B6">
        <w:rPr>
          <w:rStyle w:val="a3"/>
          <w:b w:val="0"/>
          <w:bCs/>
          <w:color w:val="auto"/>
        </w:rPr>
        <w:br w:type="page"/>
      </w:r>
    </w:p>
    <w:p w:rsidR="000344D1" w:rsidRPr="006E13B6" w:rsidRDefault="000344D1" w:rsidP="00C12974">
      <w:pPr>
        <w:ind w:firstLine="698"/>
        <w:jc w:val="right"/>
        <w:rPr>
          <w:rStyle w:val="a3"/>
          <w:b w:val="0"/>
          <w:bCs/>
          <w:color w:val="auto"/>
        </w:rPr>
        <w:sectPr w:rsidR="000344D1" w:rsidRPr="006E13B6" w:rsidSect="000E6ACF">
          <w:headerReference w:type="default" r:id="rId12"/>
          <w:footerReference w:type="default" r:id="rId13"/>
          <w:headerReference w:type="first" r:id="rId14"/>
          <w:pgSz w:w="11900" w:h="16800"/>
          <w:pgMar w:top="1134" w:right="850" w:bottom="1134" w:left="1701" w:header="720" w:footer="720" w:gutter="0"/>
          <w:pgNumType w:start="3"/>
          <w:cols w:space="720"/>
          <w:noEndnote/>
          <w:docGrid w:linePitch="326"/>
        </w:sectPr>
      </w:pPr>
    </w:p>
    <w:p w:rsidR="00C12974" w:rsidRPr="006E13B6" w:rsidRDefault="00C7713D" w:rsidP="009B6C89">
      <w:pPr>
        <w:ind w:left="4820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  <w:sz w:val="28"/>
          <w:szCs w:val="28"/>
        </w:rPr>
        <w:lastRenderedPageBreak/>
        <w:t>Приложение 1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E13B6">
          <w:rPr>
            <w:rStyle w:val="a4"/>
            <w:rFonts w:cs="Times New Roman CYR"/>
            <w:color w:val="auto"/>
            <w:sz w:val="28"/>
            <w:szCs w:val="28"/>
          </w:rPr>
          <w:t>Положению</w:t>
        </w:r>
      </w:hyperlink>
      <w:r w:rsidRPr="006E13B6">
        <w:rPr>
          <w:rStyle w:val="a3"/>
          <w:b w:val="0"/>
          <w:bCs/>
          <w:color w:val="auto"/>
          <w:sz w:val="28"/>
          <w:szCs w:val="28"/>
        </w:rPr>
        <w:t xml:space="preserve"> 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«Лучшее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>в социально-трудовой сфере»</w:t>
      </w:r>
    </w:p>
    <w:p w:rsidR="00C12974" w:rsidRPr="006E13B6" w:rsidRDefault="00C12974" w:rsidP="00C12974"/>
    <w:p w:rsidR="001A5C26" w:rsidRPr="006E13B6" w:rsidRDefault="001A5C26" w:rsidP="001A5C26">
      <w:pPr>
        <w:ind w:firstLine="698"/>
        <w:jc w:val="right"/>
        <w:rPr>
          <w:rStyle w:val="a3"/>
          <w:b w:val="0"/>
          <w:bCs/>
          <w:color w:val="auto"/>
        </w:rPr>
      </w:pPr>
    </w:p>
    <w:p w:rsidR="00150DE7" w:rsidRDefault="00C7713D" w:rsidP="001A5C26">
      <w:pPr>
        <w:ind w:firstLine="698"/>
        <w:jc w:val="right"/>
        <w:rPr>
          <w:rStyle w:val="a3"/>
          <w:b w:val="0"/>
          <w:bCs/>
          <w:color w:val="auto"/>
        </w:rPr>
      </w:pPr>
      <w:r w:rsidRPr="006E13B6">
        <w:rPr>
          <w:rStyle w:val="a3"/>
          <w:b w:val="0"/>
          <w:bCs/>
          <w:color w:val="auto"/>
        </w:rPr>
        <w:t>В комиссию</w:t>
      </w:r>
      <w:r w:rsidRPr="006E13B6">
        <w:rPr>
          <w:rStyle w:val="a3"/>
          <w:b w:val="0"/>
          <w:bCs/>
          <w:color w:val="auto"/>
        </w:rPr>
        <w:br/>
        <w:t xml:space="preserve">по проведению областного ежегодного конкурса </w:t>
      </w:r>
    </w:p>
    <w:p w:rsidR="00C12974" w:rsidRPr="006E13B6" w:rsidRDefault="00C7713D" w:rsidP="001A5C26">
      <w:pPr>
        <w:ind w:firstLine="698"/>
        <w:jc w:val="right"/>
      </w:pPr>
      <w:r w:rsidRPr="006E13B6">
        <w:rPr>
          <w:rStyle w:val="a3"/>
          <w:b w:val="0"/>
          <w:bCs/>
          <w:color w:val="auto"/>
        </w:rPr>
        <w:t>на</w:t>
      </w:r>
      <w:r w:rsidR="00150DE7">
        <w:rPr>
          <w:rStyle w:val="a3"/>
          <w:b w:val="0"/>
          <w:bCs/>
          <w:color w:val="auto"/>
        </w:rPr>
        <w:t xml:space="preserve"> звание </w:t>
      </w:r>
      <w:r w:rsidRPr="006E13B6">
        <w:rPr>
          <w:rStyle w:val="a3"/>
          <w:b w:val="0"/>
          <w:bCs/>
          <w:color w:val="auto"/>
        </w:rPr>
        <w:t>«Луч</w:t>
      </w:r>
      <w:r w:rsidRPr="006E13B6">
        <w:rPr>
          <w:rStyle w:val="a3"/>
          <w:b w:val="0"/>
          <w:bCs/>
          <w:color w:val="auto"/>
        </w:rPr>
        <w:t>шее предприятие Верхневолжья</w:t>
      </w:r>
      <w:r w:rsidRPr="006E13B6">
        <w:rPr>
          <w:rStyle w:val="a3"/>
          <w:b w:val="0"/>
          <w:bCs/>
          <w:color w:val="auto"/>
        </w:rPr>
        <w:br/>
        <w:t>в социально-трудовой сфере»</w:t>
      </w:r>
    </w:p>
    <w:p w:rsidR="00C12974" w:rsidRDefault="00C12974" w:rsidP="001A5C26">
      <w:pPr>
        <w:ind w:firstLine="698"/>
      </w:pPr>
    </w:p>
    <w:p w:rsidR="00A82840" w:rsidRPr="006E13B6" w:rsidRDefault="00A82840" w:rsidP="001A5C26">
      <w:pPr>
        <w:ind w:firstLine="698"/>
      </w:pPr>
    </w:p>
    <w:p w:rsidR="00C12974" w:rsidRPr="006E13B6" w:rsidRDefault="00C7713D" w:rsidP="00F60BE5">
      <w:pPr>
        <w:pStyle w:val="1"/>
        <w:spacing w:before="0" w:after="0"/>
        <w:rPr>
          <w:b w:val="0"/>
          <w:color w:val="auto"/>
        </w:rPr>
      </w:pPr>
      <w:r w:rsidRPr="006E13B6">
        <w:rPr>
          <w:b w:val="0"/>
          <w:color w:val="auto"/>
        </w:rPr>
        <w:t>Заявка</w:t>
      </w:r>
      <w:r w:rsidRPr="006E13B6">
        <w:rPr>
          <w:b w:val="0"/>
          <w:color w:val="auto"/>
        </w:rPr>
        <w:br/>
        <w:t>на участие в областном ежегодном конкурсе на звание</w:t>
      </w:r>
      <w:r w:rsidRPr="006E13B6">
        <w:rPr>
          <w:b w:val="0"/>
          <w:color w:val="auto"/>
        </w:rPr>
        <w:br/>
        <w:t>«Лучшее предприятие Верхневолжья в социально-трудовой сфере»</w:t>
      </w:r>
      <w:r w:rsidRPr="006E13B6">
        <w:rPr>
          <w:b w:val="0"/>
          <w:color w:val="auto"/>
        </w:rPr>
        <w:br/>
        <w:t>(заполняется на бланке муниципального образования Тверской области)</w:t>
      </w:r>
    </w:p>
    <w:p w:rsidR="00C12974" w:rsidRPr="009B22BB" w:rsidRDefault="00C12974" w:rsidP="00F60BE5">
      <w:pPr>
        <w:ind w:firstLine="698"/>
      </w:pPr>
    </w:p>
    <w:p w:rsidR="00C12974" w:rsidRPr="006E13B6" w:rsidRDefault="00C7713D" w:rsidP="00F60BE5">
      <w:pPr>
        <w:pStyle w:val="ab"/>
        <w:ind w:firstLine="698"/>
        <w:rPr>
          <w:rFonts w:ascii="Times New Roman" w:hAnsi="Times New Roman" w:cs="Times New Roman"/>
          <w:sz w:val="22"/>
          <w:szCs w:val="22"/>
        </w:rPr>
      </w:pPr>
      <w:r w:rsidRPr="009B22BB">
        <w:rPr>
          <w:rFonts w:ascii="Times New Roman" w:hAnsi="Times New Roman" w:cs="Times New Roman"/>
        </w:rPr>
        <w:t xml:space="preserve">Прошу </w:t>
      </w:r>
      <w:r w:rsidRPr="009B22BB">
        <w:rPr>
          <w:rFonts w:ascii="Times New Roman" w:hAnsi="Times New Roman" w:cs="Times New Roman"/>
        </w:rPr>
        <w:t>зарегистрировать</w:t>
      </w:r>
      <w:r w:rsidRPr="006E13B6">
        <w:rPr>
          <w:rFonts w:ascii="Times New Roman" w:hAnsi="Times New Roman" w:cs="Times New Roman"/>
          <w:sz w:val="22"/>
          <w:szCs w:val="22"/>
        </w:rPr>
        <w:t xml:space="preserve"> ____</w:t>
      </w:r>
      <w:r w:rsidR="00A82840">
        <w:rPr>
          <w:rFonts w:ascii="Times New Roman" w:hAnsi="Times New Roman" w:cs="Times New Roman"/>
          <w:sz w:val="22"/>
          <w:szCs w:val="22"/>
        </w:rPr>
        <w:t>____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C12974" w:rsidRPr="00517036" w:rsidRDefault="00C7713D" w:rsidP="00F60BE5">
      <w:pPr>
        <w:pStyle w:val="ab"/>
        <w:ind w:firstLine="698"/>
        <w:rPr>
          <w:rFonts w:ascii="Times New Roman" w:hAnsi="Times New Roman" w:cs="Times New Roman"/>
          <w:sz w:val="20"/>
          <w:szCs w:val="20"/>
        </w:rPr>
      </w:pPr>
      <w:r w:rsidRPr="00517036">
        <w:rPr>
          <w:rFonts w:ascii="Times New Roman" w:hAnsi="Times New Roman" w:cs="Times New Roman"/>
          <w:sz w:val="20"/>
          <w:szCs w:val="20"/>
        </w:rPr>
        <w:t xml:space="preserve">                            (указывается полное наименование </w:t>
      </w:r>
      <w:r w:rsidR="00CC3FE7" w:rsidRPr="00517036">
        <w:rPr>
          <w:rFonts w:ascii="Times New Roman" w:hAnsi="Times New Roman" w:cs="Times New Roman"/>
          <w:sz w:val="20"/>
          <w:szCs w:val="20"/>
        </w:rPr>
        <w:t>организации</w:t>
      </w:r>
      <w:r w:rsidRPr="00517036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C12974" w:rsidRPr="006E13B6" w:rsidRDefault="00C7713D" w:rsidP="00F60BE5">
      <w:pPr>
        <w:pStyle w:val="ab"/>
        <w:ind w:firstLine="698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>____________________________</w:t>
      </w:r>
      <w:r w:rsidR="00A82840">
        <w:rPr>
          <w:rFonts w:ascii="Times New Roman" w:hAnsi="Times New Roman" w:cs="Times New Roman"/>
          <w:sz w:val="22"/>
          <w:szCs w:val="22"/>
        </w:rPr>
        <w:t>_____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CC3FE7" w:rsidRPr="00A13815" w:rsidRDefault="00C7713D" w:rsidP="00F60BE5">
      <w:pPr>
        <w:pStyle w:val="ab"/>
        <w:ind w:firstLine="698"/>
        <w:rPr>
          <w:rFonts w:ascii="Times New Roman" w:hAnsi="Times New Roman" w:cs="Times New Roman"/>
          <w:sz w:val="20"/>
          <w:szCs w:val="20"/>
        </w:rPr>
      </w:pPr>
      <w:r w:rsidRPr="001C4DD8">
        <w:rPr>
          <w:rFonts w:ascii="Times New Roman" w:hAnsi="Times New Roman" w:cs="Times New Roman"/>
          <w:sz w:val="20"/>
          <w:szCs w:val="20"/>
        </w:rPr>
        <w:t>вид экономической деятельност</w:t>
      </w:r>
      <w:r w:rsidRPr="001C4DD8">
        <w:rPr>
          <w:rFonts w:ascii="Times New Roman" w:hAnsi="Times New Roman" w:cs="Times New Roman"/>
          <w:sz w:val="20"/>
          <w:szCs w:val="20"/>
        </w:rPr>
        <w:t>и, фактический адрес места нахождения организации</w:t>
      </w:r>
    </w:p>
    <w:p w:rsidR="00C12974" w:rsidRPr="006E13B6" w:rsidRDefault="00C7713D" w:rsidP="00F60BE5">
      <w:pPr>
        <w:pStyle w:val="ab"/>
        <w:ind w:firstLine="698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2974" w:rsidRPr="006E13B6" w:rsidRDefault="00C7713D" w:rsidP="00F60BE5">
      <w:pPr>
        <w:pStyle w:val="ab"/>
        <w:ind w:firstLine="698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>_____________________________</w:t>
      </w:r>
      <w:r w:rsidR="00A82840">
        <w:rPr>
          <w:rFonts w:ascii="Times New Roman" w:hAnsi="Times New Roman" w:cs="Times New Roman"/>
          <w:sz w:val="22"/>
          <w:szCs w:val="22"/>
        </w:rPr>
        <w:t>_____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C12974" w:rsidRPr="00517036" w:rsidRDefault="00C7713D" w:rsidP="00F60BE5">
      <w:pPr>
        <w:pStyle w:val="ab"/>
        <w:ind w:firstLine="698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2"/>
          <w:szCs w:val="22"/>
        </w:rPr>
        <w:t xml:space="preserve">      </w:t>
      </w:r>
      <w:r w:rsidRPr="00517036">
        <w:rPr>
          <w:rFonts w:ascii="Times New Roman" w:hAnsi="Times New Roman" w:cs="Times New Roman"/>
          <w:sz w:val="20"/>
          <w:szCs w:val="20"/>
        </w:rPr>
        <w:t>или муниципального образования Тверской области, тел/факс для связи)</w:t>
      </w:r>
    </w:p>
    <w:p w:rsidR="00C12974" w:rsidRPr="006E13B6" w:rsidRDefault="00C12974" w:rsidP="00F60BE5">
      <w:pPr>
        <w:ind w:firstLine="698"/>
        <w:rPr>
          <w:rFonts w:ascii="Times New Roman" w:hAnsi="Times New Roman" w:cs="Times New Roman"/>
        </w:rPr>
      </w:pPr>
    </w:p>
    <w:p w:rsidR="00C12974" w:rsidRPr="009B22BB" w:rsidRDefault="00C7713D" w:rsidP="00F60BE5">
      <w:pPr>
        <w:pStyle w:val="ab"/>
        <w:ind w:firstLine="698"/>
        <w:jc w:val="both"/>
        <w:rPr>
          <w:rFonts w:ascii="Times New Roman" w:hAnsi="Times New Roman" w:cs="Times New Roman"/>
        </w:rPr>
      </w:pPr>
      <w:r w:rsidRPr="009B22BB">
        <w:rPr>
          <w:rFonts w:ascii="Times New Roman" w:hAnsi="Times New Roman" w:cs="Times New Roman"/>
        </w:rPr>
        <w:t>в качестве участника областного ежегодного конкур</w:t>
      </w:r>
      <w:r w:rsidRPr="009B22BB">
        <w:rPr>
          <w:rFonts w:ascii="Times New Roman" w:hAnsi="Times New Roman" w:cs="Times New Roman"/>
        </w:rPr>
        <w:t>са на звание «Лучшее</w:t>
      </w:r>
      <w:r w:rsidR="00F60BE5" w:rsidRPr="009B22BB">
        <w:rPr>
          <w:rFonts w:ascii="Times New Roman" w:hAnsi="Times New Roman" w:cs="Times New Roman"/>
        </w:rPr>
        <w:t xml:space="preserve"> </w:t>
      </w:r>
      <w:r w:rsidRPr="009B22BB">
        <w:rPr>
          <w:rFonts w:ascii="Times New Roman" w:hAnsi="Times New Roman" w:cs="Times New Roman"/>
        </w:rPr>
        <w:t>предприятие Верхневолжья в социально-трудовой сфере» в номинации:</w:t>
      </w:r>
    </w:p>
    <w:p w:rsidR="00C12974" w:rsidRPr="006E13B6" w:rsidRDefault="00C7713D" w:rsidP="00F60BE5">
      <w:pPr>
        <w:pStyle w:val="ab"/>
        <w:ind w:firstLine="698"/>
        <w:jc w:val="both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 xml:space="preserve">- </w:t>
      </w:r>
      <w:r w:rsidRPr="006E13B6">
        <w:rPr>
          <w:rFonts w:ascii="Times New Roman" w:hAnsi="Times New Roman" w:cs="Times New Roman"/>
        </w:rPr>
        <w:t>«Лучший коллективный договор Верхневолжья»</w:t>
      </w:r>
      <w:r w:rsidRPr="006E13B6">
        <w:rPr>
          <w:rFonts w:ascii="Times New Roman" w:hAnsi="Times New Roman" w:cs="Times New Roman"/>
          <w:sz w:val="22"/>
          <w:szCs w:val="22"/>
        </w:rPr>
        <w:t>,</w:t>
      </w:r>
    </w:p>
    <w:p w:rsidR="00C12974" w:rsidRPr="006E13B6" w:rsidRDefault="00C7713D" w:rsidP="00F60BE5">
      <w:pPr>
        <w:pStyle w:val="ab"/>
        <w:ind w:firstLine="698"/>
        <w:jc w:val="both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  <w:sz w:val="22"/>
          <w:szCs w:val="22"/>
        </w:rPr>
        <w:t>- </w:t>
      </w:r>
      <w:r w:rsidRPr="006E13B6">
        <w:rPr>
          <w:rFonts w:ascii="Times New Roman" w:hAnsi="Times New Roman" w:cs="Times New Roman"/>
        </w:rPr>
        <w:t>«Лучший работодатель Верхневолжья – организатор трудовой занятости подростков»,</w:t>
      </w:r>
    </w:p>
    <w:p w:rsidR="00C12974" w:rsidRPr="006E13B6" w:rsidRDefault="00C7713D" w:rsidP="009C7556">
      <w:pPr>
        <w:pStyle w:val="ab"/>
        <w:ind w:firstLine="698"/>
        <w:jc w:val="both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</w:rPr>
        <w:t xml:space="preserve">- «Лучший муниципалитет Верхневолжья – </w:t>
      </w:r>
      <w:r w:rsidRPr="006E13B6">
        <w:rPr>
          <w:rFonts w:ascii="Times New Roman" w:hAnsi="Times New Roman" w:cs="Times New Roman"/>
        </w:rPr>
        <w:t>организатор трудовой занятости подростков»</w:t>
      </w:r>
    </w:p>
    <w:p w:rsidR="00C12974" w:rsidRPr="00517036" w:rsidRDefault="00C7713D" w:rsidP="001A5C26">
      <w:pPr>
        <w:pStyle w:val="ab"/>
        <w:ind w:firstLine="698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17036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:rsidR="00C12974" w:rsidRPr="006E13B6" w:rsidRDefault="00C12974" w:rsidP="001A5C26">
      <w:pPr>
        <w:ind w:firstLine="698"/>
        <w:rPr>
          <w:rFonts w:ascii="Times New Roman" w:hAnsi="Times New Roman" w:cs="Times New Roman"/>
        </w:rPr>
      </w:pPr>
    </w:p>
    <w:p w:rsidR="006435DC" w:rsidRPr="00517036" w:rsidRDefault="00C7713D" w:rsidP="001A5C26">
      <w:pPr>
        <w:pStyle w:val="ab"/>
        <w:ind w:firstLine="698"/>
        <w:rPr>
          <w:rFonts w:ascii="Times New Roman" w:hAnsi="Times New Roman" w:cs="Times New Roman"/>
        </w:rPr>
      </w:pPr>
      <w:r w:rsidRPr="00517036">
        <w:rPr>
          <w:rFonts w:ascii="Times New Roman" w:hAnsi="Times New Roman" w:cs="Times New Roman"/>
        </w:rPr>
        <w:t>Руководитель исполнительно</w:t>
      </w:r>
      <w:r w:rsidR="00BE4DBD" w:rsidRPr="00517036">
        <w:rPr>
          <w:rFonts w:ascii="Times New Roman" w:hAnsi="Times New Roman" w:cs="Times New Roman"/>
        </w:rPr>
        <w:t>-</w:t>
      </w:r>
      <w:r w:rsidRPr="00517036">
        <w:rPr>
          <w:rFonts w:ascii="Times New Roman" w:hAnsi="Times New Roman" w:cs="Times New Roman"/>
        </w:rPr>
        <w:t xml:space="preserve"> </w:t>
      </w:r>
    </w:p>
    <w:p w:rsidR="006435DC" w:rsidRPr="00517036" w:rsidRDefault="00C7713D" w:rsidP="001A5C26">
      <w:pPr>
        <w:pStyle w:val="ab"/>
        <w:ind w:firstLine="698"/>
        <w:rPr>
          <w:rFonts w:ascii="Times New Roman" w:hAnsi="Times New Roman" w:cs="Times New Roman"/>
        </w:rPr>
      </w:pPr>
      <w:r w:rsidRPr="00517036">
        <w:rPr>
          <w:rFonts w:ascii="Times New Roman" w:hAnsi="Times New Roman" w:cs="Times New Roman"/>
        </w:rPr>
        <w:t>распорядительного органа</w:t>
      </w:r>
      <w:r w:rsidR="00C12974" w:rsidRPr="00517036">
        <w:rPr>
          <w:rFonts w:ascii="Times New Roman" w:hAnsi="Times New Roman" w:cs="Times New Roman"/>
        </w:rPr>
        <w:t xml:space="preserve"> </w:t>
      </w:r>
    </w:p>
    <w:p w:rsidR="006435DC" w:rsidRPr="00517036" w:rsidRDefault="00C7713D" w:rsidP="001A5C26">
      <w:pPr>
        <w:pStyle w:val="ab"/>
        <w:ind w:firstLine="698"/>
        <w:rPr>
          <w:rFonts w:ascii="Times New Roman" w:hAnsi="Times New Roman" w:cs="Times New Roman"/>
        </w:rPr>
      </w:pPr>
      <w:r w:rsidRPr="00517036">
        <w:rPr>
          <w:rFonts w:ascii="Times New Roman" w:hAnsi="Times New Roman" w:cs="Times New Roman"/>
        </w:rPr>
        <w:t xml:space="preserve">муниципального </w:t>
      </w:r>
      <w:r w:rsidR="00C12974" w:rsidRPr="00517036">
        <w:rPr>
          <w:rFonts w:ascii="Times New Roman" w:hAnsi="Times New Roman" w:cs="Times New Roman"/>
        </w:rPr>
        <w:t xml:space="preserve">образования </w:t>
      </w:r>
    </w:p>
    <w:p w:rsidR="00C12974" w:rsidRPr="006E13B6" w:rsidRDefault="00C7713D" w:rsidP="001A5C26">
      <w:pPr>
        <w:pStyle w:val="ab"/>
        <w:ind w:firstLine="698"/>
        <w:rPr>
          <w:rFonts w:ascii="Times New Roman" w:hAnsi="Times New Roman" w:cs="Times New Roman"/>
          <w:sz w:val="22"/>
          <w:szCs w:val="22"/>
        </w:rPr>
      </w:pPr>
      <w:r w:rsidRPr="00517036">
        <w:rPr>
          <w:rFonts w:ascii="Times New Roman" w:hAnsi="Times New Roman" w:cs="Times New Roman"/>
        </w:rPr>
        <w:t>Тверской области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6435DC" w:rsidRPr="006E13B6">
        <w:rPr>
          <w:rFonts w:ascii="Times New Roman" w:hAnsi="Times New Roman" w:cs="Times New Roman"/>
          <w:sz w:val="22"/>
          <w:szCs w:val="22"/>
        </w:rPr>
        <w:t>_________</w:t>
      </w:r>
      <w:r w:rsidR="007251BB" w:rsidRPr="006E13B6">
        <w:rPr>
          <w:rFonts w:ascii="Times New Roman" w:hAnsi="Times New Roman" w:cs="Times New Roman"/>
          <w:sz w:val="22"/>
          <w:szCs w:val="22"/>
        </w:rPr>
        <w:t>__</w:t>
      </w:r>
      <w:r w:rsidR="006435DC" w:rsidRPr="006E13B6">
        <w:rPr>
          <w:rFonts w:ascii="Times New Roman" w:hAnsi="Times New Roman" w:cs="Times New Roman"/>
          <w:sz w:val="22"/>
          <w:szCs w:val="22"/>
        </w:rPr>
        <w:t>_</w:t>
      </w:r>
    </w:p>
    <w:p w:rsidR="00C12974" w:rsidRPr="00517036" w:rsidRDefault="00C7713D" w:rsidP="001A5C26">
      <w:pPr>
        <w:pStyle w:val="ab"/>
        <w:ind w:firstLine="698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1F7F30" w:rsidRPr="0051703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Pr="00517036">
        <w:rPr>
          <w:rFonts w:ascii="Times New Roman" w:hAnsi="Times New Roman" w:cs="Times New Roman"/>
          <w:sz w:val="20"/>
          <w:szCs w:val="20"/>
        </w:rPr>
        <w:t>, подпись, дата)</w:t>
      </w:r>
    </w:p>
    <w:p w:rsidR="00C12974" w:rsidRPr="006E13B6" w:rsidRDefault="00C12974" w:rsidP="001A5C26">
      <w:pPr>
        <w:ind w:firstLine="698"/>
        <w:rPr>
          <w:rFonts w:ascii="Times New Roman" w:hAnsi="Times New Roman" w:cs="Times New Roman"/>
        </w:rPr>
      </w:pPr>
    </w:p>
    <w:p w:rsidR="00C12974" w:rsidRPr="006E13B6" w:rsidRDefault="00C7713D" w:rsidP="001A5C26">
      <w:pPr>
        <w:pStyle w:val="ab"/>
        <w:ind w:firstLine="698"/>
        <w:rPr>
          <w:rFonts w:ascii="Times New Roman" w:hAnsi="Times New Roman" w:cs="Times New Roman"/>
          <w:sz w:val="22"/>
          <w:szCs w:val="22"/>
        </w:rPr>
      </w:pPr>
      <w:r w:rsidRPr="00517036">
        <w:rPr>
          <w:rFonts w:ascii="Times New Roman" w:hAnsi="Times New Roman" w:cs="Times New Roman"/>
        </w:rPr>
        <w:t>Лицо, ответственное за подготовку материалов:</w:t>
      </w:r>
      <w:r w:rsidRPr="006E13B6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  <w:r w:rsidR="006435DC" w:rsidRPr="006E13B6">
        <w:rPr>
          <w:rFonts w:ascii="Times New Roman" w:hAnsi="Times New Roman" w:cs="Times New Roman"/>
          <w:sz w:val="22"/>
          <w:szCs w:val="22"/>
        </w:rPr>
        <w:t>___________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6435DC" w:rsidRPr="006E13B6">
        <w:rPr>
          <w:rFonts w:ascii="Times New Roman" w:hAnsi="Times New Roman" w:cs="Times New Roman"/>
          <w:sz w:val="22"/>
          <w:szCs w:val="22"/>
        </w:rPr>
        <w:t>_______</w:t>
      </w:r>
    </w:p>
    <w:p w:rsidR="00C12974" w:rsidRPr="00517036" w:rsidRDefault="00C7713D" w:rsidP="001A5C26">
      <w:pPr>
        <w:pStyle w:val="ab"/>
        <w:ind w:firstLine="698"/>
        <w:rPr>
          <w:rFonts w:ascii="Times New Roman" w:hAnsi="Times New Roman" w:cs="Times New Roman"/>
          <w:sz w:val="20"/>
          <w:szCs w:val="20"/>
        </w:rPr>
      </w:pPr>
      <w:r w:rsidRPr="0051703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F7F30" w:rsidRPr="00517036">
        <w:rPr>
          <w:rFonts w:ascii="Times New Roman" w:hAnsi="Times New Roman" w:cs="Times New Roman"/>
          <w:sz w:val="20"/>
          <w:szCs w:val="20"/>
        </w:rPr>
        <w:t>(фамилия, имя, отчество (при наличии),</w:t>
      </w:r>
      <w:r w:rsidRPr="00517036">
        <w:rPr>
          <w:rFonts w:ascii="Times New Roman" w:hAnsi="Times New Roman" w:cs="Times New Roman"/>
          <w:sz w:val="20"/>
          <w:szCs w:val="20"/>
        </w:rPr>
        <w:t xml:space="preserve"> должность, контактный тел.)</w:t>
      </w:r>
    </w:p>
    <w:p w:rsidR="00C12974" w:rsidRPr="006E13B6" w:rsidRDefault="00C7713D" w:rsidP="001A5C26">
      <w:pPr>
        <w:pStyle w:val="ab"/>
        <w:ind w:firstLine="698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>М.П.</w:t>
      </w:r>
    </w:p>
    <w:p w:rsidR="006435DC" w:rsidRPr="00517036" w:rsidRDefault="00C7713D" w:rsidP="001A5C26">
      <w:pPr>
        <w:ind w:firstLine="698"/>
        <w:rPr>
          <w:sz w:val="20"/>
          <w:szCs w:val="20"/>
        </w:rPr>
      </w:pPr>
      <w:r w:rsidRPr="00517036">
        <w:rPr>
          <w:sz w:val="20"/>
          <w:szCs w:val="20"/>
        </w:rPr>
        <w:t>(при наличии)</w:t>
      </w:r>
    </w:p>
    <w:p w:rsidR="00C12974" w:rsidRPr="006E13B6" w:rsidRDefault="00C12974" w:rsidP="001A5C26">
      <w:pPr>
        <w:ind w:firstLine="698"/>
        <w:rPr>
          <w:rFonts w:ascii="Times New Roman" w:hAnsi="Times New Roman" w:cs="Times New Roman"/>
          <w:sz w:val="22"/>
          <w:szCs w:val="22"/>
        </w:rPr>
      </w:pPr>
    </w:p>
    <w:p w:rsidR="00620938" w:rsidRPr="006E13B6" w:rsidRDefault="00620938" w:rsidP="00570E61">
      <w:pPr>
        <w:ind w:left="1134" w:firstLine="698"/>
        <w:jc w:val="right"/>
        <w:rPr>
          <w:rStyle w:val="a3"/>
          <w:b w:val="0"/>
          <w:bCs/>
          <w:color w:val="auto"/>
        </w:rPr>
      </w:pPr>
    </w:p>
    <w:p w:rsidR="00620938" w:rsidRPr="006E13B6" w:rsidRDefault="00620938" w:rsidP="00570E61">
      <w:pPr>
        <w:ind w:left="1134" w:firstLine="698"/>
        <w:jc w:val="right"/>
        <w:rPr>
          <w:rStyle w:val="a3"/>
          <w:b w:val="0"/>
          <w:bCs/>
          <w:color w:val="auto"/>
        </w:rPr>
      </w:pPr>
    </w:p>
    <w:p w:rsidR="00C12974" w:rsidRPr="006E13B6" w:rsidRDefault="00C12974" w:rsidP="00570E61">
      <w:pPr>
        <w:ind w:left="1134" w:firstLine="698"/>
        <w:jc w:val="right"/>
        <w:rPr>
          <w:rStyle w:val="a3"/>
          <w:b w:val="0"/>
          <w:bCs/>
          <w:color w:val="auto"/>
        </w:rPr>
      </w:pPr>
    </w:p>
    <w:p w:rsidR="00C12974" w:rsidRPr="006E13B6" w:rsidRDefault="00C12974" w:rsidP="00570E61">
      <w:pPr>
        <w:ind w:left="1134" w:firstLine="698"/>
        <w:jc w:val="right"/>
        <w:rPr>
          <w:rStyle w:val="a3"/>
          <w:b w:val="0"/>
          <w:bCs/>
          <w:color w:val="auto"/>
        </w:rPr>
      </w:pPr>
    </w:p>
    <w:p w:rsidR="00C12974" w:rsidRPr="006E13B6" w:rsidRDefault="00C12974" w:rsidP="00570E61">
      <w:pPr>
        <w:ind w:left="1134" w:firstLine="698"/>
        <w:jc w:val="right"/>
        <w:rPr>
          <w:rStyle w:val="a3"/>
          <w:b w:val="0"/>
          <w:bCs/>
          <w:color w:val="auto"/>
        </w:rPr>
      </w:pPr>
    </w:p>
    <w:p w:rsidR="00C12974" w:rsidRPr="006E13B6" w:rsidRDefault="00C7713D" w:rsidP="007251BB">
      <w:pPr>
        <w:ind w:left="4820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  <w:sz w:val="28"/>
          <w:szCs w:val="28"/>
        </w:rPr>
        <w:lastRenderedPageBreak/>
        <w:t>Приложение 2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E13B6">
          <w:rPr>
            <w:rStyle w:val="a4"/>
            <w:rFonts w:cs="Times New Roman CYR"/>
            <w:color w:val="auto"/>
            <w:sz w:val="28"/>
            <w:szCs w:val="28"/>
          </w:rPr>
          <w:t>Положению</w:t>
        </w:r>
      </w:hyperlink>
      <w:r w:rsidRPr="006E13B6">
        <w:rPr>
          <w:rStyle w:val="a3"/>
          <w:b w:val="0"/>
          <w:bCs/>
          <w:color w:val="auto"/>
          <w:sz w:val="28"/>
          <w:szCs w:val="28"/>
        </w:rPr>
        <w:t xml:space="preserve"> 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«Лучшее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>в социально-трудовой сфере»</w:t>
      </w:r>
    </w:p>
    <w:p w:rsidR="00620938" w:rsidRPr="006E13B6" w:rsidRDefault="00620938">
      <w:pPr>
        <w:ind w:firstLine="698"/>
        <w:jc w:val="right"/>
        <w:rPr>
          <w:rStyle w:val="a3"/>
          <w:b w:val="0"/>
          <w:bCs/>
          <w:color w:val="auto"/>
        </w:rPr>
      </w:pPr>
    </w:p>
    <w:p w:rsidR="00620938" w:rsidRPr="006E13B6" w:rsidRDefault="00620938" w:rsidP="00570E61">
      <w:pPr>
        <w:ind w:firstLine="851"/>
        <w:jc w:val="right"/>
        <w:rPr>
          <w:rStyle w:val="a3"/>
          <w:b w:val="0"/>
          <w:bCs/>
          <w:color w:val="auto"/>
        </w:rPr>
      </w:pPr>
    </w:p>
    <w:p w:rsidR="00570E61" w:rsidRPr="006E13B6" w:rsidRDefault="00C7713D" w:rsidP="009C75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Информаци</w:t>
      </w:r>
      <w:r w:rsidR="003E6DAC" w:rsidRPr="006E13B6">
        <w:rPr>
          <w:rFonts w:ascii="Times New Roman" w:hAnsi="Times New Roman" w:cs="Times New Roman"/>
          <w:sz w:val="28"/>
          <w:szCs w:val="28"/>
        </w:rPr>
        <w:t>я</w:t>
      </w:r>
      <w:r w:rsidRPr="006E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61" w:rsidRPr="006E13B6" w:rsidRDefault="00C7713D" w:rsidP="009C75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 xml:space="preserve">о состоянии коллективно-договорной работы в организации </w:t>
      </w:r>
    </w:p>
    <w:p w:rsidR="00C12974" w:rsidRPr="006E13B6" w:rsidRDefault="00C7713D" w:rsidP="009C7556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E13B6">
        <w:rPr>
          <w:rFonts w:ascii="Times New Roman" w:hAnsi="Times New Roman" w:cs="Times New Roman"/>
          <w:sz w:val="28"/>
          <w:szCs w:val="28"/>
        </w:rPr>
        <w:t>для участия в номинации</w:t>
      </w:r>
      <w:r w:rsidR="00570E61" w:rsidRPr="006E13B6">
        <w:rPr>
          <w:rFonts w:ascii="Times New Roman" w:hAnsi="Times New Roman" w:cs="Times New Roman"/>
          <w:sz w:val="28"/>
          <w:szCs w:val="28"/>
        </w:rPr>
        <w:t xml:space="preserve"> </w:t>
      </w:r>
      <w:r w:rsidRPr="006E13B6">
        <w:rPr>
          <w:rFonts w:ascii="Times New Roman" w:hAnsi="Times New Roman" w:cs="Times New Roman"/>
          <w:sz w:val="28"/>
          <w:szCs w:val="28"/>
        </w:rPr>
        <w:t>«Лучший коллективный договор Верхневолжья»</w:t>
      </w:r>
    </w:p>
    <w:p w:rsidR="00C12974" w:rsidRPr="006E13B6" w:rsidRDefault="00C12974" w:rsidP="009C7556">
      <w:pPr>
        <w:tabs>
          <w:tab w:val="left" w:pos="851"/>
        </w:tabs>
        <w:ind w:firstLine="709"/>
        <w:jc w:val="center"/>
        <w:rPr>
          <w:rStyle w:val="a3"/>
          <w:b w:val="0"/>
          <w:bCs/>
          <w:color w:val="auto"/>
        </w:rPr>
      </w:pPr>
    </w:p>
    <w:p w:rsidR="00C12974" w:rsidRPr="006E13B6" w:rsidRDefault="00C12974" w:rsidP="009C7556">
      <w:pPr>
        <w:tabs>
          <w:tab w:val="left" w:pos="851"/>
        </w:tabs>
        <w:ind w:firstLine="709"/>
        <w:jc w:val="right"/>
        <w:rPr>
          <w:rStyle w:val="a3"/>
          <w:b w:val="0"/>
          <w:bCs/>
          <w:color w:val="auto"/>
        </w:rPr>
      </w:pPr>
    </w:p>
    <w:p w:rsidR="00AD7AB1" w:rsidRPr="006E13B6" w:rsidRDefault="00C7713D" w:rsidP="009C755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A82840">
        <w:rPr>
          <w:rFonts w:ascii="Times New Roman" w:hAnsi="Times New Roman" w:cs="Times New Roman"/>
          <w:sz w:val="20"/>
          <w:szCs w:val="20"/>
        </w:rPr>
        <w:t>_____________</w:t>
      </w:r>
      <w:r w:rsidRPr="006E13B6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D7AB1" w:rsidRPr="006E13B6" w:rsidRDefault="00C7713D" w:rsidP="00483C2C">
      <w:pPr>
        <w:pStyle w:val="ab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 xml:space="preserve">(полное наименование организации, место </w:t>
      </w:r>
      <w:r w:rsidRPr="006E13B6">
        <w:rPr>
          <w:rFonts w:ascii="Times New Roman" w:hAnsi="Times New Roman" w:cs="Times New Roman"/>
          <w:sz w:val="20"/>
          <w:szCs w:val="20"/>
        </w:rPr>
        <w:t>нахождения организации, тел/факс)</w:t>
      </w:r>
    </w:p>
    <w:p w:rsidR="00AD7AB1" w:rsidRPr="006E13B6" w:rsidRDefault="00C7713D" w:rsidP="009C755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82840">
        <w:rPr>
          <w:rFonts w:ascii="Times New Roman" w:hAnsi="Times New Roman" w:cs="Times New Roman"/>
          <w:sz w:val="20"/>
          <w:szCs w:val="20"/>
        </w:rPr>
        <w:t>_____________</w:t>
      </w:r>
      <w:r w:rsidRPr="006E13B6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D7AB1" w:rsidRPr="006E13B6" w:rsidRDefault="00AD7AB1" w:rsidP="009C7556">
      <w:pPr>
        <w:tabs>
          <w:tab w:val="left" w:pos="851"/>
        </w:tabs>
        <w:ind w:firstLine="709"/>
        <w:rPr>
          <w:rFonts w:ascii="Times New Roman" w:hAnsi="Times New Roman" w:cs="Times New Roman"/>
        </w:rPr>
      </w:pPr>
    </w:p>
    <w:p w:rsidR="00AD7AB1" w:rsidRPr="006E13B6" w:rsidRDefault="00C7713D" w:rsidP="009C755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Форма собственности___________</w:t>
      </w:r>
      <w:r w:rsidR="00A82840">
        <w:rPr>
          <w:rFonts w:ascii="Times New Roman" w:hAnsi="Times New Roman" w:cs="Times New Roman"/>
        </w:rPr>
        <w:t>___</w:t>
      </w:r>
      <w:r w:rsidRPr="006E13B6">
        <w:rPr>
          <w:rFonts w:ascii="Times New Roman" w:hAnsi="Times New Roman" w:cs="Times New Roman"/>
        </w:rPr>
        <w:t>_______________________________________</w:t>
      </w:r>
    </w:p>
    <w:p w:rsidR="00AD7AB1" w:rsidRPr="006E13B6" w:rsidRDefault="00AD7AB1" w:rsidP="009C7556">
      <w:pPr>
        <w:tabs>
          <w:tab w:val="left" w:pos="851"/>
        </w:tabs>
        <w:ind w:firstLine="709"/>
        <w:rPr>
          <w:rFonts w:ascii="Times New Roman" w:hAnsi="Times New Roman" w:cs="Times New Roman"/>
        </w:rPr>
      </w:pPr>
    </w:p>
    <w:p w:rsidR="00AD7AB1" w:rsidRPr="006E13B6" w:rsidRDefault="00C7713D" w:rsidP="009C7556">
      <w:pPr>
        <w:pStyle w:val="ab"/>
        <w:tabs>
          <w:tab w:val="left" w:pos="851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</w:rPr>
        <w:t>Вид деятельности</w:t>
      </w:r>
      <w:r w:rsidRPr="006E13B6">
        <w:rPr>
          <w:rFonts w:ascii="Times New Roman" w:hAnsi="Times New Roman" w:cs="Times New Roman"/>
          <w:sz w:val="20"/>
          <w:szCs w:val="20"/>
        </w:rPr>
        <w:t>___________</w:t>
      </w:r>
      <w:r w:rsidR="00570E61" w:rsidRPr="006E13B6">
        <w:rPr>
          <w:rFonts w:ascii="Times New Roman" w:hAnsi="Times New Roman" w:cs="Times New Roman"/>
          <w:sz w:val="20"/>
          <w:szCs w:val="20"/>
        </w:rPr>
        <w:t>______</w:t>
      </w:r>
      <w:r w:rsidR="00A82840">
        <w:rPr>
          <w:rFonts w:ascii="Times New Roman" w:hAnsi="Times New Roman" w:cs="Times New Roman"/>
          <w:sz w:val="20"/>
          <w:szCs w:val="20"/>
        </w:rPr>
        <w:t>____</w:t>
      </w:r>
      <w:r w:rsidR="00570E61" w:rsidRPr="006E13B6">
        <w:rPr>
          <w:rFonts w:ascii="Times New Roman" w:hAnsi="Times New Roman" w:cs="Times New Roman"/>
          <w:sz w:val="20"/>
          <w:szCs w:val="20"/>
        </w:rPr>
        <w:t>___</w:t>
      </w:r>
      <w:r w:rsidRPr="006E13B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A82840" w:rsidRPr="006E13B6" w:rsidRDefault="00A82840" w:rsidP="00A82840">
      <w:pPr>
        <w:ind w:firstLine="0"/>
        <w:rPr>
          <w:rStyle w:val="a3"/>
          <w:b w:val="0"/>
          <w:bCs/>
          <w:color w:val="auto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088"/>
        <w:gridCol w:w="1758"/>
      </w:tblGrid>
      <w:tr w:rsidR="00901F45" w:rsidTr="00E118BC">
        <w:trPr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6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№</w:t>
            </w:r>
          </w:p>
          <w:p w:rsidR="00691F01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9C7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Перечень показателей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3D" w:rsidRPr="006E13B6" w:rsidRDefault="00C7713D" w:rsidP="009C7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Данные</w:t>
            </w:r>
          </w:p>
          <w:p w:rsidR="00691F01" w:rsidRPr="006E13B6" w:rsidRDefault="00C7713D" w:rsidP="009C7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на 1</w:t>
            </w:r>
            <w:r w:rsidR="003F703F" w:rsidRPr="006E13B6">
              <w:rPr>
                <w:rFonts w:ascii="Times New Roman" w:hAnsi="Times New Roman" w:cs="Times New Roman"/>
              </w:rPr>
              <w:t xml:space="preserve"> </w:t>
            </w:r>
            <w:r w:rsidRPr="006E13B6">
              <w:rPr>
                <w:rFonts w:ascii="Times New Roman" w:hAnsi="Times New Roman" w:cs="Times New Roman"/>
              </w:rPr>
              <w:t>сентября текущего года</w:t>
            </w:r>
          </w:p>
        </w:tc>
      </w:tr>
      <w:tr w:rsidR="00901F45" w:rsidTr="00E118BC">
        <w:trPr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9C7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01" w:rsidRPr="006E13B6" w:rsidRDefault="00C7713D" w:rsidP="009C7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3</w:t>
            </w: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0E44A8" w:rsidRDefault="00C7713D" w:rsidP="00A82840">
            <w:pPr>
              <w:pStyle w:val="aa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0E44A8">
              <w:rPr>
                <w:rFonts w:ascii="Times New Roman" w:hAnsi="Times New Roman" w:cs="Times New Roman"/>
                <w:shd w:val="clear" w:color="auto" w:fill="FFFFFF"/>
              </w:rPr>
              <w:t>Прохождение к</w:t>
            </w:r>
            <w:r w:rsidR="00C56FDD" w:rsidRPr="000E44A8">
              <w:rPr>
                <w:rFonts w:ascii="Times New Roman" w:hAnsi="Times New Roman" w:cs="Times New Roman"/>
                <w:shd w:val="clear" w:color="auto" w:fill="FFFFFF"/>
              </w:rPr>
              <w:t>оллективны</w:t>
            </w:r>
            <w:r w:rsidRPr="000E44A8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C56FDD" w:rsidRPr="000E44A8">
              <w:rPr>
                <w:rFonts w:ascii="Times New Roman" w:hAnsi="Times New Roman" w:cs="Times New Roman"/>
                <w:shd w:val="clear" w:color="auto" w:fill="FFFFFF"/>
              </w:rPr>
              <w:t xml:space="preserve"> договор</w:t>
            </w:r>
            <w:r w:rsidRPr="000E44A8">
              <w:rPr>
                <w:rFonts w:ascii="Times New Roman" w:hAnsi="Times New Roman" w:cs="Times New Roman"/>
                <w:shd w:val="clear" w:color="auto" w:fill="FFFFFF"/>
              </w:rPr>
              <w:t>ом</w:t>
            </w:r>
            <w:r w:rsidR="00C56FDD" w:rsidRPr="000E44A8">
              <w:rPr>
                <w:rFonts w:ascii="Times New Roman" w:hAnsi="Times New Roman" w:cs="Times New Roman"/>
                <w:shd w:val="clear" w:color="auto" w:fill="FFFFFF"/>
              </w:rPr>
              <w:t xml:space="preserve"> процедур</w:t>
            </w:r>
            <w:r w:rsidRPr="000E44A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="00C56FDD" w:rsidRPr="000E44A8">
              <w:rPr>
                <w:rFonts w:ascii="Times New Roman" w:hAnsi="Times New Roman" w:cs="Times New Roman"/>
                <w:shd w:val="clear" w:color="auto" w:fill="FFFFFF"/>
              </w:rPr>
              <w:t xml:space="preserve"> уведомительной регистрации </w:t>
            </w:r>
            <w:r w:rsidR="00C56FDD" w:rsidRPr="000E44A8">
              <w:rPr>
                <w:rFonts w:ascii="Times New Roman" w:hAnsi="Times New Roman" w:cs="Times New Roman"/>
              </w:rPr>
              <w:t>(да – 1</w:t>
            </w:r>
            <w:r w:rsidR="00610A02" w:rsidRPr="000E44A8">
              <w:rPr>
                <w:rFonts w:ascii="Times New Roman" w:hAnsi="Times New Roman" w:cs="Times New Roman"/>
              </w:rPr>
              <w:t> балл</w:t>
            </w:r>
            <w:r w:rsidR="00C56FDD" w:rsidRPr="000E44A8">
              <w:rPr>
                <w:rFonts w:ascii="Times New Roman" w:hAnsi="Times New Roman" w:cs="Times New Roman"/>
              </w:rPr>
              <w:t>, нет – 0</w:t>
            </w:r>
            <w:r w:rsidR="00610A02" w:rsidRPr="000E44A8">
              <w:rPr>
                <w:rFonts w:ascii="Times New Roman" w:hAnsi="Times New Roman" w:cs="Times New Roman"/>
              </w:rPr>
              <w:t xml:space="preserve"> баллов</w:t>
            </w:r>
            <w:r w:rsidR="00C56FDD" w:rsidRPr="000E44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01" w:rsidRPr="006E13B6" w:rsidRDefault="00691F01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F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0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Соблюден</w:t>
            </w:r>
            <w:r w:rsidR="005B687B">
              <w:rPr>
                <w:rFonts w:ascii="Times New Roman" w:hAnsi="Times New Roman" w:cs="Times New Roman"/>
              </w:rPr>
              <w:t>ие</w:t>
            </w:r>
            <w:r w:rsidRPr="006E13B6">
              <w:rPr>
                <w:rFonts w:ascii="Times New Roman" w:hAnsi="Times New Roman" w:cs="Times New Roman"/>
              </w:rPr>
              <w:t xml:space="preserve"> установленны</w:t>
            </w:r>
            <w:r w:rsidR="005B687B">
              <w:rPr>
                <w:rFonts w:ascii="Times New Roman" w:hAnsi="Times New Roman" w:cs="Times New Roman"/>
              </w:rPr>
              <w:t>х</w:t>
            </w:r>
            <w:r w:rsidRPr="006E13B6">
              <w:rPr>
                <w:rFonts w:ascii="Times New Roman" w:hAnsi="Times New Roman" w:cs="Times New Roman"/>
              </w:rPr>
              <w:t xml:space="preserve"> </w:t>
            </w:r>
            <w:r w:rsidR="00D7115E" w:rsidRPr="006E13B6">
              <w:rPr>
                <w:rFonts w:ascii="Times New Roman" w:hAnsi="Times New Roman" w:cs="Times New Roman"/>
              </w:rPr>
              <w:t xml:space="preserve">трудовым </w:t>
            </w:r>
            <w:r w:rsidRPr="006E13B6">
              <w:rPr>
                <w:rFonts w:ascii="Times New Roman" w:hAnsi="Times New Roman" w:cs="Times New Roman"/>
              </w:rPr>
              <w:t>законодательством</w:t>
            </w:r>
            <w:r w:rsidR="00D400AC" w:rsidRPr="006E13B6">
              <w:rPr>
                <w:rFonts w:ascii="Times New Roman" w:hAnsi="Times New Roman" w:cs="Times New Roman"/>
              </w:rPr>
              <w:t xml:space="preserve"> </w:t>
            </w:r>
            <w:r w:rsidRPr="006E13B6">
              <w:rPr>
                <w:rFonts w:ascii="Times New Roman" w:hAnsi="Times New Roman" w:cs="Times New Roman"/>
              </w:rPr>
              <w:t>срок</w:t>
            </w:r>
            <w:r w:rsidR="005B687B">
              <w:rPr>
                <w:rFonts w:ascii="Times New Roman" w:hAnsi="Times New Roman" w:cs="Times New Roman"/>
              </w:rPr>
              <w:t>ов</w:t>
            </w:r>
            <w:r w:rsidRPr="006E13B6">
              <w:rPr>
                <w:rFonts w:ascii="Times New Roman" w:hAnsi="Times New Roman" w:cs="Times New Roman"/>
              </w:rPr>
              <w:t xml:space="preserve"> уведомительной регистрации коллективных договоров </w:t>
            </w:r>
          </w:p>
          <w:p w:rsidR="001905BF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(да – 1</w:t>
            </w:r>
            <w:r>
              <w:rPr>
                <w:rFonts w:ascii="Times New Roman" w:hAnsi="Times New Roman" w:cs="Times New Roman"/>
              </w:rPr>
              <w:t> балл</w:t>
            </w:r>
            <w:r w:rsidRPr="006E13B6">
              <w:rPr>
                <w:rFonts w:ascii="Times New Roman" w:hAnsi="Times New Roman" w:cs="Times New Roman"/>
              </w:rPr>
              <w:t>, нет –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BF" w:rsidRPr="006E13B6" w:rsidRDefault="001905BF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0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</w:t>
            </w:r>
            <w:r w:rsidR="00C56FDD" w:rsidRPr="006E13B6">
              <w:rPr>
                <w:rFonts w:ascii="Times New Roman" w:hAnsi="Times New Roman" w:cs="Times New Roman"/>
              </w:rPr>
              <w:t xml:space="preserve"> ходе уведомительной регистрации услови</w:t>
            </w:r>
            <w:r>
              <w:rPr>
                <w:rFonts w:ascii="Times New Roman" w:hAnsi="Times New Roman" w:cs="Times New Roman"/>
              </w:rPr>
              <w:t>й</w:t>
            </w:r>
            <w:r w:rsidR="00C56FDD" w:rsidRPr="006E13B6">
              <w:rPr>
                <w:rFonts w:ascii="Times New Roman" w:hAnsi="Times New Roman" w:cs="Times New Roman"/>
              </w:rPr>
              <w:t>, ухудшающи</w:t>
            </w:r>
            <w:r>
              <w:rPr>
                <w:rFonts w:ascii="Times New Roman" w:hAnsi="Times New Roman" w:cs="Times New Roman"/>
              </w:rPr>
              <w:t>х</w:t>
            </w:r>
            <w:r w:rsidR="00C56FDD" w:rsidRPr="006E13B6">
              <w:rPr>
                <w:rFonts w:ascii="Times New Roman" w:hAnsi="Times New Roman" w:cs="Times New Roman"/>
              </w:rPr>
              <w:t xml:space="preserve"> положение работников по сравнению с трудовым законодательством и иными нормативными правовыми актами, содержащими нормы трудового права </w:t>
            </w:r>
            <w:r w:rsidR="00610A02" w:rsidRPr="006E13B6">
              <w:rPr>
                <w:rFonts w:ascii="Times New Roman" w:hAnsi="Times New Roman" w:cs="Times New Roman"/>
              </w:rPr>
              <w:t xml:space="preserve">(да – </w:t>
            </w:r>
            <w:r w:rsidR="00610A02">
              <w:rPr>
                <w:rFonts w:ascii="Times New Roman" w:hAnsi="Times New Roman" w:cs="Times New Roman"/>
              </w:rPr>
              <w:t>0 баллов</w:t>
            </w:r>
            <w:r w:rsidR="00610A02" w:rsidRPr="006E13B6">
              <w:rPr>
                <w:rFonts w:ascii="Times New Roman" w:hAnsi="Times New Roman" w:cs="Times New Roman"/>
              </w:rPr>
              <w:t xml:space="preserve">, </w:t>
            </w:r>
          </w:p>
          <w:p w:rsidR="00691F01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нет – </w:t>
            </w:r>
            <w:r>
              <w:rPr>
                <w:rFonts w:ascii="Times New Roman" w:hAnsi="Times New Roman" w:cs="Times New Roman"/>
              </w:rPr>
              <w:t>5 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01" w:rsidRPr="006E13B6" w:rsidRDefault="00691F01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</w:t>
            </w:r>
            <w:r w:rsidR="001905BF" w:rsidRPr="006E13B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="00387ACE" w:rsidRPr="006E13B6">
              <w:rPr>
                <w:rFonts w:ascii="Times New Roman" w:hAnsi="Times New Roman" w:cs="Times New Roman"/>
              </w:rPr>
              <w:t xml:space="preserve"> </w:t>
            </w:r>
            <w:r w:rsidR="001905BF" w:rsidRPr="006E13B6">
              <w:rPr>
                <w:rFonts w:ascii="Times New Roman" w:hAnsi="Times New Roman" w:cs="Times New Roman"/>
              </w:rPr>
              <w:t xml:space="preserve">в объединении работодателей (общероссийском, региональном, территориальном, отраслевом, межотраслевом и т.д.) </w:t>
            </w:r>
            <w:r w:rsidR="00877427" w:rsidRPr="006E13B6">
              <w:rPr>
                <w:rFonts w:ascii="Times New Roman" w:hAnsi="Times New Roman" w:cs="Times New Roman"/>
              </w:rPr>
              <w:t xml:space="preserve"> (да – 1</w:t>
            </w:r>
            <w:r w:rsidR="00877427">
              <w:rPr>
                <w:rFonts w:ascii="Times New Roman" w:hAnsi="Times New Roman" w:cs="Times New Roman"/>
              </w:rPr>
              <w:t> балл</w:t>
            </w:r>
            <w:r w:rsidR="00877427" w:rsidRPr="006E13B6">
              <w:rPr>
                <w:rFonts w:ascii="Times New Roman" w:hAnsi="Times New Roman" w:cs="Times New Roman"/>
              </w:rPr>
              <w:t>, нет – 0</w:t>
            </w:r>
            <w:r w:rsidR="00877427">
              <w:rPr>
                <w:rFonts w:ascii="Times New Roman" w:hAnsi="Times New Roman" w:cs="Times New Roman"/>
              </w:rPr>
              <w:t xml:space="preserve"> баллов</w:t>
            </w:r>
            <w:r w:rsidR="00877427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01" w:rsidRPr="006E13B6" w:rsidRDefault="00691F01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01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0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Наличие </w:t>
            </w:r>
            <w:r w:rsidR="00D667BE" w:rsidRPr="006E13B6">
              <w:rPr>
                <w:rFonts w:ascii="Times New Roman" w:hAnsi="Times New Roman" w:cs="Times New Roman"/>
              </w:rPr>
              <w:t>первичной профсоюзной организации</w:t>
            </w:r>
            <w:r w:rsidR="00E82762" w:rsidRPr="006E13B6">
              <w:rPr>
                <w:rFonts w:ascii="Times New Roman" w:hAnsi="Times New Roman" w:cs="Times New Roman"/>
              </w:rPr>
              <w:t xml:space="preserve"> (да – 1</w:t>
            </w:r>
            <w:r w:rsidR="00E82762">
              <w:rPr>
                <w:rFonts w:ascii="Times New Roman" w:hAnsi="Times New Roman" w:cs="Times New Roman"/>
              </w:rPr>
              <w:t> балл</w:t>
            </w:r>
            <w:r w:rsidR="00E82762" w:rsidRPr="006E13B6">
              <w:rPr>
                <w:rFonts w:ascii="Times New Roman" w:hAnsi="Times New Roman" w:cs="Times New Roman"/>
              </w:rPr>
              <w:t xml:space="preserve">, </w:t>
            </w:r>
          </w:p>
          <w:p w:rsidR="00D667BE" w:rsidRPr="006E13B6" w:rsidRDefault="00C7713D" w:rsidP="00A82840">
            <w:pPr>
              <w:pStyle w:val="aa"/>
              <w:jc w:val="left"/>
            </w:pPr>
            <w:r w:rsidRPr="006E13B6">
              <w:rPr>
                <w:rFonts w:ascii="Times New Roman" w:hAnsi="Times New Roman" w:cs="Times New Roman"/>
              </w:rPr>
              <w:t>нет –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  <w:r w:rsidRPr="006E13B6">
              <w:rPr>
                <w:rFonts w:ascii="Times New Roman" w:hAnsi="Times New Roman" w:cs="Times New Roman"/>
              </w:rPr>
              <w:t>). Если более 50</w:t>
            </w:r>
            <w:r>
              <w:rPr>
                <w:rFonts w:ascii="Times New Roman" w:hAnsi="Times New Roman" w:cs="Times New Roman"/>
              </w:rPr>
              <w:t xml:space="preserve"> процентов</w:t>
            </w:r>
            <w:r w:rsidR="00D7115E" w:rsidRPr="006E13B6"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 xml:space="preserve"> работников являются членами профсоюза</w:t>
            </w:r>
            <w:r w:rsidR="00E30971" w:rsidRPr="006E13B6">
              <w:rPr>
                <w:rFonts w:ascii="Times New Roman" w:hAnsi="Times New Roman" w:cs="Times New Roman"/>
              </w:rPr>
              <w:t>, </w:t>
            </w:r>
            <w:r w:rsidRPr="006E13B6">
              <w:rPr>
                <w:rFonts w:ascii="Times New Roman" w:hAnsi="Times New Roman" w:cs="Times New Roman"/>
              </w:rPr>
              <w:t xml:space="preserve">добавляется дополнительно </w:t>
            </w:r>
            <w:r w:rsidR="00387ACE" w:rsidRPr="006E13B6">
              <w:rPr>
                <w:rFonts w:ascii="Times New Roman" w:hAnsi="Times New Roman" w:cs="Times New Roman"/>
              </w:rPr>
              <w:t>1</w:t>
            </w:r>
            <w:r w:rsidRPr="006E13B6">
              <w:rPr>
                <w:rFonts w:ascii="Times New Roman" w:hAnsi="Times New Roman" w:cs="Times New Roman"/>
              </w:rPr>
              <w:t xml:space="preserve"> балл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01" w:rsidRPr="006E13B6" w:rsidRDefault="00691F01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0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Наличие норм выдачи средств индивидуальной защиты</w:t>
            </w:r>
            <w:r w:rsidR="00877427" w:rsidRPr="006E13B6">
              <w:rPr>
                <w:rFonts w:ascii="Times New Roman" w:hAnsi="Times New Roman" w:cs="Times New Roman"/>
              </w:rPr>
              <w:t xml:space="preserve"> </w:t>
            </w:r>
          </w:p>
          <w:p w:rsidR="007B0D4C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(да – 1</w:t>
            </w:r>
            <w:r>
              <w:rPr>
                <w:rFonts w:ascii="Times New Roman" w:hAnsi="Times New Roman" w:cs="Times New Roman"/>
              </w:rPr>
              <w:t> балл</w:t>
            </w:r>
            <w:r w:rsidRPr="006E13B6">
              <w:rPr>
                <w:rFonts w:ascii="Times New Roman" w:hAnsi="Times New Roman" w:cs="Times New Roman"/>
              </w:rPr>
              <w:t>, нет –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  <w:r w:rsidRPr="006E13B6">
              <w:rPr>
                <w:rFonts w:ascii="Times New Roman" w:hAnsi="Times New Roman" w:cs="Times New Roman"/>
              </w:rPr>
              <w:t xml:space="preserve">. Если предусмотрена выдача средств индивидуальной защиты сверх норм, определенных законодательством, добавляется дополнительно 2 балла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4C" w:rsidRPr="006E13B6" w:rsidRDefault="007B0D4C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9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D9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Наличие дополнительных социальны</w:t>
            </w:r>
            <w:r w:rsidR="002E13D4" w:rsidRPr="006E13B6">
              <w:rPr>
                <w:rFonts w:ascii="Times New Roman" w:hAnsi="Times New Roman" w:cs="Times New Roman"/>
              </w:rPr>
              <w:t>х</w:t>
            </w:r>
            <w:r w:rsidRPr="006E13B6">
              <w:rPr>
                <w:rFonts w:ascii="Times New Roman" w:hAnsi="Times New Roman" w:cs="Times New Roman"/>
              </w:rPr>
              <w:t xml:space="preserve"> гаранти</w:t>
            </w:r>
            <w:r w:rsidR="002E13D4" w:rsidRPr="006E13B6">
              <w:rPr>
                <w:rFonts w:ascii="Times New Roman" w:hAnsi="Times New Roman" w:cs="Times New Roman"/>
              </w:rPr>
              <w:t>й</w:t>
            </w:r>
            <w:r w:rsidR="007B4169">
              <w:rPr>
                <w:rFonts w:ascii="Times New Roman" w:hAnsi="Times New Roman" w:cs="Times New Roman"/>
              </w:rPr>
              <w:t xml:space="preserve"> и льгот работникам,</w:t>
            </w:r>
            <w:r w:rsidRPr="006E13B6">
              <w:rPr>
                <w:rFonts w:ascii="Times New Roman" w:hAnsi="Times New Roman" w:cs="Times New Roman"/>
              </w:rPr>
              <w:t xml:space="preserve"> работающим во вредных условиях труда </w:t>
            </w:r>
            <w:r w:rsidR="00ED7FEB" w:rsidRPr="006E13B6">
              <w:rPr>
                <w:rFonts w:ascii="Times New Roman" w:hAnsi="Times New Roman" w:cs="Times New Roman"/>
              </w:rPr>
              <w:t>(да – 1</w:t>
            </w:r>
            <w:r w:rsidR="00ED7FEB">
              <w:rPr>
                <w:rFonts w:ascii="Times New Roman" w:hAnsi="Times New Roman" w:cs="Times New Roman"/>
              </w:rPr>
              <w:t> балл</w:t>
            </w:r>
            <w:r w:rsidR="00ED7FEB" w:rsidRPr="006E13B6">
              <w:rPr>
                <w:rFonts w:ascii="Times New Roman" w:hAnsi="Times New Roman" w:cs="Times New Roman"/>
              </w:rPr>
              <w:t xml:space="preserve"> за каждую гарантию или льготу, нет – 0</w:t>
            </w:r>
            <w:r w:rsidR="00ED7FEB">
              <w:rPr>
                <w:rFonts w:ascii="Times New Roman" w:hAnsi="Times New Roman" w:cs="Times New Roman"/>
              </w:rPr>
              <w:t xml:space="preserve"> баллов</w:t>
            </w:r>
            <w:r w:rsidR="00ED7FEB" w:rsidRPr="006E13B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D9" w:rsidRPr="006E13B6" w:rsidRDefault="000038D9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8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8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</w:t>
            </w:r>
            <w:r w:rsidRPr="006E13B6">
              <w:rPr>
                <w:rFonts w:ascii="Times New Roman" w:hAnsi="Times New Roman" w:cs="Times New Roman"/>
              </w:rPr>
              <w:t>ополнительны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6E13B6">
              <w:rPr>
                <w:rFonts w:ascii="Times New Roman" w:hAnsi="Times New Roman" w:cs="Times New Roman"/>
              </w:rPr>
              <w:t xml:space="preserve"> социальны</w:t>
            </w:r>
            <w:r>
              <w:rPr>
                <w:rFonts w:ascii="Times New Roman" w:hAnsi="Times New Roman" w:cs="Times New Roman"/>
              </w:rPr>
              <w:t>х</w:t>
            </w:r>
            <w:r w:rsidRPr="006E13B6">
              <w:rPr>
                <w:rFonts w:ascii="Times New Roman" w:hAnsi="Times New Roman" w:cs="Times New Roman"/>
              </w:rPr>
              <w:t xml:space="preserve"> гаранти</w:t>
            </w:r>
            <w:r>
              <w:rPr>
                <w:rFonts w:ascii="Times New Roman" w:hAnsi="Times New Roman" w:cs="Times New Roman"/>
              </w:rPr>
              <w:t>й</w:t>
            </w:r>
            <w:r w:rsidRPr="006E13B6">
              <w:rPr>
                <w:rFonts w:ascii="Times New Roman" w:hAnsi="Times New Roman" w:cs="Times New Roman"/>
              </w:rPr>
              <w:t xml:space="preserve"> и льгот женщинам и лицам с семейными обязанностями:</w:t>
            </w:r>
          </w:p>
          <w:p w:rsidR="00A43B18" w:rsidRPr="006E13B6" w:rsidRDefault="00C7713D" w:rsidP="00A82840">
            <w:pPr>
              <w:ind w:firstLine="0"/>
              <w:jc w:val="left"/>
            </w:pPr>
            <w:r w:rsidRPr="006E13B6">
              <w:t>дополнительны</w:t>
            </w:r>
            <w:r w:rsidR="00C854B1">
              <w:t>х</w:t>
            </w:r>
            <w:r w:rsidRPr="006E13B6">
              <w:t xml:space="preserve"> оплачиваемы</w:t>
            </w:r>
            <w:r w:rsidR="00C854B1">
              <w:t>х</w:t>
            </w:r>
            <w:r w:rsidRPr="006E13B6">
              <w:t xml:space="preserve"> и неоплачиваемы</w:t>
            </w:r>
            <w:r w:rsidR="00C854B1">
              <w:t>х</w:t>
            </w:r>
            <w:r w:rsidRPr="006E13B6">
              <w:t xml:space="preserve"> отпуск</w:t>
            </w:r>
            <w:r w:rsidR="00C854B1">
              <w:t>ов</w:t>
            </w:r>
            <w:r w:rsidR="00197DE5" w:rsidRPr="006E13B6">
              <w:t xml:space="preserve">      </w:t>
            </w:r>
            <w:r w:rsidRPr="006E13B6">
              <w:t xml:space="preserve"> </w:t>
            </w:r>
            <w:r w:rsidR="00E82762" w:rsidRPr="006E13B6">
              <w:rPr>
                <w:rFonts w:ascii="Times New Roman" w:hAnsi="Times New Roman" w:cs="Times New Roman"/>
              </w:rPr>
              <w:lastRenderedPageBreak/>
              <w:t>(да – 1</w:t>
            </w:r>
            <w:r w:rsidR="00E82762">
              <w:rPr>
                <w:rFonts w:ascii="Times New Roman" w:hAnsi="Times New Roman" w:cs="Times New Roman"/>
              </w:rPr>
              <w:t> балл</w:t>
            </w:r>
            <w:r w:rsidR="00E82762" w:rsidRPr="006E13B6">
              <w:rPr>
                <w:rFonts w:ascii="Times New Roman" w:hAnsi="Times New Roman" w:cs="Times New Roman"/>
              </w:rPr>
              <w:t>, нет – 0</w:t>
            </w:r>
            <w:r w:rsidR="00E82762">
              <w:rPr>
                <w:rFonts w:ascii="Times New Roman" w:hAnsi="Times New Roman" w:cs="Times New Roman"/>
              </w:rPr>
              <w:t xml:space="preserve"> баллов</w:t>
            </w:r>
            <w:r w:rsidR="00E82762" w:rsidRPr="006E13B6">
              <w:rPr>
                <w:rFonts w:ascii="Times New Roman" w:hAnsi="Times New Roman" w:cs="Times New Roman"/>
              </w:rPr>
              <w:t>)</w:t>
            </w:r>
            <w:r w:rsidRPr="006E13B6">
              <w:rPr>
                <w:rFonts w:ascii="Times New Roman" w:hAnsi="Times New Roman" w:cs="Times New Roman"/>
              </w:rPr>
              <w:t>;</w:t>
            </w:r>
          </w:p>
          <w:p w:rsidR="00A82840" w:rsidRDefault="00C7713D" w:rsidP="00A828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13B6">
              <w:t>материальн</w:t>
            </w:r>
            <w:r w:rsidR="00C854B1">
              <w:t>ой</w:t>
            </w:r>
            <w:r w:rsidRPr="006E13B6">
              <w:t xml:space="preserve"> помощ</w:t>
            </w:r>
            <w:r w:rsidR="00C854B1">
              <w:t>и</w:t>
            </w:r>
            <w:r w:rsidRPr="006E13B6">
              <w:t xml:space="preserve"> на рождение реб</w:t>
            </w:r>
            <w:r w:rsidR="00D7115E" w:rsidRPr="006E13B6">
              <w:t>е</w:t>
            </w:r>
            <w:r w:rsidRPr="006E13B6">
              <w:t xml:space="preserve">нка </w:t>
            </w:r>
            <w:r w:rsidR="00E82762" w:rsidRPr="006E13B6">
              <w:rPr>
                <w:rFonts w:ascii="Times New Roman" w:hAnsi="Times New Roman" w:cs="Times New Roman"/>
              </w:rPr>
              <w:t>(да – 1</w:t>
            </w:r>
            <w:r w:rsidR="00E82762">
              <w:rPr>
                <w:rFonts w:ascii="Times New Roman" w:hAnsi="Times New Roman" w:cs="Times New Roman"/>
              </w:rPr>
              <w:t> балл</w:t>
            </w:r>
            <w:r w:rsidR="00E82762" w:rsidRPr="006E13B6">
              <w:rPr>
                <w:rFonts w:ascii="Times New Roman" w:hAnsi="Times New Roman" w:cs="Times New Roman"/>
              </w:rPr>
              <w:t xml:space="preserve">, </w:t>
            </w:r>
          </w:p>
          <w:p w:rsidR="00A43B18" w:rsidRPr="006E13B6" w:rsidRDefault="00C7713D" w:rsidP="00A82840">
            <w:pPr>
              <w:ind w:firstLine="0"/>
              <w:jc w:val="left"/>
            </w:pPr>
            <w:r w:rsidRPr="006E13B6">
              <w:rPr>
                <w:rFonts w:ascii="Times New Roman" w:hAnsi="Times New Roman" w:cs="Times New Roman"/>
              </w:rPr>
              <w:t>нет – 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  <w:r w:rsidR="000038D9" w:rsidRPr="006E13B6">
              <w:rPr>
                <w:rFonts w:ascii="Times New Roman" w:hAnsi="Times New Roman" w:cs="Times New Roman"/>
              </w:rPr>
              <w:t>;</w:t>
            </w:r>
          </w:p>
          <w:p w:rsidR="000038D9" w:rsidRPr="006E13B6" w:rsidRDefault="00C7713D" w:rsidP="00A82840">
            <w:pPr>
              <w:ind w:firstLine="0"/>
              <w:jc w:val="left"/>
            </w:pPr>
            <w:r w:rsidRPr="006E13B6">
              <w:t>дополнительны</w:t>
            </w:r>
            <w:r w:rsidR="00C854B1">
              <w:t>х</w:t>
            </w:r>
            <w:r w:rsidRPr="006E13B6">
              <w:t xml:space="preserve"> выплат работнику, находящемуся в отпуске по уходу за ребенком до 3 </w:t>
            </w:r>
            <w:r w:rsidR="002E13D4" w:rsidRPr="006E13B6">
              <w:t xml:space="preserve">лет </w:t>
            </w:r>
            <w:r w:rsidR="00E82762" w:rsidRPr="006E13B6">
              <w:rPr>
                <w:rFonts w:ascii="Times New Roman" w:hAnsi="Times New Roman" w:cs="Times New Roman"/>
              </w:rPr>
              <w:t>(да – 1</w:t>
            </w:r>
            <w:r w:rsidR="00E82762">
              <w:rPr>
                <w:rFonts w:ascii="Times New Roman" w:hAnsi="Times New Roman" w:cs="Times New Roman"/>
              </w:rPr>
              <w:t> балл</w:t>
            </w:r>
            <w:r w:rsidR="00E82762" w:rsidRPr="006E13B6">
              <w:rPr>
                <w:rFonts w:ascii="Times New Roman" w:hAnsi="Times New Roman" w:cs="Times New Roman"/>
              </w:rPr>
              <w:t>, нет – 0</w:t>
            </w:r>
            <w:r w:rsidR="00E82762">
              <w:rPr>
                <w:rFonts w:ascii="Times New Roman" w:hAnsi="Times New Roman" w:cs="Times New Roman"/>
              </w:rPr>
              <w:t xml:space="preserve"> баллов</w:t>
            </w:r>
            <w:r w:rsidR="00E82762" w:rsidRPr="006E13B6">
              <w:rPr>
                <w:rFonts w:ascii="Times New Roman" w:hAnsi="Times New Roman" w:cs="Times New Roman"/>
              </w:rPr>
              <w:t>)</w:t>
            </w:r>
            <w:r w:rsidRPr="006E13B6">
              <w:t>;</w:t>
            </w:r>
          </w:p>
          <w:p w:rsidR="00A43B18" w:rsidRPr="006E13B6" w:rsidRDefault="00C7713D" w:rsidP="00A82840">
            <w:pPr>
              <w:ind w:firstLine="0"/>
              <w:jc w:val="left"/>
            </w:pPr>
            <w:r w:rsidRPr="006E13B6">
              <w:t>ины</w:t>
            </w:r>
            <w:r w:rsidR="00C854B1">
              <w:t>х</w:t>
            </w:r>
            <w:r w:rsidRPr="006E13B6">
              <w:t xml:space="preserve"> </w:t>
            </w:r>
            <w:r w:rsidRPr="006E13B6">
              <w:rPr>
                <w:rFonts w:ascii="Times New Roman" w:hAnsi="Times New Roman" w:cs="Times New Roman"/>
              </w:rPr>
              <w:t xml:space="preserve">(да – </w:t>
            </w:r>
            <w:r w:rsidR="00E82762">
              <w:rPr>
                <w:rFonts w:ascii="Times New Roman" w:hAnsi="Times New Roman" w:cs="Times New Roman"/>
              </w:rPr>
              <w:t>1 балл </w:t>
            </w:r>
            <w:r w:rsidR="0035284C" w:rsidRPr="006E13B6">
              <w:rPr>
                <w:rFonts w:ascii="Times New Roman" w:hAnsi="Times New Roman" w:cs="Times New Roman"/>
              </w:rPr>
              <w:t>за каждую гарантию или льготу</w:t>
            </w:r>
            <w:r w:rsidRPr="006E13B6">
              <w:rPr>
                <w:rFonts w:ascii="Times New Roman" w:hAnsi="Times New Roman" w:cs="Times New Roman"/>
              </w:rPr>
              <w:t>,</w:t>
            </w:r>
            <w:r w:rsidR="00E82762"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нет –</w:t>
            </w:r>
            <w:r w:rsidR="00E82762"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0</w:t>
            </w:r>
            <w:r w:rsidR="00E82762">
              <w:rPr>
                <w:rFonts w:ascii="Times New Roman" w:hAnsi="Times New Roman" w:cs="Times New Roman"/>
              </w:rPr>
              <w:t xml:space="preserve"> 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B18" w:rsidRPr="006E13B6" w:rsidRDefault="00A43B18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69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Наличие </w:t>
            </w:r>
            <w:r w:rsidRPr="006E13B6">
              <w:rPr>
                <w:rFonts w:ascii="Times New Roman" w:hAnsi="Times New Roman" w:cs="Times New Roman"/>
              </w:rPr>
              <w:t>дополнительных социальны</w:t>
            </w:r>
            <w:r w:rsidR="002E13D4" w:rsidRPr="006E13B6">
              <w:rPr>
                <w:rFonts w:ascii="Times New Roman" w:hAnsi="Times New Roman" w:cs="Times New Roman"/>
              </w:rPr>
              <w:t>х</w:t>
            </w:r>
            <w:r w:rsidRPr="006E13B6">
              <w:rPr>
                <w:rFonts w:ascii="Times New Roman" w:hAnsi="Times New Roman" w:cs="Times New Roman"/>
              </w:rPr>
              <w:t xml:space="preserve"> гаранти</w:t>
            </w:r>
            <w:r w:rsidR="002E13D4" w:rsidRPr="006E13B6">
              <w:rPr>
                <w:rFonts w:ascii="Times New Roman" w:hAnsi="Times New Roman" w:cs="Times New Roman"/>
              </w:rPr>
              <w:t>й</w:t>
            </w:r>
            <w:r w:rsidRPr="006E13B6">
              <w:rPr>
                <w:rFonts w:ascii="Times New Roman" w:hAnsi="Times New Roman" w:cs="Times New Roman"/>
              </w:rPr>
              <w:t xml:space="preserve"> и льгот работникам пенсионного и предпенсионного возраста </w:t>
            </w:r>
          </w:p>
          <w:p w:rsidR="007B0D4C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(да – </w:t>
            </w:r>
            <w:r>
              <w:rPr>
                <w:rFonts w:ascii="Times New Roman" w:hAnsi="Times New Roman" w:cs="Times New Roman"/>
              </w:rPr>
              <w:t>1 балл </w:t>
            </w:r>
            <w:r w:rsidRPr="006E13B6">
              <w:rPr>
                <w:rFonts w:ascii="Times New Roman" w:hAnsi="Times New Roman" w:cs="Times New Roman"/>
              </w:rPr>
              <w:t>за каждую гарантию или льготу,</w:t>
            </w:r>
            <w:r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нет –</w:t>
            </w:r>
            <w:r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4C" w:rsidRPr="006E13B6" w:rsidRDefault="007B0D4C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A82840">
            <w:pPr>
              <w:pStyle w:val="aa"/>
              <w:jc w:val="left"/>
            </w:pPr>
            <w:r w:rsidRPr="006E13B6">
              <w:t xml:space="preserve">Наличие дополнительных льгот и гарантий для молодых специалистов </w:t>
            </w:r>
            <w:r w:rsidRPr="006E13B6">
              <w:rPr>
                <w:rFonts w:ascii="Times New Roman" w:hAnsi="Times New Roman" w:cs="Times New Roman"/>
              </w:rPr>
              <w:t>(да –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1</w:t>
            </w:r>
            <w:r w:rsidR="00B10AE8">
              <w:rPr>
                <w:rFonts w:ascii="Times New Roman" w:hAnsi="Times New Roman" w:cs="Times New Roman"/>
              </w:rPr>
              <w:t> балл</w:t>
            </w:r>
            <w:r w:rsidRPr="006E13B6">
              <w:rPr>
                <w:rFonts w:ascii="Times New Roman" w:hAnsi="Times New Roman" w:cs="Times New Roman"/>
              </w:rPr>
              <w:t>, нет –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0</w:t>
            </w:r>
            <w:r w:rsidR="00B10AE8">
              <w:rPr>
                <w:rFonts w:ascii="Times New Roman" w:hAnsi="Times New Roman" w:cs="Times New Roman"/>
              </w:rPr>
              <w:t> 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4C" w:rsidRPr="006E13B6" w:rsidRDefault="007B0D4C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  <w:r w:rsidRPr="006E13B6">
              <w:rPr>
                <w:rFonts w:ascii="Times New Roman" w:hAnsi="Times New Roman" w:cs="Times New Roman"/>
              </w:rPr>
              <w:t xml:space="preserve"> дополнительны</w:t>
            </w:r>
            <w:r w:rsidR="00573DBE">
              <w:rPr>
                <w:rFonts w:ascii="Times New Roman" w:hAnsi="Times New Roman" w:cs="Times New Roman"/>
              </w:rPr>
              <w:t>х</w:t>
            </w:r>
            <w:r w:rsidRPr="006E13B6">
              <w:rPr>
                <w:rFonts w:ascii="Times New Roman" w:hAnsi="Times New Roman" w:cs="Times New Roman"/>
              </w:rPr>
              <w:t xml:space="preserve"> социальны</w:t>
            </w:r>
            <w:r w:rsidR="00573DBE">
              <w:rPr>
                <w:rFonts w:ascii="Times New Roman" w:hAnsi="Times New Roman" w:cs="Times New Roman"/>
              </w:rPr>
              <w:t>х</w:t>
            </w:r>
            <w:r w:rsidRPr="006E13B6">
              <w:rPr>
                <w:rFonts w:ascii="Times New Roman" w:hAnsi="Times New Roman" w:cs="Times New Roman"/>
              </w:rPr>
              <w:t xml:space="preserve"> гаранти</w:t>
            </w:r>
            <w:r w:rsidR="00573DBE">
              <w:rPr>
                <w:rFonts w:ascii="Times New Roman" w:hAnsi="Times New Roman" w:cs="Times New Roman"/>
              </w:rPr>
              <w:t>й</w:t>
            </w:r>
            <w:r w:rsidRPr="006E13B6">
              <w:rPr>
                <w:rFonts w:ascii="Times New Roman" w:hAnsi="Times New Roman" w:cs="Times New Roman"/>
              </w:rPr>
              <w:t xml:space="preserve"> или льгот при ликвидации организации, сокращении штата или численности работников:</w:t>
            </w:r>
          </w:p>
          <w:p w:rsidR="001F0132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="000470BC" w:rsidRPr="006E13B6">
              <w:rPr>
                <w:rFonts w:ascii="Times New Roman" w:hAnsi="Times New Roman" w:cs="Times New Roman"/>
              </w:rPr>
              <w:t>дополнительны</w:t>
            </w:r>
            <w:r>
              <w:rPr>
                <w:rFonts w:ascii="Times New Roman" w:hAnsi="Times New Roman" w:cs="Times New Roman"/>
              </w:rPr>
              <w:t>х</w:t>
            </w:r>
            <w:r w:rsidR="007B0D4C" w:rsidRPr="006E13B6">
              <w:rPr>
                <w:rFonts w:ascii="Times New Roman" w:hAnsi="Times New Roman" w:cs="Times New Roman"/>
              </w:rPr>
              <w:t xml:space="preserve"> категори</w:t>
            </w:r>
            <w:r>
              <w:rPr>
                <w:rFonts w:ascii="Times New Roman" w:hAnsi="Times New Roman" w:cs="Times New Roman"/>
              </w:rPr>
              <w:t>й</w:t>
            </w:r>
            <w:r w:rsidR="007B0D4C" w:rsidRPr="006E13B6">
              <w:rPr>
                <w:rFonts w:ascii="Times New Roman" w:hAnsi="Times New Roman" w:cs="Times New Roman"/>
              </w:rPr>
              <w:t xml:space="preserve"> работников, имеющих преимущественное право на оставлени</w:t>
            </w:r>
            <w:r w:rsidR="002E13D4" w:rsidRPr="006E13B6">
              <w:rPr>
                <w:rFonts w:ascii="Times New Roman" w:hAnsi="Times New Roman" w:cs="Times New Roman"/>
              </w:rPr>
              <w:t>е</w:t>
            </w:r>
            <w:r w:rsidR="007B0D4C" w:rsidRPr="006E13B6">
              <w:rPr>
                <w:rFonts w:ascii="Times New Roman" w:hAnsi="Times New Roman" w:cs="Times New Roman"/>
              </w:rPr>
              <w:t xml:space="preserve"> на работе</w:t>
            </w:r>
            <w:r w:rsidR="00DE651D" w:rsidRPr="006E13B6">
              <w:rPr>
                <w:rFonts w:ascii="Times New Roman" w:hAnsi="Times New Roman" w:cs="Times New Roman"/>
              </w:rPr>
              <w:t xml:space="preserve"> при сокращении численности или штата работников</w:t>
            </w:r>
            <w:r w:rsidR="00877D6B">
              <w:rPr>
                <w:rFonts w:ascii="Times New Roman" w:hAnsi="Times New Roman" w:cs="Times New Roman"/>
              </w:rPr>
              <w:t xml:space="preserve">  </w:t>
            </w:r>
            <w:r w:rsidR="00877D6B" w:rsidRPr="006E13B6">
              <w:rPr>
                <w:rFonts w:ascii="Times New Roman" w:hAnsi="Times New Roman" w:cs="Times New Roman"/>
              </w:rPr>
              <w:t>(да –</w:t>
            </w:r>
            <w:r w:rsidR="00877D6B">
              <w:rPr>
                <w:rFonts w:ascii="Times New Roman" w:hAnsi="Times New Roman" w:cs="Times New Roman"/>
              </w:rPr>
              <w:t> </w:t>
            </w:r>
            <w:r w:rsidR="00877D6B" w:rsidRPr="006E13B6">
              <w:rPr>
                <w:rFonts w:ascii="Times New Roman" w:hAnsi="Times New Roman" w:cs="Times New Roman"/>
              </w:rPr>
              <w:t>1</w:t>
            </w:r>
            <w:r w:rsidR="00877D6B">
              <w:rPr>
                <w:rFonts w:ascii="Times New Roman" w:hAnsi="Times New Roman" w:cs="Times New Roman"/>
              </w:rPr>
              <w:t> балл</w:t>
            </w:r>
            <w:r w:rsidR="00877D6B" w:rsidRPr="006E13B6">
              <w:rPr>
                <w:rFonts w:ascii="Times New Roman" w:hAnsi="Times New Roman" w:cs="Times New Roman"/>
              </w:rPr>
              <w:t>, нет –</w:t>
            </w:r>
            <w:r w:rsidR="00877D6B">
              <w:rPr>
                <w:rFonts w:ascii="Times New Roman" w:hAnsi="Times New Roman" w:cs="Times New Roman"/>
              </w:rPr>
              <w:t> </w:t>
            </w:r>
            <w:r w:rsidR="00877D6B" w:rsidRPr="006E13B6">
              <w:rPr>
                <w:rFonts w:ascii="Times New Roman" w:hAnsi="Times New Roman" w:cs="Times New Roman"/>
              </w:rPr>
              <w:t>0</w:t>
            </w:r>
            <w:r w:rsidR="00877D6B">
              <w:rPr>
                <w:rFonts w:ascii="Times New Roman" w:hAnsi="Times New Roman" w:cs="Times New Roman"/>
              </w:rPr>
              <w:t> баллов</w:t>
            </w:r>
            <w:r w:rsidR="00877D6B" w:rsidRPr="006E13B6">
              <w:rPr>
                <w:rFonts w:ascii="Times New Roman" w:hAnsi="Times New Roman" w:cs="Times New Roman"/>
              </w:rPr>
              <w:t>)</w:t>
            </w:r>
            <w:r w:rsidR="007B0D4C" w:rsidRPr="006E13B6">
              <w:rPr>
                <w:rFonts w:ascii="Times New Roman" w:hAnsi="Times New Roman" w:cs="Times New Roman"/>
              </w:rPr>
              <w:t>;</w:t>
            </w:r>
            <w:r w:rsidR="00EF2EE4">
              <w:rPr>
                <w:rFonts w:ascii="Times New Roman" w:hAnsi="Times New Roman" w:cs="Times New Roman"/>
              </w:rPr>
              <w:t xml:space="preserve"> </w:t>
            </w:r>
          </w:p>
          <w:p w:rsidR="007B0D4C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t>планирование</w:t>
            </w:r>
            <w:r w:rsidRPr="006E13B6">
              <w:t xml:space="preserve"> дополнительны</w:t>
            </w:r>
            <w:r>
              <w:t>х</w:t>
            </w:r>
            <w:r w:rsidRPr="006E13B6">
              <w:t xml:space="preserve"> выплат сверх установленных законодательством </w:t>
            </w:r>
            <w:r w:rsidR="00B10AE8" w:rsidRPr="006E13B6">
              <w:rPr>
                <w:rFonts w:ascii="Times New Roman" w:hAnsi="Times New Roman" w:cs="Times New Roman"/>
              </w:rPr>
              <w:t>(да –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="00B10AE8" w:rsidRPr="006E13B6">
              <w:rPr>
                <w:rFonts w:ascii="Times New Roman" w:hAnsi="Times New Roman" w:cs="Times New Roman"/>
              </w:rPr>
              <w:t>1</w:t>
            </w:r>
            <w:r w:rsidR="00B10AE8">
              <w:rPr>
                <w:rFonts w:ascii="Times New Roman" w:hAnsi="Times New Roman" w:cs="Times New Roman"/>
              </w:rPr>
              <w:t> балл</w:t>
            </w:r>
            <w:r w:rsidR="00B10AE8" w:rsidRPr="006E13B6">
              <w:rPr>
                <w:rFonts w:ascii="Times New Roman" w:hAnsi="Times New Roman" w:cs="Times New Roman"/>
              </w:rPr>
              <w:t>, нет –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="00B10AE8" w:rsidRPr="006E13B6">
              <w:rPr>
                <w:rFonts w:ascii="Times New Roman" w:hAnsi="Times New Roman" w:cs="Times New Roman"/>
              </w:rPr>
              <w:t>0</w:t>
            </w:r>
            <w:r w:rsidR="00B10AE8">
              <w:rPr>
                <w:rFonts w:ascii="Times New Roman" w:hAnsi="Times New Roman" w:cs="Times New Roman"/>
              </w:rPr>
              <w:t> баллов</w:t>
            </w:r>
            <w:r w:rsidR="00B10AE8" w:rsidRPr="006E13B6">
              <w:rPr>
                <w:rFonts w:ascii="Times New Roman" w:hAnsi="Times New Roman" w:cs="Times New Roman"/>
              </w:rPr>
              <w:t>)</w:t>
            </w:r>
            <w:r w:rsidRPr="006E13B6">
              <w:rPr>
                <w:rFonts w:ascii="Times New Roman" w:hAnsi="Times New Roman" w:cs="Times New Roman"/>
              </w:rPr>
              <w:t>;</w:t>
            </w:r>
          </w:p>
          <w:p w:rsidR="007B0D4C" w:rsidRPr="006E13B6" w:rsidRDefault="00C7713D" w:rsidP="00A828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13B6">
              <w:t>ины</w:t>
            </w:r>
            <w:r w:rsidR="00A231AE">
              <w:t>х</w:t>
            </w:r>
            <w:r w:rsidR="00B10AE8">
              <w:t> </w:t>
            </w:r>
            <w:r w:rsidR="00B10AE8" w:rsidRPr="006E13B6">
              <w:rPr>
                <w:rFonts w:ascii="Times New Roman" w:hAnsi="Times New Roman" w:cs="Times New Roman"/>
              </w:rPr>
              <w:t xml:space="preserve">(да – </w:t>
            </w:r>
            <w:r w:rsidR="00B10AE8">
              <w:rPr>
                <w:rFonts w:ascii="Times New Roman" w:hAnsi="Times New Roman" w:cs="Times New Roman"/>
              </w:rPr>
              <w:t>1 балл </w:t>
            </w:r>
            <w:r w:rsidR="00B10AE8" w:rsidRPr="006E13B6">
              <w:rPr>
                <w:rFonts w:ascii="Times New Roman" w:hAnsi="Times New Roman" w:cs="Times New Roman"/>
              </w:rPr>
              <w:t>за каждую гарантию или льготу,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="00B10AE8" w:rsidRPr="006E13B6">
              <w:rPr>
                <w:rFonts w:ascii="Times New Roman" w:hAnsi="Times New Roman" w:cs="Times New Roman"/>
              </w:rPr>
              <w:t>нет –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="00B10AE8" w:rsidRPr="006E13B6">
              <w:rPr>
                <w:rFonts w:ascii="Times New Roman" w:hAnsi="Times New Roman" w:cs="Times New Roman"/>
              </w:rPr>
              <w:t>0</w:t>
            </w:r>
            <w:r w:rsidR="00B10AE8">
              <w:rPr>
                <w:rFonts w:ascii="Times New Roman" w:hAnsi="Times New Roman" w:cs="Times New Roman"/>
              </w:rPr>
              <w:t xml:space="preserve"> баллов</w:t>
            </w:r>
            <w:r w:rsidR="00B10AE8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4C" w:rsidRPr="006E13B6" w:rsidRDefault="007B0D4C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A82840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Наличие с</w:t>
            </w:r>
            <w:r w:rsidRPr="006E13B6">
              <w:rPr>
                <w:rFonts w:ascii="Times New Roman" w:hAnsi="Times New Roman" w:cs="Times New Roman"/>
              </w:rPr>
              <w:t>оглашени</w:t>
            </w:r>
            <w:r>
              <w:rPr>
                <w:rFonts w:ascii="Times New Roman" w:hAnsi="Times New Roman" w:cs="Times New Roman"/>
              </w:rPr>
              <w:t>я</w:t>
            </w:r>
            <w:r w:rsidRPr="006E13B6">
              <w:rPr>
                <w:rFonts w:ascii="Times New Roman" w:hAnsi="Times New Roman" w:cs="Times New Roman"/>
              </w:rPr>
              <w:t xml:space="preserve"> по охране труда</w:t>
            </w:r>
            <w:r>
              <w:rPr>
                <w:rFonts w:ascii="Times New Roman" w:hAnsi="Times New Roman" w:cs="Times New Roman"/>
              </w:rPr>
              <w:t>,</w:t>
            </w:r>
            <w:r w:rsidRPr="006E13B6">
              <w:rPr>
                <w:rFonts w:ascii="Times New Roman" w:hAnsi="Times New Roman" w:cs="Times New Roman"/>
              </w:rPr>
              <w:t xml:space="preserve"> явля</w:t>
            </w:r>
            <w:r>
              <w:rPr>
                <w:rFonts w:ascii="Times New Roman" w:hAnsi="Times New Roman" w:cs="Times New Roman"/>
              </w:rPr>
              <w:t>ющегося</w:t>
            </w:r>
            <w:r w:rsidRPr="006E13B6">
              <w:rPr>
                <w:rFonts w:ascii="Times New Roman" w:hAnsi="Times New Roman" w:cs="Times New Roman"/>
              </w:rPr>
              <w:t xml:space="preserve"> приложением к коллективному договору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="00B10AE8" w:rsidRPr="006E13B6">
              <w:rPr>
                <w:rFonts w:ascii="Times New Roman" w:hAnsi="Times New Roman" w:cs="Times New Roman"/>
              </w:rPr>
              <w:t>(да –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="00B10AE8" w:rsidRPr="006E13B6">
              <w:rPr>
                <w:rFonts w:ascii="Times New Roman" w:hAnsi="Times New Roman" w:cs="Times New Roman"/>
              </w:rPr>
              <w:t>1</w:t>
            </w:r>
            <w:r w:rsidR="00B10AE8">
              <w:rPr>
                <w:rFonts w:ascii="Times New Roman" w:hAnsi="Times New Roman" w:cs="Times New Roman"/>
              </w:rPr>
              <w:t> балл</w:t>
            </w:r>
            <w:r w:rsidR="00B10AE8" w:rsidRPr="006E13B6">
              <w:rPr>
                <w:rFonts w:ascii="Times New Roman" w:hAnsi="Times New Roman" w:cs="Times New Roman"/>
              </w:rPr>
              <w:t>, нет –</w:t>
            </w:r>
            <w:r w:rsidR="00B10AE8">
              <w:rPr>
                <w:rFonts w:ascii="Times New Roman" w:hAnsi="Times New Roman" w:cs="Times New Roman"/>
              </w:rPr>
              <w:t> </w:t>
            </w:r>
            <w:r w:rsidR="00B10AE8" w:rsidRPr="006E13B6">
              <w:rPr>
                <w:rFonts w:ascii="Times New Roman" w:hAnsi="Times New Roman" w:cs="Times New Roman"/>
              </w:rPr>
              <w:t>0</w:t>
            </w:r>
            <w:r w:rsidR="00B10AE8">
              <w:rPr>
                <w:rFonts w:ascii="Times New Roman" w:hAnsi="Times New Roman" w:cs="Times New Roman"/>
              </w:rPr>
              <w:t> баллов</w:t>
            </w:r>
            <w:r w:rsidR="00B10AE8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4C" w:rsidRPr="006E13B6" w:rsidRDefault="007B0D4C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Рассмотрение хода выполнения коллективного договора на общем собрании (конференции) работников:</w:t>
            </w:r>
          </w:p>
          <w:p w:rsidR="007B0D4C" w:rsidRPr="006E13B6" w:rsidRDefault="00C7713D" w:rsidP="00A82840">
            <w:pPr>
              <w:ind w:firstLine="0"/>
              <w:jc w:val="left"/>
            </w:pPr>
            <w:r w:rsidRPr="006E13B6">
              <w:t>1 раз в год – 2</w:t>
            </w:r>
            <w:r w:rsidR="00B10AE8">
              <w:t xml:space="preserve"> балла</w:t>
            </w:r>
            <w:r w:rsidRPr="006E13B6">
              <w:t>;</w:t>
            </w:r>
          </w:p>
          <w:p w:rsidR="007B0D4C" w:rsidRPr="006E13B6" w:rsidRDefault="00C7713D" w:rsidP="00A82840">
            <w:pPr>
              <w:ind w:firstLine="0"/>
              <w:jc w:val="left"/>
            </w:pPr>
            <w:r w:rsidRPr="006E13B6">
              <w:t>2 и более раза –</w:t>
            </w:r>
            <w:r w:rsidR="00B10AE8">
              <w:t> </w:t>
            </w:r>
            <w:r w:rsidRPr="006E13B6">
              <w:t>5</w:t>
            </w:r>
            <w:r w:rsidR="00B10AE8">
              <w:t xml:space="preserve"> баллов</w:t>
            </w:r>
            <w:r w:rsidRPr="006E13B6">
              <w:t>;</w:t>
            </w:r>
          </w:p>
          <w:p w:rsidR="007B0D4C" w:rsidRPr="006E13B6" w:rsidRDefault="00C7713D" w:rsidP="00A82840">
            <w:pPr>
              <w:ind w:firstLine="0"/>
              <w:jc w:val="left"/>
            </w:pPr>
            <w:r w:rsidRPr="006E13B6">
              <w:t xml:space="preserve">не </w:t>
            </w:r>
            <w:r w:rsidRPr="006E13B6">
              <w:t>рассматривается –</w:t>
            </w:r>
            <w:r w:rsidR="00B10AE8">
              <w:t> </w:t>
            </w:r>
            <w:r w:rsidRPr="006E13B6">
              <w:t>0</w:t>
            </w:r>
            <w:r w:rsidR="00517036">
              <w:t xml:space="preserve"> баллов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4C" w:rsidRPr="006E13B6" w:rsidRDefault="007B0D4C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4C" w:rsidRPr="006E13B6" w:rsidRDefault="00C7713D" w:rsidP="009C7556">
            <w:pPr>
              <w:pStyle w:val="aa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0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</w:t>
            </w:r>
            <w:r w:rsidR="007B0D4C" w:rsidRPr="006E13B6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х</w:t>
            </w:r>
            <w:r w:rsidR="007B0D4C" w:rsidRPr="006E13B6">
              <w:rPr>
                <w:rFonts w:ascii="Times New Roman" w:hAnsi="Times New Roman" w:cs="Times New Roman"/>
              </w:rPr>
              <w:t xml:space="preserve"> дополнительны</w:t>
            </w:r>
            <w:r>
              <w:rPr>
                <w:rFonts w:ascii="Times New Roman" w:hAnsi="Times New Roman" w:cs="Times New Roman"/>
              </w:rPr>
              <w:t>х</w:t>
            </w:r>
            <w:r w:rsidR="007B0D4C" w:rsidRPr="006E13B6">
              <w:rPr>
                <w:rFonts w:ascii="Times New Roman" w:hAnsi="Times New Roman" w:cs="Times New Roman"/>
              </w:rPr>
              <w:t xml:space="preserve"> социальны</w:t>
            </w:r>
            <w:r>
              <w:rPr>
                <w:rFonts w:ascii="Times New Roman" w:hAnsi="Times New Roman" w:cs="Times New Roman"/>
              </w:rPr>
              <w:t>х</w:t>
            </w:r>
            <w:r w:rsidR="007B0D4C" w:rsidRPr="006E13B6">
              <w:rPr>
                <w:rFonts w:ascii="Times New Roman" w:hAnsi="Times New Roman" w:cs="Times New Roman"/>
              </w:rPr>
              <w:t xml:space="preserve"> гаранти</w:t>
            </w:r>
            <w:r w:rsidR="00573DBE">
              <w:rPr>
                <w:rFonts w:ascii="Times New Roman" w:hAnsi="Times New Roman" w:cs="Times New Roman"/>
              </w:rPr>
              <w:t>й</w:t>
            </w:r>
            <w:r w:rsidR="007B0D4C" w:rsidRPr="006E13B6">
              <w:rPr>
                <w:rFonts w:ascii="Times New Roman" w:hAnsi="Times New Roman" w:cs="Times New Roman"/>
              </w:rPr>
              <w:t xml:space="preserve"> и льгот работникам</w:t>
            </w:r>
            <w:r w:rsidR="00B247A6">
              <w:t> </w:t>
            </w:r>
            <w:r w:rsidR="00B247A6" w:rsidRPr="006E13B6">
              <w:rPr>
                <w:rFonts w:ascii="Times New Roman" w:hAnsi="Times New Roman" w:cs="Times New Roman"/>
              </w:rPr>
              <w:t xml:space="preserve">(да – </w:t>
            </w:r>
            <w:r w:rsidR="00B247A6">
              <w:rPr>
                <w:rFonts w:ascii="Times New Roman" w:hAnsi="Times New Roman" w:cs="Times New Roman"/>
              </w:rPr>
              <w:t>1 балл </w:t>
            </w:r>
            <w:r w:rsidR="00B247A6" w:rsidRPr="006E13B6">
              <w:rPr>
                <w:rFonts w:ascii="Times New Roman" w:hAnsi="Times New Roman" w:cs="Times New Roman"/>
              </w:rPr>
              <w:t>за каждую гарантию или льготу,</w:t>
            </w:r>
            <w:r w:rsidR="00B247A6">
              <w:rPr>
                <w:rFonts w:ascii="Times New Roman" w:hAnsi="Times New Roman" w:cs="Times New Roman"/>
              </w:rPr>
              <w:t> </w:t>
            </w:r>
          </w:p>
          <w:p w:rsidR="007B0D4C" w:rsidRPr="006E13B6" w:rsidRDefault="00C7713D" w:rsidP="00A8284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нет –</w:t>
            </w:r>
            <w:r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4C" w:rsidRPr="006E13B6" w:rsidRDefault="007B0D4C" w:rsidP="009C755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C12974" w:rsidRPr="006E13B6" w:rsidRDefault="00C12974" w:rsidP="009C7556">
      <w:pPr>
        <w:ind w:firstLine="709"/>
        <w:jc w:val="right"/>
        <w:rPr>
          <w:rStyle w:val="a3"/>
          <w:b w:val="0"/>
          <w:bCs/>
          <w:color w:val="auto"/>
        </w:rPr>
      </w:pPr>
    </w:p>
    <w:p w:rsidR="00C12974" w:rsidRPr="006E13B6" w:rsidRDefault="00C12974" w:rsidP="009C7556">
      <w:pPr>
        <w:ind w:firstLine="709"/>
        <w:jc w:val="right"/>
        <w:rPr>
          <w:rStyle w:val="a3"/>
          <w:b w:val="0"/>
          <w:bCs/>
          <w:color w:val="auto"/>
        </w:rPr>
      </w:pPr>
    </w:p>
    <w:p w:rsidR="00691F01" w:rsidRPr="006E13B6" w:rsidRDefault="00691F01" w:rsidP="009C7556">
      <w:pPr>
        <w:ind w:firstLine="709"/>
        <w:jc w:val="right"/>
        <w:rPr>
          <w:rStyle w:val="a3"/>
          <w:b w:val="0"/>
          <w:bCs/>
          <w:color w:val="auto"/>
        </w:rPr>
      </w:pPr>
    </w:p>
    <w:p w:rsidR="00C12974" w:rsidRPr="006E13B6" w:rsidRDefault="00C7713D" w:rsidP="00657583">
      <w:pPr>
        <w:ind w:left="4820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</w:rPr>
        <w:br w:type="column"/>
      </w:r>
      <w:r w:rsidRPr="006E13B6">
        <w:rPr>
          <w:rStyle w:val="a3"/>
          <w:b w:val="0"/>
          <w:bCs/>
          <w:color w:val="auto"/>
          <w:sz w:val="28"/>
          <w:szCs w:val="28"/>
        </w:rPr>
        <w:lastRenderedPageBreak/>
        <w:t>Приложение 3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E13B6">
          <w:rPr>
            <w:rStyle w:val="a4"/>
            <w:rFonts w:cs="Times New Roman CYR"/>
            <w:color w:val="auto"/>
            <w:sz w:val="28"/>
            <w:szCs w:val="28"/>
          </w:rPr>
          <w:t>Положению</w:t>
        </w:r>
      </w:hyperlink>
      <w:r w:rsidRPr="006E13B6">
        <w:rPr>
          <w:rStyle w:val="a3"/>
          <w:b w:val="0"/>
          <w:bCs/>
          <w:color w:val="auto"/>
          <w:sz w:val="28"/>
          <w:szCs w:val="28"/>
        </w:rPr>
        <w:t xml:space="preserve"> 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</w:r>
      <w:r w:rsidRPr="006E13B6">
        <w:rPr>
          <w:rStyle w:val="a3"/>
          <w:b w:val="0"/>
          <w:bCs/>
          <w:color w:val="auto"/>
          <w:sz w:val="28"/>
          <w:szCs w:val="28"/>
        </w:rPr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«Лучшее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>в социально-трудовой сфере»</w:t>
      </w:r>
    </w:p>
    <w:p w:rsidR="00C12974" w:rsidRPr="006E13B6" w:rsidRDefault="00C12974">
      <w:pPr>
        <w:ind w:firstLine="698"/>
        <w:jc w:val="right"/>
        <w:rPr>
          <w:rStyle w:val="a3"/>
          <w:b w:val="0"/>
          <w:bCs/>
          <w:color w:val="auto"/>
        </w:rPr>
      </w:pPr>
    </w:p>
    <w:p w:rsidR="0001274C" w:rsidRDefault="00C7713D" w:rsidP="0050733D">
      <w:pPr>
        <w:ind w:firstLine="0"/>
        <w:jc w:val="center"/>
        <w:rPr>
          <w:sz w:val="28"/>
          <w:szCs w:val="28"/>
        </w:rPr>
      </w:pPr>
      <w:r w:rsidRPr="006E13B6">
        <w:rPr>
          <w:sz w:val="28"/>
          <w:szCs w:val="28"/>
        </w:rPr>
        <w:t xml:space="preserve">Информация </w:t>
      </w:r>
    </w:p>
    <w:p w:rsidR="00C12974" w:rsidRPr="006E13B6" w:rsidRDefault="00C7713D" w:rsidP="0050733D">
      <w:pPr>
        <w:ind w:firstLine="0"/>
        <w:jc w:val="center"/>
        <w:rPr>
          <w:sz w:val="28"/>
          <w:szCs w:val="28"/>
        </w:rPr>
      </w:pPr>
      <w:r w:rsidRPr="006E13B6">
        <w:rPr>
          <w:sz w:val="28"/>
          <w:szCs w:val="28"/>
        </w:rPr>
        <w:t>об организации временной занятости подростков</w:t>
      </w:r>
    </w:p>
    <w:p w:rsidR="00C12974" w:rsidRPr="006E13B6" w:rsidRDefault="00C7713D" w:rsidP="0050733D">
      <w:pPr>
        <w:ind w:firstLine="0"/>
        <w:jc w:val="center"/>
        <w:rPr>
          <w:sz w:val="28"/>
          <w:szCs w:val="28"/>
        </w:rPr>
      </w:pPr>
      <w:r w:rsidRPr="006E13B6">
        <w:rPr>
          <w:sz w:val="28"/>
          <w:szCs w:val="28"/>
        </w:rPr>
        <w:t>для участия в номинации «Лучший работодатель Верхневолжья –</w:t>
      </w:r>
    </w:p>
    <w:p w:rsidR="00C12974" w:rsidRPr="006E13B6" w:rsidRDefault="00C7713D" w:rsidP="0050733D">
      <w:pPr>
        <w:ind w:firstLine="0"/>
        <w:jc w:val="center"/>
        <w:rPr>
          <w:sz w:val="28"/>
          <w:szCs w:val="28"/>
        </w:rPr>
      </w:pPr>
      <w:r w:rsidRPr="006E13B6">
        <w:rPr>
          <w:sz w:val="28"/>
          <w:szCs w:val="28"/>
        </w:rPr>
        <w:t>организатор трудовой занятости подростков»</w:t>
      </w:r>
    </w:p>
    <w:p w:rsidR="00C12974" w:rsidRPr="006E13B6" w:rsidRDefault="00C12974">
      <w:pPr>
        <w:ind w:firstLine="698"/>
        <w:jc w:val="right"/>
        <w:rPr>
          <w:rStyle w:val="a3"/>
          <w:b w:val="0"/>
          <w:bCs/>
          <w:color w:val="auto"/>
        </w:rPr>
      </w:pPr>
    </w:p>
    <w:p w:rsidR="00AD7AB1" w:rsidRPr="006E13B6" w:rsidRDefault="00C7713D" w:rsidP="00AD7AB1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____________________</w:t>
      </w:r>
      <w:r w:rsidR="00A82840">
        <w:rPr>
          <w:rFonts w:ascii="Times New Roman" w:hAnsi="Times New Roman" w:cs="Times New Roman"/>
        </w:rPr>
        <w:t>____</w:t>
      </w:r>
      <w:r w:rsidRPr="006E13B6">
        <w:rPr>
          <w:rFonts w:ascii="Times New Roman" w:hAnsi="Times New Roman" w:cs="Times New Roman"/>
        </w:rPr>
        <w:t>_____________________________________________________</w:t>
      </w:r>
    </w:p>
    <w:p w:rsidR="00AD7AB1" w:rsidRPr="006E13B6" w:rsidRDefault="00C7713D" w:rsidP="009E5BB1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(полное наименование организации, место нахождения организации, тел/факс)</w:t>
      </w:r>
    </w:p>
    <w:p w:rsidR="00AD7AB1" w:rsidRPr="006E13B6" w:rsidRDefault="00C7713D" w:rsidP="00AD7AB1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_____________________</w:t>
      </w:r>
      <w:r w:rsidR="00A82840">
        <w:rPr>
          <w:rFonts w:ascii="Times New Roman" w:hAnsi="Times New Roman" w:cs="Times New Roman"/>
        </w:rPr>
        <w:t>____</w:t>
      </w:r>
      <w:r w:rsidRPr="006E13B6">
        <w:rPr>
          <w:rFonts w:ascii="Times New Roman" w:hAnsi="Times New Roman" w:cs="Times New Roman"/>
        </w:rPr>
        <w:t>____________________________________________________</w:t>
      </w:r>
    </w:p>
    <w:p w:rsidR="00AD7AB1" w:rsidRPr="006E13B6" w:rsidRDefault="00AD7AB1" w:rsidP="00AD7AB1">
      <w:pPr>
        <w:rPr>
          <w:rFonts w:ascii="Times New Roman" w:hAnsi="Times New Roman" w:cs="Times New Roman"/>
        </w:rPr>
      </w:pPr>
    </w:p>
    <w:p w:rsidR="00AD7AB1" w:rsidRPr="006E13B6" w:rsidRDefault="00C7713D" w:rsidP="00AD7AB1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Форма</w:t>
      </w:r>
      <w:r w:rsidRPr="006E13B6">
        <w:rPr>
          <w:rFonts w:ascii="Times New Roman" w:hAnsi="Times New Roman" w:cs="Times New Roman"/>
        </w:rPr>
        <w:t xml:space="preserve"> собственности_________________________________</w:t>
      </w:r>
      <w:r w:rsidR="00A82840">
        <w:rPr>
          <w:rFonts w:ascii="Times New Roman" w:hAnsi="Times New Roman" w:cs="Times New Roman"/>
        </w:rPr>
        <w:t>_____</w:t>
      </w:r>
      <w:r w:rsidRPr="006E13B6">
        <w:rPr>
          <w:rFonts w:ascii="Times New Roman" w:hAnsi="Times New Roman" w:cs="Times New Roman"/>
        </w:rPr>
        <w:t>_____________________</w:t>
      </w:r>
    </w:p>
    <w:p w:rsidR="00AD7AB1" w:rsidRPr="006E13B6" w:rsidRDefault="00AD7AB1" w:rsidP="00AD7AB1">
      <w:pPr>
        <w:rPr>
          <w:rFonts w:ascii="Times New Roman" w:hAnsi="Times New Roman" w:cs="Times New Roman"/>
        </w:rPr>
      </w:pPr>
    </w:p>
    <w:p w:rsidR="00AD7AB1" w:rsidRPr="006E13B6" w:rsidRDefault="00C7713D" w:rsidP="00AD7AB1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Вид деятельности__________</w:t>
      </w:r>
      <w:r w:rsidR="00A82840">
        <w:rPr>
          <w:rFonts w:ascii="Times New Roman" w:hAnsi="Times New Roman" w:cs="Times New Roman"/>
        </w:rPr>
        <w:t>____</w:t>
      </w:r>
      <w:r w:rsidRPr="006E13B6">
        <w:rPr>
          <w:rFonts w:ascii="Times New Roman" w:hAnsi="Times New Roman" w:cs="Times New Roman"/>
        </w:rPr>
        <w:t>______________________________________________</w:t>
      </w:r>
      <w:r w:rsidR="00AC0383" w:rsidRPr="006E13B6">
        <w:rPr>
          <w:rFonts w:ascii="Times New Roman" w:hAnsi="Times New Roman" w:cs="Times New Roman"/>
        </w:rPr>
        <w:t>_</w:t>
      </w:r>
      <w:r w:rsidRPr="006E13B6">
        <w:rPr>
          <w:rFonts w:ascii="Times New Roman" w:hAnsi="Times New Roman" w:cs="Times New Roman"/>
        </w:rPr>
        <w:t>_</w:t>
      </w:r>
    </w:p>
    <w:p w:rsidR="00AD7AB1" w:rsidRPr="006E13B6" w:rsidRDefault="00AD7AB1" w:rsidP="00AD7AB1">
      <w:pPr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408"/>
        <w:gridCol w:w="2410"/>
      </w:tblGrid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5073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№  п/п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5073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Перечень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C7713D" w:rsidP="0050733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Данные за 8 месяцев текущего года</w:t>
            </w: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AD7A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AD7A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C7713D" w:rsidP="00AD7A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3</w:t>
            </w: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02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E13B6">
              <w:rPr>
                <w:rFonts w:ascii="Times New Roman" w:hAnsi="Times New Roman" w:cs="Times New Roman"/>
                <w:shd w:val="clear" w:color="auto" w:fill="FFFFFF"/>
              </w:rPr>
              <w:t xml:space="preserve">Численность </w:t>
            </w:r>
            <w:r w:rsidRPr="006E13B6">
              <w:rPr>
                <w:rFonts w:ascii="PT Serif" w:hAnsi="PT Serif"/>
                <w:shd w:val="clear" w:color="auto" w:fill="FFFFFF"/>
              </w:rPr>
              <w:t xml:space="preserve">несовершеннолетних </w:t>
            </w:r>
            <w:r w:rsidRPr="006E13B6">
              <w:rPr>
                <w:rFonts w:ascii="Times New Roman" w:hAnsi="Times New Roman" w:cs="Times New Roman"/>
                <w:shd w:val="clear" w:color="auto" w:fill="FFFFFF"/>
              </w:rPr>
              <w:t xml:space="preserve">граждан в возрасте </w:t>
            </w:r>
          </w:p>
          <w:p w:rsidR="007F3F62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E13B6">
              <w:rPr>
                <w:rFonts w:ascii="Times New Roman" w:hAnsi="Times New Roman" w:cs="Times New Roman"/>
                <w:shd w:val="clear" w:color="auto" w:fill="FFFFFF"/>
              </w:rPr>
              <w:t>от 14 до 18 лет (далее</w:t>
            </w:r>
            <w:r w:rsidR="00D928C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E13B6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="00D928C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E13B6">
              <w:rPr>
                <w:rFonts w:ascii="Times New Roman" w:hAnsi="Times New Roman" w:cs="Times New Roman"/>
                <w:shd w:val="clear" w:color="auto" w:fill="FFFFFF"/>
              </w:rPr>
              <w:t>подростки), трудоустроенных на временные работы в организации</w:t>
            </w:r>
            <w:r w:rsidR="004555B7" w:rsidRPr="006E13B6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Pr="006E13B6">
              <w:rPr>
                <w:rFonts w:ascii="Times New Roman" w:hAnsi="Times New Roman" w:cs="Times New Roman"/>
                <w:shd w:val="clear" w:color="auto" w:fill="FFFFFF"/>
              </w:rPr>
              <w:t>человек</w:t>
            </w:r>
            <w:r w:rsidR="004555B7" w:rsidRPr="006E13B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7F3F62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355502">
            <w:pPr>
              <w:pStyle w:val="aa"/>
              <w:jc w:val="left"/>
              <w:rPr>
                <w:rFonts w:asciiTheme="minorHAnsi" w:hAnsiTheme="minorHAnsi" w:cs="Times New Roman"/>
              </w:rPr>
            </w:pPr>
            <w:r w:rsidRPr="006E13B6">
              <w:rPr>
                <w:rFonts w:ascii="PT Serif" w:hAnsi="PT Serif"/>
                <w:shd w:val="clear" w:color="auto" w:fill="FFFFFF"/>
              </w:rPr>
              <w:t>Отношение численности</w:t>
            </w:r>
            <w:r w:rsidRPr="006E13B6">
              <w:rPr>
                <w:rFonts w:ascii="Times New Roman" w:hAnsi="Times New Roman" w:cs="Times New Roman"/>
                <w:shd w:val="clear" w:color="auto" w:fill="FFFFFF"/>
              </w:rPr>
              <w:t xml:space="preserve"> подростков, трудоустроенных на временные работы, к списочной численности работников организации</w:t>
            </w:r>
            <w:r w:rsidR="004555B7" w:rsidRPr="006E13B6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="00B247A6">
              <w:rPr>
                <w:rFonts w:ascii="Times New Roman" w:hAnsi="Times New Roman" w:cs="Times New Roman"/>
                <w:shd w:val="clear" w:color="auto" w:fill="FFFFFF"/>
              </w:rPr>
              <w:t>процентов</w:t>
            </w:r>
            <w:r w:rsidR="004555B7" w:rsidRPr="006E13B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7F3F62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Средний период участия подростков во временных работах</w:t>
            </w:r>
            <w:r w:rsidR="004555B7" w:rsidRPr="006E13B6">
              <w:rPr>
                <w:rFonts w:ascii="Times New Roman" w:hAnsi="Times New Roman" w:cs="Times New Roman"/>
              </w:rPr>
              <w:t xml:space="preserve"> (</w:t>
            </w:r>
            <w:r w:rsidRPr="006E13B6">
              <w:rPr>
                <w:rFonts w:ascii="Times New Roman" w:hAnsi="Times New Roman" w:cs="Times New Roman"/>
              </w:rPr>
              <w:t>календарных дней</w:t>
            </w:r>
            <w:r w:rsidR="004555B7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7F3F62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Средняя фактически выплаченная заработная плата подросткам, трудо</w:t>
            </w:r>
            <w:r w:rsidRPr="006E13B6">
              <w:rPr>
                <w:rFonts w:ascii="Times New Roman" w:hAnsi="Times New Roman" w:cs="Times New Roman"/>
              </w:rPr>
              <w:t>устроенным на временные работы</w:t>
            </w:r>
            <w:r w:rsidR="004555B7" w:rsidRPr="006E13B6">
              <w:rPr>
                <w:rFonts w:ascii="Times New Roman" w:hAnsi="Times New Roman" w:cs="Times New Roman"/>
              </w:rPr>
              <w:t xml:space="preserve"> (</w:t>
            </w:r>
            <w:r w:rsidRPr="006E13B6">
              <w:rPr>
                <w:rFonts w:ascii="Times New Roman" w:hAnsi="Times New Roman" w:cs="Times New Roman"/>
              </w:rPr>
              <w:t>рублей</w:t>
            </w:r>
            <w:r w:rsidR="004555B7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7F3F62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Средний возраст трудоустроенных на временные работы подростков (лет)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7F3F62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Численность наставников, выделенных для сопровождения подростков (человек)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7F3F62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Численность подростков, работавших при сопровождении </w:t>
            </w:r>
            <w:r w:rsidRPr="006E13B6">
              <w:rPr>
                <w:rFonts w:ascii="Times New Roman" w:hAnsi="Times New Roman" w:cs="Times New Roman"/>
              </w:rPr>
              <w:t>наставников (человек)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B7" w:rsidRPr="006E13B6" w:rsidRDefault="004555B7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Организация обедов для подростков, трудоустроенных на временные работы </w:t>
            </w:r>
            <w:r w:rsidR="00517036" w:rsidRPr="006E13B6">
              <w:rPr>
                <w:rFonts w:ascii="Times New Roman" w:hAnsi="Times New Roman" w:cs="Times New Roman"/>
              </w:rPr>
              <w:t>(да –</w:t>
            </w:r>
            <w:r w:rsidR="00517036">
              <w:rPr>
                <w:rFonts w:ascii="Times New Roman" w:hAnsi="Times New Roman" w:cs="Times New Roman"/>
              </w:rPr>
              <w:t> </w:t>
            </w:r>
            <w:r w:rsidR="00517036" w:rsidRPr="006E13B6">
              <w:rPr>
                <w:rFonts w:ascii="Times New Roman" w:hAnsi="Times New Roman" w:cs="Times New Roman"/>
              </w:rPr>
              <w:t>1</w:t>
            </w:r>
            <w:r w:rsidR="00517036">
              <w:rPr>
                <w:rFonts w:ascii="Times New Roman" w:hAnsi="Times New Roman" w:cs="Times New Roman"/>
              </w:rPr>
              <w:t> балл</w:t>
            </w:r>
            <w:r w:rsidR="00517036" w:rsidRPr="006E13B6">
              <w:rPr>
                <w:rFonts w:ascii="Times New Roman" w:hAnsi="Times New Roman" w:cs="Times New Roman"/>
              </w:rPr>
              <w:t>, нет –</w:t>
            </w:r>
            <w:r w:rsidR="00517036">
              <w:rPr>
                <w:rFonts w:ascii="Times New Roman" w:hAnsi="Times New Roman" w:cs="Times New Roman"/>
              </w:rPr>
              <w:t> </w:t>
            </w:r>
            <w:r w:rsidR="00517036" w:rsidRPr="006E13B6">
              <w:rPr>
                <w:rFonts w:ascii="Times New Roman" w:hAnsi="Times New Roman" w:cs="Times New Roman"/>
              </w:rPr>
              <w:t>0</w:t>
            </w:r>
            <w:r w:rsidR="00517036">
              <w:rPr>
                <w:rFonts w:ascii="Times New Roman" w:hAnsi="Times New Roman" w:cs="Times New Roman"/>
              </w:rPr>
              <w:t> баллов</w:t>
            </w:r>
            <w:r w:rsidR="00517036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B7" w:rsidRPr="006E13B6" w:rsidRDefault="004555B7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6314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4C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 xml:space="preserve">Организация экскурсий </w:t>
            </w:r>
            <w:r w:rsidR="0040067B" w:rsidRPr="006E13B6">
              <w:rPr>
                <w:rFonts w:ascii="Times New Roman" w:hAnsi="Times New Roman" w:cs="Times New Roman"/>
              </w:rPr>
              <w:t xml:space="preserve">для подростков, трудоустроенных на временные работы, </w:t>
            </w:r>
            <w:r w:rsidRPr="006E13B6">
              <w:rPr>
                <w:rFonts w:ascii="Times New Roman" w:hAnsi="Times New Roman" w:cs="Times New Roman"/>
              </w:rPr>
              <w:t xml:space="preserve">по организации </w:t>
            </w:r>
            <w:r w:rsidR="00517036" w:rsidRPr="006E13B6">
              <w:rPr>
                <w:rFonts w:ascii="Times New Roman" w:hAnsi="Times New Roman" w:cs="Times New Roman"/>
              </w:rPr>
              <w:t>(да –</w:t>
            </w:r>
            <w:r w:rsidR="00517036">
              <w:rPr>
                <w:rFonts w:ascii="Times New Roman" w:hAnsi="Times New Roman" w:cs="Times New Roman"/>
              </w:rPr>
              <w:t> </w:t>
            </w:r>
            <w:r w:rsidR="00517036" w:rsidRPr="006E13B6">
              <w:rPr>
                <w:rFonts w:ascii="Times New Roman" w:hAnsi="Times New Roman" w:cs="Times New Roman"/>
              </w:rPr>
              <w:t>1</w:t>
            </w:r>
            <w:r w:rsidR="00517036">
              <w:rPr>
                <w:rFonts w:ascii="Times New Roman" w:hAnsi="Times New Roman" w:cs="Times New Roman"/>
              </w:rPr>
              <w:t> балл</w:t>
            </w:r>
            <w:r w:rsidR="00517036" w:rsidRPr="006E13B6">
              <w:rPr>
                <w:rFonts w:ascii="Times New Roman" w:hAnsi="Times New Roman" w:cs="Times New Roman"/>
              </w:rPr>
              <w:t xml:space="preserve">, </w:t>
            </w:r>
          </w:p>
          <w:p w:rsidR="004555B7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нет –</w:t>
            </w:r>
            <w:r>
              <w:rPr>
                <w:rFonts w:ascii="Times New Roman" w:hAnsi="Times New Roman" w:cs="Times New Roman"/>
              </w:rPr>
              <w:t> </w:t>
            </w:r>
            <w:r w:rsidRPr="006E13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баллов</w:t>
            </w:r>
            <w:r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B7" w:rsidRPr="006E13B6" w:rsidRDefault="004555B7" w:rsidP="0063145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62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Наличие в организации работников, ранее работавших на временных работах</w:t>
            </w:r>
            <w:r w:rsidR="009D3474">
              <w:rPr>
                <w:rFonts w:ascii="Times New Roman" w:hAnsi="Times New Roman" w:cs="Times New Roman"/>
              </w:rPr>
              <w:t xml:space="preserve"> в подростковом возрасте</w:t>
            </w:r>
            <w:r w:rsidRPr="006E13B6">
              <w:rPr>
                <w:rFonts w:ascii="Times New Roman" w:hAnsi="Times New Roman" w:cs="Times New Roman"/>
              </w:rPr>
              <w:t xml:space="preserve"> </w:t>
            </w:r>
            <w:r w:rsidR="004555B7" w:rsidRPr="006E13B6">
              <w:rPr>
                <w:rFonts w:ascii="Times New Roman" w:hAnsi="Times New Roman" w:cs="Times New Roman"/>
              </w:rPr>
              <w:t>в этой же организации</w:t>
            </w:r>
            <w:r w:rsidRPr="006E13B6">
              <w:rPr>
                <w:rFonts w:ascii="Times New Roman" w:hAnsi="Times New Roman" w:cs="Times New Roman"/>
              </w:rPr>
              <w:t xml:space="preserve"> </w:t>
            </w:r>
            <w:r w:rsidR="00517036" w:rsidRPr="006E13B6">
              <w:rPr>
                <w:rFonts w:ascii="Times New Roman" w:hAnsi="Times New Roman" w:cs="Times New Roman"/>
              </w:rPr>
              <w:t>(да –</w:t>
            </w:r>
            <w:r w:rsidR="00517036">
              <w:rPr>
                <w:rFonts w:ascii="Times New Roman" w:hAnsi="Times New Roman" w:cs="Times New Roman"/>
              </w:rPr>
              <w:t> </w:t>
            </w:r>
            <w:r w:rsidR="00517036" w:rsidRPr="006E13B6">
              <w:rPr>
                <w:rFonts w:ascii="Times New Roman" w:hAnsi="Times New Roman" w:cs="Times New Roman"/>
              </w:rPr>
              <w:t>1</w:t>
            </w:r>
            <w:r w:rsidR="00517036">
              <w:rPr>
                <w:rFonts w:ascii="Times New Roman" w:hAnsi="Times New Roman" w:cs="Times New Roman"/>
              </w:rPr>
              <w:t> балл</w:t>
            </w:r>
            <w:r w:rsidR="00517036" w:rsidRPr="006E13B6">
              <w:rPr>
                <w:rFonts w:ascii="Times New Roman" w:hAnsi="Times New Roman" w:cs="Times New Roman"/>
              </w:rPr>
              <w:t>, нет –</w:t>
            </w:r>
            <w:r w:rsidR="00517036">
              <w:rPr>
                <w:rFonts w:ascii="Times New Roman" w:hAnsi="Times New Roman" w:cs="Times New Roman"/>
              </w:rPr>
              <w:t> </w:t>
            </w:r>
            <w:r w:rsidR="00517036" w:rsidRPr="006E13B6">
              <w:rPr>
                <w:rFonts w:ascii="Times New Roman" w:hAnsi="Times New Roman" w:cs="Times New Roman"/>
              </w:rPr>
              <w:t>0</w:t>
            </w:r>
            <w:r w:rsidR="00517036">
              <w:rPr>
                <w:rFonts w:ascii="Times New Roman" w:hAnsi="Times New Roman" w:cs="Times New Roman"/>
              </w:rPr>
              <w:t> баллов</w:t>
            </w:r>
            <w:r w:rsidR="00517036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F62" w:rsidRPr="006E13B6" w:rsidRDefault="007F3F62" w:rsidP="00AD7AB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Профессии, на которые были трудоустроены подростки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B7" w:rsidRPr="006E13B6" w:rsidRDefault="00C7713D" w:rsidP="004555B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перечислить</w:t>
            </w:r>
          </w:p>
        </w:tc>
      </w:tr>
      <w:tr w:rsidR="00901F45" w:rsidTr="0035550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13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7" w:rsidRPr="006E13B6" w:rsidRDefault="00C7713D" w:rsidP="00355502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субсидии</w:t>
            </w:r>
            <w:r w:rsidRPr="006E13B6">
              <w:rPr>
                <w:rFonts w:ascii="Times New Roman" w:hAnsi="Times New Roman" w:cs="Times New Roman"/>
              </w:rPr>
              <w:t xml:space="preserve"> (для организаций внебюджетной </w:t>
            </w:r>
            <w:r w:rsidRPr="006E13B6">
              <w:rPr>
                <w:rFonts w:ascii="Times New Roman" w:hAnsi="Times New Roman" w:cs="Times New Roman"/>
              </w:rPr>
              <w:lastRenderedPageBreak/>
              <w:t xml:space="preserve">сферы) </w:t>
            </w:r>
            <w:r w:rsidR="00517036" w:rsidRPr="006E13B6">
              <w:rPr>
                <w:rFonts w:ascii="Times New Roman" w:hAnsi="Times New Roman" w:cs="Times New Roman"/>
              </w:rPr>
              <w:t>(да –</w:t>
            </w:r>
            <w:r w:rsidR="00517036">
              <w:rPr>
                <w:rFonts w:ascii="Times New Roman" w:hAnsi="Times New Roman" w:cs="Times New Roman"/>
              </w:rPr>
              <w:t> </w:t>
            </w:r>
            <w:r w:rsidR="00517036" w:rsidRPr="006E13B6">
              <w:rPr>
                <w:rFonts w:ascii="Times New Roman" w:hAnsi="Times New Roman" w:cs="Times New Roman"/>
              </w:rPr>
              <w:t>1</w:t>
            </w:r>
            <w:r w:rsidR="00517036">
              <w:rPr>
                <w:rFonts w:ascii="Times New Roman" w:hAnsi="Times New Roman" w:cs="Times New Roman"/>
              </w:rPr>
              <w:t> балл</w:t>
            </w:r>
            <w:r w:rsidR="00517036" w:rsidRPr="006E13B6">
              <w:rPr>
                <w:rFonts w:ascii="Times New Roman" w:hAnsi="Times New Roman" w:cs="Times New Roman"/>
              </w:rPr>
              <w:t>, нет –</w:t>
            </w:r>
            <w:r w:rsidR="00517036">
              <w:rPr>
                <w:rFonts w:ascii="Times New Roman" w:hAnsi="Times New Roman" w:cs="Times New Roman"/>
              </w:rPr>
              <w:t> </w:t>
            </w:r>
            <w:r w:rsidR="00517036" w:rsidRPr="006E13B6">
              <w:rPr>
                <w:rFonts w:ascii="Times New Roman" w:hAnsi="Times New Roman" w:cs="Times New Roman"/>
              </w:rPr>
              <w:t>0</w:t>
            </w:r>
            <w:r w:rsidR="00517036">
              <w:rPr>
                <w:rFonts w:ascii="Times New Roman" w:hAnsi="Times New Roman" w:cs="Times New Roman"/>
              </w:rPr>
              <w:t> баллов</w:t>
            </w:r>
            <w:r w:rsidR="00517036" w:rsidRPr="006E1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B7" w:rsidRPr="006E13B6" w:rsidRDefault="004555B7" w:rsidP="004555B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2974" w:rsidRPr="006E13B6" w:rsidRDefault="00C7713D" w:rsidP="00076260">
      <w:pPr>
        <w:ind w:left="4820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  <w:sz w:val="28"/>
          <w:szCs w:val="28"/>
        </w:rPr>
        <w:lastRenderedPageBreak/>
        <w:t>Приложение 4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E13B6">
          <w:rPr>
            <w:rStyle w:val="a4"/>
            <w:rFonts w:cs="Times New Roman CYR"/>
            <w:color w:val="auto"/>
            <w:sz w:val="28"/>
            <w:szCs w:val="28"/>
          </w:rPr>
          <w:t>Положению</w:t>
        </w:r>
      </w:hyperlink>
      <w:r w:rsidRPr="006E13B6">
        <w:rPr>
          <w:rStyle w:val="a3"/>
          <w:b w:val="0"/>
          <w:bCs/>
          <w:color w:val="auto"/>
          <w:sz w:val="28"/>
          <w:szCs w:val="28"/>
        </w:rPr>
        <w:t xml:space="preserve"> 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«Лучшее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>в социально-трудовой сфере»</w:t>
      </w:r>
    </w:p>
    <w:p w:rsidR="00C12974" w:rsidRPr="005C062D" w:rsidRDefault="00C12974" w:rsidP="005C062D">
      <w:pPr>
        <w:ind w:firstLine="0"/>
        <w:rPr>
          <w:rStyle w:val="a3"/>
          <w:b w:val="0"/>
          <w:bCs/>
          <w:color w:val="auto"/>
          <w:sz w:val="20"/>
          <w:szCs w:val="20"/>
        </w:rPr>
      </w:pPr>
    </w:p>
    <w:p w:rsidR="00355502" w:rsidRPr="005C062D" w:rsidRDefault="00C7713D" w:rsidP="00076260">
      <w:pPr>
        <w:ind w:firstLine="0"/>
        <w:jc w:val="center"/>
      </w:pPr>
      <w:r w:rsidRPr="005C062D">
        <w:t xml:space="preserve">Информация </w:t>
      </w:r>
    </w:p>
    <w:p w:rsidR="005C062D" w:rsidRDefault="00C7713D" w:rsidP="005C062D">
      <w:pPr>
        <w:ind w:firstLine="0"/>
        <w:jc w:val="center"/>
      </w:pPr>
      <w:r w:rsidRPr="005C062D">
        <w:t>об организации</w:t>
      </w:r>
      <w:r>
        <w:t xml:space="preserve"> временной занятости подростков </w:t>
      </w:r>
      <w:r w:rsidR="00CC3FE7" w:rsidRPr="005C062D">
        <w:t>для участия в</w:t>
      </w:r>
      <w:r w:rsidRPr="005C062D">
        <w:t xml:space="preserve"> номинации </w:t>
      </w:r>
    </w:p>
    <w:p w:rsidR="00C12974" w:rsidRPr="005C062D" w:rsidRDefault="00C7713D" w:rsidP="005C062D">
      <w:pPr>
        <w:ind w:firstLine="0"/>
        <w:jc w:val="center"/>
        <w:rPr>
          <w:rStyle w:val="a3"/>
          <w:b w:val="0"/>
          <w:color w:val="auto"/>
        </w:rPr>
      </w:pPr>
      <w:r w:rsidRPr="005C062D">
        <w:t>«Лучш</w:t>
      </w:r>
      <w:r w:rsidR="005C062D">
        <w:t xml:space="preserve">ий муниципалитет Верхневолжья – </w:t>
      </w:r>
      <w:r w:rsidRPr="005C062D">
        <w:t>организатор трудовой занятости подростков»</w:t>
      </w:r>
    </w:p>
    <w:p w:rsidR="00C12974" w:rsidRPr="005C062D" w:rsidRDefault="00C12974">
      <w:pPr>
        <w:ind w:firstLine="698"/>
        <w:jc w:val="right"/>
        <w:rPr>
          <w:rStyle w:val="a3"/>
          <w:b w:val="0"/>
          <w:bCs/>
          <w:color w:val="auto"/>
          <w:sz w:val="20"/>
          <w:szCs w:val="20"/>
        </w:rPr>
      </w:pPr>
    </w:p>
    <w:p w:rsidR="00AD7AB1" w:rsidRPr="006E13B6" w:rsidRDefault="00C7713D" w:rsidP="00AD7AB1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355502">
        <w:rPr>
          <w:rFonts w:ascii="Times New Roman" w:hAnsi="Times New Roman" w:cs="Times New Roman"/>
          <w:sz w:val="20"/>
          <w:szCs w:val="20"/>
        </w:rPr>
        <w:t>_____________</w:t>
      </w:r>
      <w:r w:rsidR="00B06958">
        <w:rPr>
          <w:rFonts w:ascii="Times New Roman" w:hAnsi="Times New Roman" w:cs="Times New Roman"/>
          <w:sz w:val="20"/>
          <w:szCs w:val="20"/>
        </w:rPr>
        <w:t>__</w:t>
      </w:r>
      <w:r w:rsidR="00355502">
        <w:rPr>
          <w:rFonts w:ascii="Times New Roman" w:hAnsi="Times New Roman" w:cs="Times New Roman"/>
          <w:sz w:val="20"/>
          <w:szCs w:val="20"/>
        </w:rPr>
        <w:t>_____</w:t>
      </w:r>
      <w:r w:rsidRPr="006E13B6">
        <w:rPr>
          <w:rFonts w:ascii="Times New Roman" w:hAnsi="Times New Roman" w:cs="Times New Roman"/>
          <w:sz w:val="20"/>
          <w:szCs w:val="20"/>
        </w:rPr>
        <w:t>__________________</w:t>
      </w:r>
    </w:p>
    <w:p w:rsidR="00AD7AB1" w:rsidRPr="006E13B6" w:rsidRDefault="00C7713D" w:rsidP="00B06958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Pr="006E13B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2D0DE8" w:rsidRPr="006E13B6">
        <w:rPr>
          <w:rFonts w:ascii="Times New Roman" w:hAnsi="Times New Roman" w:cs="Times New Roman"/>
          <w:sz w:val="20"/>
          <w:szCs w:val="20"/>
        </w:rPr>
        <w:t xml:space="preserve"> Тверской области</w:t>
      </w:r>
      <w:r w:rsidRPr="006E13B6">
        <w:rPr>
          <w:rFonts w:ascii="Times New Roman" w:hAnsi="Times New Roman" w:cs="Times New Roman"/>
          <w:sz w:val="20"/>
          <w:szCs w:val="20"/>
        </w:rPr>
        <w:t>, тел/факс)</w:t>
      </w:r>
    </w:p>
    <w:p w:rsidR="00AD7AB1" w:rsidRPr="006E13B6" w:rsidRDefault="00C7713D" w:rsidP="00AD7AB1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355502">
        <w:rPr>
          <w:rFonts w:ascii="Times New Roman" w:hAnsi="Times New Roman" w:cs="Times New Roman"/>
          <w:sz w:val="20"/>
          <w:szCs w:val="20"/>
        </w:rPr>
        <w:t>________________</w:t>
      </w:r>
      <w:r w:rsidR="00B06958">
        <w:rPr>
          <w:rFonts w:ascii="Times New Roman" w:hAnsi="Times New Roman" w:cs="Times New Roman"/>
          <w:sz w:val="20"/>
          <w:szCs w:val="20"/>
        </w:rPr>
        <w:t>__</w:t>
      </w:r>
      <w:r w:rsidR="00355502">
        <w:rPr>
          <w:rFonts w:ascii="Times New Roman" w:hAnsi="Times New Roman" w:cs="Times New Roman"/>
          <w:sz w:val="20"/>
          <w:szCs w:val="20"/>
        </w:rPr>
        <w:t>__</w:t>
      </w:r>
      <w:r w:rsidRPr="006E13B6">
        <w:rPr>
          <w:rFonts w:ascii="Times New Roman" w:hAnsi="Times New Roman" w:cs="Times New Roman"/>
          <w:sz w:val="20"/>
          <w:szCs w:val="20"/>
        </w:rPr>
        <w:t>__________________</w:t>
      </w:r>
    </w:p>
    <w:p w:rsidR="00C12974" w:rsidRPr="005C062D" w:rsidRDefault="00C12974" w:rsidP="00355502">
      <w:pPr>
        <w:ind w:firstLine="0"/>
        <w:rPr>
          <w:rStyle w:val="a3"/>
          <w:b w:val="0"/>
          <w:bCs/>
          <w:color w:val="auto"/>
          <w:sz w:val="10"/>
          <w:szCs w:val="10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229"/>
        <w:gridCol w:w="1985"/>
      </w:tblGrid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07626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07626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Перечень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C7713D" w:rsidP="0007626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Данные за 8 месяцев текущего года</w:t>
            </w: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2C08F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2C08F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C7713D" w:rsidP="002C08F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Отношение численности </w:t>
            </w:r>
            <w:r w:rsidRPr="005C06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несовершеннолетних граждан в возрасте от 14 до 18 лет (далее – подростки), трудоустроенных на временные работы, к численности подростков в муниципальном образовании</w:t>
            </w:r>
            <w:r w:rsidR="000470BC" w:rsidRPr="005C06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Тверской области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(процентов)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подростков, трудоустроенных на 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временные работы, к плановому показателю по численности трудоустроенных подростков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(процентов)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подростков, трудоустроенных на временные работы в организации внебюджетной сферы, к общей численности трудоустроенных</w:t>
            </w:r>
            <w:r w:rsidR="00517036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r w:rsidR="00517036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(процентов)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подростков, трудоустроенных на временные субсидируемые рабочие места, к численности подростков, трудоустроенных на временные работы в организации внебюджетной сферы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(процентов)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подростков, 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ситуации* и трудоустроенных на временные работы, к плановому показателю по численности трудоустроенных подростков, находящихся в трудной жизненной ситуации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(процентов)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культурно-массовых мероприятий,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открывающих и закрывающих летнюю трудовую кампанию </w:t>
            </w:r>
            <w:r w:rsidR="004F5D1F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 </w:t>
            </w:r>
            <w:r w:rsidR="00DF24E8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(да – 1 балл, </w:t>
            </w:r>
          </w:p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нет – 0 баллов)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в средствах массовой информации и социальных сетях на тему летней трудовой кампании </w:t>
            </w:r>
            <w:r w:rsidR="004F5D1F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r w:rsidR="004555B7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4555B7" w:rsidRPr="005C06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 (рабочих встреч) с работодателями муниципального образования </w:t>
            </w:r>
            <w:r w:rsidR="00D11073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области 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в целях организации временных работ для подростков </w:t>
            </w:r>
            <w:r w:rsidR="00DF24E8" w:rsidRPr="005C062D">
              <w:rPr>
                <w:rFonts w:ascii="Times New Roman" w:hAnsi="Times New Roman" w:cs="Times New Roman"/>
                <w:sz w:val="20"/>
                <w:szCs w:val="20"/>
              </w:rPr>
              <w:t>(да – 1 балл, нет – 0 баллов)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анкетирования подростков, отработавших на временных работах, </w:t>
            </w:r>
          </w:p>
          <w:p w:rsid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на предмет удовлетворенности результатом</w:t>
            </w:r>
            <w:r w:rsidR="00B10649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условиями </w:t>
            </w: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="00DF24E8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(да – 1 балл, </w:t>
            </w:r>
          </w:p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нет – 0 баллов)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D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подростков, принявших участие в анкетировании, </w:t>
            </w:r>
          </w:p>
          <w:p w:rsidR="001471DD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к общей численности подростков, трудоустроенных на временные работы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273" w:rsidRPr="005C06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(процентов)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DD" w:rsidRPr="005C062D" w:rsidRDefault="001471DD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45" w:rsidTr="005C062D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8" w:rsidRPr="005C062D" w:rsidRDefault="00C7713D" w:rsidP="001D31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Наличие на территории данного муниципального образования организации, являющейся</w:t>
            </w:r>
            <w:r w:rsidR="00DF24E8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победителем</w:t>
            </w:r>
            <w:r w:rsidR="00E62C1D" w:rsidRPr="005C062D">
              <w:rPr>
                <w:sz w:val="20"/>
                <w:szCs w:val="20"/>
              </w:rPr>
              <w:t xml:space="preserve"> </w:t>
            </w:r>
            <w:r w:rsidR="00C00F3E" w:rsidRPr="005C062D">
              <w:rPr>
                <w:sz w:val="20"/>
                <w:szCs w:val="20"/>
              </w:rPr>
              <w:t xml:space="preserve">областного ежегодного </w:t>
            </w:r>
            <w:r w:rsidR="00E62C1D" w:rsidRPr="005C062D">
              <w:rPr>
                <w:rFonts w:ascii="Times New Roman" w:hAnsi="Times New Roman" w:cs="Times New Roman"/>
                <w:sz w:val="20"/>
                <w:szCs w:val="20"/>
              </w:rPr>
              <w:t>конкурса на звание «Лучшее предприятие Верхневолжья в социально-трудовой сфере»</w:t>
            </w:r>
            <w:r w:rsidR="00DF24E8" w:rsidRPr="005C062D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«Лучший работодатель Верхневолжья – организатор трудовой занятости подростков» </w:t>
            </w:r>
          </w:p>
          <w:p w:rsidR="00DF24E8" w:rsidRPr="005C062D" w:rsidRDefault="00C7713D" w:rsidP="00355502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062D">
              <w:rPr>
                <w:rFonts w:ascii="Times New Roman" w:hAnsi="Times New Roman" w:cs="Times New Roman"/>
                <w:sz w:val="20"/>
                <w:szCs w:val="20"/>
              </w:rPr>
              <w:t>(да – 1 балл, нет – 0 баллов)</w:t>
            </w:r>
            <w:r w:rsidRPr="005C062D">
              <w:rPr>
                <w:rStyle w:val="a3"/>
                <w:b w:val="0"/>
                <w:bCs/>
                <w:color w:val="auto"/>
                <w:sz w:val="20"/>
                <w:szCs w:val="20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4E8" w:rsidRPr="005C062D" w:rsidRDefault="00DF24E8" w:rsidP="002C08F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974" w:rsidRPr="005C062D" w:rsidRDefault="00C12974">
      <w:pPr>
        <w:ind w:firstLine="698"/>
        <w:jc w:val="right"/>
        <w:rPr>
          <w:rStyle w:val="a3"/>
          <w:b w:val="0"/>
          <w:bCs/>
          <w:color w:val="auto"/>
          <w:sz w:val="6"/>
          <w:szCs w:val="6"/>
        </w:rPr>
      </w:pPr>
    </w:p>
    <w:p w:rsidR="00C12974" w:rsidRPr="006E13B6" w:rsidRDefault="00C7713D" w:rsidP="00076260">
      <w:pPr>
        <w:ind w:firstLine="426"/>
        <w:jc w:val="left"/>
        <w:rPr>
          <w:rStyle w:val="a3"/>
          <w:b w:val="0"/>
          <w:bCs/>
          <w:color w:val="auto"/>
        </w:rPr>
      </w:pPr>
      <w:r w:rsidRPr="006E13B6">
        <w:rPr>
          <w:rStyle w:val="a3"/>
          <w:b w:val="0"/>
          <w:bCs/>
          <w:color w:val="auto"/>
        </w:rPr>
        <w:t xml:space="preserve">* </w:t>
      </w:r>
      <w:r w:rsidR="00942937" w:rsidRPr="006E13B6">
        <w:rPr>
          <w:rStyle w:val="a3"/>
          <w:b w:val="0"/>
          <w:bCs/>
          <w:color w:val="auto"/>
        </w:rPr>
        <w:t>К</w:t>
      </w:r>
      <w:r w:rsidRPr="006E13B6">
        <w:rPr>
          <w:rStyle w:val="a3"/>
          <w:b w:val="0"/>
          <w:bCs/>
          <w:color w:val="auto"/>
        </w:rPr>
        <w:t xml:space="preserve"> подросткам, находящимся в трудной жизненной ситуации, относятся:</w:t>
      </w:r>
    </w:p>
    <w:p w:rsidR="001D31BF" w:rsidRPr="006E13B6" w:rsidRDefault="00C7713D" w:rsidP="00076260">
      <w:pPr>
        <w:ind w:firstLine="426"/>
        <w:rPr>
          <w:bCs/>
          <w:iCs/>
        </w:rPr>
      </w:pPr>
      <w:r w:rsidRPr="006E13B6">
        <w:rPr>
          <w:rStyle w:val="a3"/>
          <w:b w:val="0"/>
          <w:bCs/>
          <w:color w:val="auto"/>
        </w:rPr>
        <w:t xml:space="preserve">- </w:t>
      </w:r>
      <w:r w:rsidRPr="006E13B6">
        <w:rPr>
          <w:bCs/>
          <w:iCs/>
        </w:rPr>
        <w:t xml:space="preserve">несовершеннолетние, состоящие на профилактических учетах в подразделениях по делам несовершеннолетних органов </w:t>
      </w:r>
      <w:r w:rsidRPr="006E13B6">
        <w:rPr>
          <w:bCs/>
          <w:iCs/>
        </w:rPr>
        <w:t>внутренних дел;</w:t>
      </w:r>
    </w:p>
    <w:p w:rsidR="001D31BF" w:rsidRPr="006E13B6" w:rsidRDefault="00C7713D" w:rsidP="00076260">
      <w:pPr>
        <w:ind w:firstLine="426"/>
        <w:rPr>
          <w:bCs/>
          <w:iCs/>
        </w:rPr>
      </w:pPr>
      <w:r w:rsidRPr="006E13B6">
        <w:rPr>
          <w:bCs/>
          <w:iCs/>
        </w:rPr>
        <w:t>- дети-сироты и дети, оставшиеся без попечения родителей;</w:t>
      </w:r>
    </w:p>
    <w:p w:rsidR="00DF24E8" w:rsidRPr="006E13B6" w:rsidRDefault="00C7713D" w:rsidP="005C062D">
      <w:pPr>
        <w:ind w:firstLine="426"/>
        <w:rPr>
          <w:rStyle w:val="a3"/>
          <w:b w:val="0"/>
          <w:bCs/>
          <w:color w:val="auto"/>
        </w:rPr>
      </w:pPr>
      <w:r w:rsidRPr="006E13B6">
        <w:rPr>
          <w:bCs/>
          <w:iCs/>
        </w:rPr>
        <w:t>- дети из многодетных семей</w:t>
      </w:r>
      <w:r w:rsidR="00737A71" w:rsidRPr="006E13B6">
        <w:rPr>
          <w:bCs/>
          <w:iCs/>
        </w:rPr>
        <w:t>.</w:t>
      </w:r>
      <w:r w:rsidRPr="006E13B6">
        <w:rPr>
          <w:rStyle w:val="a3"/>
          <w:b w:val="0"/>
          <w:bCs/>
          <w:color w:val="auto"/>
        </w:rPr>
        <w:t xml:space="preserve"> </w:t>
      </w:r>
    </w:p>
    <w:p w:rsidR="001D31BF" w:rsidRPr="006E13B6" w:rsidRDefault="00C7713D" w:rsidP="00076260">
      <w:pPr>
        <w:ind w:firstLine="426"/>
        <w:rPr>
          <w:bCs/>
        </w:rPr>
      </w:pPr>
      <w:r w:rsidRPr="00E62C1D">
        <w:rPr>
          <w:rStyle w:val="a3"/>
          <w:b w:val="0"/>
          <w:bCs/>
          <w:color w:val="auto"/>
        </w:rPr>
        <w:lastRenderedPageBreak/>
        <w:t>** Заполняется комиссией по проведению областного ежегодного конкурса на звание «Лучшее предприятие Верхневолжья в социально-трудовой сфере».</w:t>
      </w:r>
    </w:p>
    <w:p w:rsidR="00133DF6" w:rsidRPr="006E13B6" w:rsidRDefault="00C7713D" w:rsidP="00076260">
      <w:pPr>
        <w:ind w:left="4820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  <w:sz w:val="28"/>
          <w:szCs w:val="28"/>
        </w:rPr>
        <w:br w:type="column"/>
      </w:r>
      <w:r w:rsidRPr="006E13B6">
        <w:rPr>
          <w:rStyle w:val="a3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C12974" w:rsidRPr="006E13B6">
        <w:rPr>
          <w:rStyle w:val="a3"/>
          <w:b w:val="0"/>
          <w:bCs/>
          <w:color w:val="auto"/>
          <w:sz w:val="28"/>
          <w:szCs w:val="28"/>
        </w:rPr>
        <w:t>5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>к</w:t>
      </w:r>
      <w:r w:rsidR="00C12974" w:rsidRPr="006E13B6">
        <w:rPr>
          <w:rStyle w:val="a3"/>
          <w:b w:val="0"/>
          <w:bCs/>
          <w:color w:val="auto"/>
          <w:sz w:val="28"/>
          <w:szCs w:val="28"/>
        </w:rPr>
        <w:t xml:space="preserve"> Положению </w:t>
      </w:r>
      <w:r w:rsidRPr="006E13B6">
        <w:rPr>
          <w:rStyle w:val="a3"/>
          <w:b w:val="0"/>
          <w:bCs/>
          <w:color w:val="auto"/>
          <w:sz w:val="28"/>
          <w:szCs w:val="28"/>
        </w:rPr>
        <w:t xml:space="preserve">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</w:r>
      <w:r w:rsidR="00C12974" w:rsidRPr="006E13B6">
        <w:rPr>
          <w:rStyle w:val="a3"/>
          <w:b w:val="0"/>
          <w:bCs/>
          <w:color w:val="auto"/>
          <w:sz w:val="28"/>
          <w:szCs w:val="28"/>
        </w:rPr>
        <w:t>«</w:t>
      </w:r>
      <w:r w:rsidRPr="006E13B6">
        <w:rPr>
          <w:rStyle w:val="a3"/>
          <w:b w:val="0"/>
          <w:bCs/>
          <w:color w:val="auto"/>
          <w:sz w:val="28"/>
          <w:szCs w:val="28"/>
        </w:rPr>
        <w:t xml:space="preserve">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в </w:t>
      </w:r>
      <w:r w:rsidR="00C12974" w:rsidRPr="006E13B6">
        <w:rPr>
          <w:rStyle w:val="a3"/>
          <w:b w:val="0"/>
          <w:bCs/>
          <w:color w:val="auto"/>
          <w:sz w:val="28"/>
          <w:szCs w:val="28"/>
        </w:rPr>
        <w:t>социально-трудовой сфере»</w:t>
      </w:r>
    </w:p>
    <w:bookmarkEnd w:id="29"/>
    <w:p w:rsidR="00133DF6" w:rsidRPr="006E13B6" w:rsidRDefault="00133DF6"/>
    <w:p w:rsidR="001678EF" w:rsidRDefault="00C7713D">
      <w:pPr>
        <w:ind w:firstLine="698"/>
        <w:jc w:val="right"/>
        <w:rPr>
          <w:rStyle w:val="a3"/>
          <w:b w:val="0"/>
          <w:bCs/>
          <w:color w:val="auto"/>
        </w:rPr>
      </w:pPr>
      <w:r w:rsidRPr="006E13B6">
        <w:rPr>
          <w:rStyle w:val="a3"/>
          <w:b w:val="0"/>
          <w:bCs/>
          <w:color w:val="auto"/>
        </w:rPr>
        <w:t>В комиссию</w:t>
      </w:r>
      <w:r w:rsidRPr="006E13B6">
        <w:rPr>
          <w:rStyle w:val="a3"/>
          <w:b w:val="0"/>
          <w:bCs/>
          <w:color w:val="auto"/>
        </w:rPr>
        <w:br/>
        <w:t xml:space="preserve">по проведению областного ежегодного конкурса </w:t>
      </w:r>
    </w:p>
    <w:p w:rsidR="00133DF6" w:rsidRPr="006E13B6" w:rsidRDefault="00C7713D">
      <w:pPr>
        <w:ind w:firstLine="698"/>
        <w:jc w:val="right"/>
      </w:pPr>
      <w:r>
        <w:rPr>
          <w:rStyle w:val="a3"/>
          <w:b w:val="0"/>
          <w:bCs/>
          <w:color w:val="auto"/>
        </w:rPr>
        <w:t xml:space="preserve">на звание </w:t>
      </w:r>
      <w:r w:rsidR="00C12974" w:rsidRPr="006E13B6">
        <w:rPr>
          <w:rStyle w:val="a3"/>
          <w:b w:val="0"/>
          <w:bCs/>
          <w:color w:val="auto"/>
        </w:rPr>
        <w:t>«</w:t>
      </w:r>
      <w:r w:rsidRPr="006E13B6">
        <w:rPr>
          <w:rStyle w:val="a3"/>
          <w:b w:val="0"/>
          <w:bCs/>
          <w:color w:val="auto"/>
        </w:rPr>
        <w:t>Лучшее предприятие Верхневолжья</w:t>
      </w:r>
      <w:r w:rsidRPr="006E13B6">
        <w:rPr>
          <w:rStyle w:val="a3"/>
          <w:b w:val="0"/>
          <w:bCs/>
          <w:color w:val="auto"/>
        </w:rPr>
        <w:br/>
        <w:t xml:space="preserve">в </w:t>
      </w:r>
      <w:r w:rsidR="00C12974" w:rsidRPr="006E13B6">
        <w:rPr>
          <w:rStyle w:val="a3"/>
          <w:b w:val="0"/>
          <w:bCs/>
          <w:color w:val="auto"/>
        </w:rPr>
        <w:t>социально-трудовой сфере»</w:t>
      </w:r>
    </w:p>
    <w:p w:rsidR="00133DF6" w:rsidRDefault="00133DF6"/>
    <w:p w:rsidR="00355502" w:rsidRDefault="00355502"/>
    <w:p w:rsidR="00355502" w:rsidRPr="006E13B6" w:rsidRDefault="00355502"/>
    <w:p w:rsidR="00133DF6" w:rsidRPr="006E13B6" w:rsidRDefault="00C7713D">
      <w:pPr>
        <w:pStyle w:val="1"/>
        <w:rPr>
          <w:b w:val="0"/>
          <w:color w:val="auto"/>
        </w:rPr>
      </w:pPr>
      <w:r w:rsidRPr="006E13B6">
        <w:rPr>
          <w:b w:val="0"/>
          <w:color w:val="auto"/>
        </w:rPr>
        <w:t>Заявка</w:t>
      </w:r>
      <w:r w:rsidRPr="006E13B6">
        <w:rPr>
          <w:b w:val="0"/>
          <w:color w:val="auto"/>
        </w:rPr>
        <w:br/>
        <w:t>на участие в областном ежегодном конкурсе на звание</w:t>
      </w:r>
      <w:r w:rsidRPr="006E13B6">
        <w:rPr>
          <w:b w:val="0"/>
          <w:color w:val="auto"/>
        </w:rPr>
        <w:br/>
      </w:r>
      <w:r w:rsidR="00C12974" w:rsidRPr="006E13B6">
        <w:rPr>
          <w:b w:val="0"/>
          <w:color w:val="auto"/>
        </w:rPr>
        <w:t>«</w:t>
      </w:r>
      <w:r w:rsidRPr="006E13B6">
        <w:rPr>
          <w:b w:val="0"/>
          <w:color w:val="auto"/>
        </w:rPr>
        <w:t xml:space="preserve">Лучшее предприятие Верхневолжья в </w:t>
      </w:r>
      <w:r w:rsidR="00C12974" w:rsidRPr="006E13B6">
        <w:rPr>
          <w:b w:val="0"/>
          <w:color w:val="auto"/>
        </w:rPr>
        <w:t>социально-трудовой сфере»</w:t>
      </w:r>
      <w:r w:rsidRPr="006E13B6">
        <w:rPr>
          <w:b w:val="0"/>
          <w:color w:val="auto"/>
        </w:rPr>
        <w:br/>
        <w:t>(заполняется на бланке организации)</w:t>
      </w:r>
    </w:p>
    <w:p w:rsidR="00133DF6" w:rsidRPr="006E13B6" w:rsidRDefault="00133DF6"/>
    <w:p w:rsidR="00133DF6" w:rsidRPr="006E13B6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456F6C">
        <w:rPr>
          <w:rFonts w:ascii="Times New Roman" w:hAnsi="Times New Roman" w:cs="Times New Roman"/>
        </w:rPr>
        <w:t>Прошу зарегистрировать</w:t>
      </w:r>
      <w:r w:rsidRPr="006E13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</w:t>
      </w:r>
      <w:r w:rsidR="00662880" w:rsidRPr="006E13B6">
        <w:rPr>
          <w:rFonts w:ascii="Times New Roman" w:hAnsi="Times New Roman" w:cs="Times New Roman"/>
          <w:sz w:val="22"/>
          <w:szCs w:val="22"/>
        </w:rPr>
        <w:t>_________</w:t>
      </w:r>
    </w:p>
    <w:p w:rsidR="00662880" w:rsidRPr="00456F6C" w:rsidRDefault="00C7713D" w:rsidP="0066288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133DF6" w:rsidRPr="00456F6C">
        <w:rPr>
          <w:rFonts w:ascii="Times New Roman" w:hAnsi="Times New Roman" w:cs="Times New Roman"/>
          <w:sz w:val="20"/>
          <w:szCs w:val="20"/>
        </w:rPr>
        <w:t>(указывается полное наименование организации</w:t>
      </w:r>
      <w:r w:rsidRPr="00456F6C">
        <w:rPr>
          <w:rFonts w:ascii="Times New Roman" w:hAnsi="Times New Roman" w:cs="Times New Roman"/>
          <w:sz w:val="20"/>
          <w:szCs w:val="20"/>
        </w:rPr>
        <w:t xml:space="preserve"> </w:t>
      </w:r>
      <w:r w:rsidR="00133DF6" w:rsidRPr="00456F6C">
        <w:rPr>
          <w:rFonts w:ascii="Times New Roman" w:hAnsi="Times New Roman" w:cs="Times New Roman"/>
          <w:sz w:val="20"/>
          <w:szCs w:val="20"/>
        </w:rPr>
        <w:t xml:space="preserve">или </w:t>
      </w:r>
      <w:r w:rsidR="008E115B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A57EE7" w:rsidRPr="00456F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3DF6" w:rsidRPr="00456F6C" w:rsidRDefault="00C7713D" w:rsidP="00662880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456F6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7EE7" w:rsidRPr="00456F6C">
        <w:rPr>
          <w:rFonts w:ascii="Times New Roman" w:hAnsi="Times New Roman" w:cs="Times New Roman"/>
          <w:sz w:val="20"/>
          <w:szCs w:val="20"/>
        </w:rPr>
        <w:t>(при наличии)</w:t>
      </w:r>
      <w:r w:rsidR="008E115B">
        <w:rPr>
          <w:rFonts w:ascii="Times New Roman" w:hAnsi="Times New Roman" w:cs="Times New Roman"/>
          <w:sz w:val="20"/>
          <w:szCs w:val="20"/>
        </w:rPr>
        <w:t>,</w:t>
      </w:r>
      <w:r w:rsidRPr="00456F6C">
        <w:rPr>
          <w:rFonts w:ascii="Times New Roman" w:hAnsi="Times New Roman" w:cs="Times New Roman"/>
          <w:sz w:val="20"/>
          <w:szCs w:val="20"/>
        </w:rPr>
        <w:t xml:space="preserve"> </w:t>
      </w:r>
      <w:r w:rsidR="008E115B" w:rsidRPr="00456F6C">
        <w:rPr>
          <w:rFonts w:ascii="Times New Roman" w:hAnsi="Times New Roman" w:cs="Times New Roman"/>
          <w:sz w:val="20"/>
          <w:szCs w:val="20"/>
        </w:rPr>
        <w:t>место работы, должность,</w:t>
      </w:r>
      <w:r w:rsidR="008E115B">
        <w:rPr>
          <w:rFonts w:ascii="Times New Roman" w:hAnsi="Times New Roman" w:cs="Times New Roman"/>
          <w:sz w:val="20"/>
          <w:szCs w:val="20"/>
        </w:rPr>
        <w:t xml:space="preserve"> </w:t>
      </w:r>
      <w:r w:rsidRPr="00456F6C">
        <w:rPr>
          <w:rFonts w:ascii="Times New Roman" w:hAnsi="Times New Roman" w:cs="Times New Roman"/>
          <w:sz w:val="20"/>
          <w:szCs w:val="20"/>
        </w:rPr>
        <w:t xml:space="preserve">специалиста службы охраны труда, </w:t>
      </w:r>
    </w:p>
    <w:p w:rsidR="00133DF6" w:rsidRPr="006E13B6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662880" w:rsidRPr="006E13B6">
        <w:rPr>
          <w:rFonts w:ascii="Times New Roman" w:hAnsi="Times New Roman" w:cs="Times New Roman"/>
          <w:sz w:val="22"/>
          <w:szCs w:val="22"/>
        </w:rPr>
        <w:t>________</w:t>
      </w:r>
    </w:p>
    <w:p w:rsidR="00133DF6" w:rsidRPr="00456F6C" w:rsidRDefault="00C7713D" w:rsidP="008E115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456F6C">
        <w:rPr>
          <w:rFonts w:ascii="Times New Roman" w:hAnsi="Times New Roman" w:cs="Times New Roman"/>
          <w:sz w:val="20"/>
          <w:szCs w:val="20"/>
        </w:rPr>
        <w:t>фактический адрес места нахождения организации,</w:t>
      </w:r>
    </w:p>
    <w:p w:rsidR="00133DF6" w:rsidRPr="006E13B6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662880" w:rsidRPr="006E13B6">
        <w:rPr>
          <w:rFonts w:ascii="Times New Roman" w:hAnsi="Times New Roman" w:cs="Times New Roman"/>
          <w:sz w:val="22"/>
          <w:szCs w:val="22"/>
        </w:rPr>
        <w:t>________</w:t>
      </w:r>
    </w:p>
    <w:p w:rsidR="00133DF6" w:rsidRPr="00456F6C" w:rsidRDefault="00C7713D" w:rsidP="008E115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456F6C">
        <w:rPr>
          <w:rFonts w:ascii="Times New Roman" w:hAnsi="Times New Roman" w:cs="Times New Roman"/>
          <w:sz w:val="20"/>
          <w:szCs w:val="20"/>
        </w:rPr>
        <w:t>вид экономической деятельности, тел</w:t>
      </w:r>
      <w:r w:rsidR="00737A71" w:rsidRPr="00456F6C">
        <w:rPr>
          <w:rFonts w:ascii="Times New Roman" w:hAnsi="Times New Roman" w:cs="Times New Roman"/>
          <w:sz w:val="20"/>
          <w:szCs w:val="20"/>
        </w:rPr>
        <w:t>.</w:t>
      </w:r>
      <w:r w:rsidRPr="00456F6C">
        <w:rPr>
          <w:rFonts w:ascii="Times New Roman" w:hAnsi="Times New Roman" w:cs="Times New Roman"/>
          <w:sz w:val="20"/>
          <w:szCs w:val="20"/>
        </w:rPr>
        <w:t>/факс для связи)</w:t>
      </w:r>
    </w:p>
    <w:p w:rsidR="00133DF6" w:rsidRPr="006E13B6" w:rsidRDefault="00133DF6" w:rsidP="00662880">
      <w:pPr>
        <w:ind w:firstLine="0"/>
        <w:rPr>
          <w:rFonts w:ascii="Times New Roman" w:hAnsi="Times New Roman" w:cs="Times New Roman"/>
        </w:rPr>
      </w:pPr>
    </w:p>
    <w:p w:rsidR="00133DF6" w:rsidRPr="006E13B6" w:rsidRDefault="00C7713D" w:rsidP="00662880">
      <w:pPr>
        <w:pStyle w:val="ab"/>
        <w:jc w:val="both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 xml:space="preserve">в качестве участника областного ежегодного конкурса на звание </w:t>
      </w:r>
      <w:r w:rsidR="00C12974" w:rsidRPr="006E13B6">
        <w:rPr>
          <w:rFonts w:ascii="Times New Roman" w:hAnsi="Times New Roman" w:cs="Times New Roman"/>
        </w:rPr>
        <w:t>«</w:t>
      </w:r>
      <w:r w:rsidRPr="006E13B6">
        <w:rPr>
          <w:rFonts w:ascii="Times New Roman" w:hAnsi="Times New Roman" w:cs="Times New Roman"/>
        </w:rPr>
        <w:t>Лучшее</w:t>
      </w:r>
      <w:r w:rsidR="00076260" w:rsidRPr="006E13B6">
        <w:rPr>
          <w:rFonts w:ascii="Times New Roman" w:hAnsi="Times New Roman" w:cs="Times New Roman"/>
        </w:rPr>
        <w:t xml:space="preserve"> </w:t>
      </w:r>
      <w:r w:rsidRPr="006E13B6">
        <w:rPr>
          <w:rFonts w:ascii="Times New Roman" w:hAnsi="Times New Roman" w:cs="Times New Roman"/>
        </w:rPr>
        <w:t xml:space="preserve">предприятие Верхневолжья в </w:t>
      </w:r>
      <w:r w:rsidR="00C12974" w:rsidRPr="006E13B6">
        <w:rPr>
          <w:rFonts w:ascii="Times New Roman" w:hAnsi="Times New Roman" w:cs="Times New Roman"/>
        </w:rPr>
        <w:t xml:space="preserve">социально-трудовой сфере» </w:t>
      </w:r>
      <w:r w:rsidRPr="006E13B6">
        <w:rPr>
          <w:rFonts w:ascii="Times New Roman" w:hAnsi="Times New Roman" w:cs="Times New Roman"/>
        </w:rPr>
        <w:t>в номинации:</w:t>
      </w:r>
    </w:p>
    <w:p w:rsidR="00C12974" w:rsidRPr="006E13B6" w:rsidRDefault="00C7713D" w:rsidP="00662880">
      <w:pPr>
        <w:pStyle w:val="ab"/>
        <w:jc w:val="both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- «Лучш</w:t>
      </w:r>
      <w:r w:rsidR="00737A71" w:rsidRPr="006E13B6">
        <w:rPr>
          <w:rFonts w:ascii="Times New Roman" w:hAnsi="Times New Roman" w:cs="Times New Roman"/>
        </w:rPr>
        <w:t>ее</w:t>
      </w:r>
      <w:r w:rsidRPr="006E13B6">
        <w:rPr>
          <w:rFonts w:ascii="Times New Roman" w:hAnsi="Times New Roman" w:cs="Times New Roman"/>
        </w:rPr>
        <w:t xml:space="preserve"> предприятие Верхневолжья в области охраны труда»</w:t>
      </w:r>
      <w:r w:rsidR="00EC1CBB" w:rsidRPr="006E13B6">
        <w:rPr>
          <w:rFonts w:ascii="Times New Roman" w:hAnsi="Times New Roman" w:cs="Times New Roman"/>
        </w:rPr>
        <w:t xml:space="preserve"> </w:t>
      </w:r>
      <w:r w:rsidRPr="006E13B6">
        <w:rPr>
          <w:rFonts w:ascii="Times New Roman" w:hAnsi="Times New Roman" w:cs="Times New Roman"/>
        </w:rPr>
        <w:t>(среди предприятий производственной сферы),</w:t>
      </w:r>
    </w:p>
    <w:p w:rsidR="00133DF6" w:rsidRPr="006E13B6" w:rsidRDefault="00C7713D" w:rsidP="00662880">
      <w:pPr>
        <w:pStyle w:val="ab"/>
        <w:jc w:val="both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 xml:space="preserve">- </w:t>
      </w:r>
      <w:r w:rsidR="00C12974" w:rsidRPr="006E13B6">
        <w:rPr>
          <w:rFonts w:ascii="Times New Roman" w:hAnsi="Times New Roman" w:cs="Times New Roman"/>
        </w:rPr>
        <w:t>«</w:t>
      </w:r>
      <w:r w:rsidRPr="006E13B6">
        <w:rPr>
          <w:rFonts w:ascii="Times New Roman" w:hAnsi="Times New Roman" w:cs="Times New Roman"/>
        </w:rPr>
        <w:t>Лучшее предприятие Верхневолжья в области охраны труда</w:t>
      </w:r>
      <w:r w:rsidR="00C12974" w:rsidRPr="006E13B6">
        <w:rPr>
          <w:rFonts w:ascii="Times New Roman" w:hAnsi="Times New Roman" w:cs="Times New Roman"/>
        </w:rPr>
        <w:t>»</w:t>
      </w:r>
      <w:r w:rsidR="00EC1CBB" w:rsidRPr="006E13B6">
        <w:rPr>
          <w:rFonts w:ascii="Times New Roman" w:hAnsi="Times New Roman" w:cs="Times New Roman"/>
        </w:rPr>
        <w:t xml:space="preserve"> </w:t>
      </w:r>
      <w:r w:rsidRPr="006E13B6">
        <w:rPr>
          <w:rFonts w:ascii="Times New Roman" w:hAnsi="Times New Roman" w:cs="Times New Roman"/>
        </w:rPr>
        <w:t>(среди предприятий не</w:t>
      </w:r>
      <w:r w:rsidRPr="006E13B6">
        <w:rPr>
          <w:rFonts w:ascii="Times New Roman" w:hAnsi="Times New Roman" w:cs="Times New Roman"/>
        </w:rPr>
        <w:t>производственной сферы),</w:t>
      </w:r>
    </w:p>
    <w:p w:rsidR="00133DF6" w:rsidRPr="006E13B6" w:rsidRDefault="00C7713D" w:rsidP="00662880">
      <w:pPr>
        <w:pStyle w:val="ab"/>
        <w:jc w:val="both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 xml:space="preserve">- </w:t>
      </w:r>
      <w:r w:rsidR="00C12974" w:rsidRPr="006E13B6">
        <w:rPr>
          <w:rFonts w:ascii="Times New Roman" w:hAnsi="Times New Roman" w:cs="Times New Roman"/>
        </w:rPr>
        <w:t>«</w:t>
      </w:r>
      <w:r w:rsidRPr="006E13B6">
        <w:rPr>
          <w:rFonts w:ascii="Times New Roman" w:hAnsi="Times New Roman" w:cs="Times New Roman"/>
        </w:rPr>
        <w:t>Лучший специалист Верхневолжья по охране труда</w:t>
      </w:r>
      <w:r w:rsidR="00C12974" w:rsidRPr="006E13B6">
        <w:rPr>
          <w:rFonts w:ascii="Times New Roman" w:hAnsi="Times New Roman" w:cs="Times New Roman"/>
        </w:rPr>
        <w:t>»</w:t>
      </w:r>
    </w:p>
    <w:p w:rsidR="00133DF6" w:rsidRPr="00815B18" w:rsidRDefault="00C7713D" w:rsidP="0066288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15B18">
        <w:rPr>
          <w:rFonts w:ascii="Times New Roman" w:hAnsi="Times New Roman" w:cs="Times New Roman"/>
          <w:sz w:val="20"/>
          <w:szCs w:val="20"/>
        </w:rPr>
        <w:t xml:space="preserve">                        (нужное подчеркнуть).</w:t>
      </w:r>
    </w:p>
    <w:p w:rsidR="00133DF6" w:rsidRPr="00815B18" w:rsidRDefault="00133DF6" w:rsidP="00662880">
      <w:pPr>
        <w:ind w:firstLine="0"/>
        <w:rPr>
          <w:rFonts w:ascii="Times New Roman" w:hAnsi="Times New Roman" w:cs="Times New Roman"/>
        </w:rPr>
      </w:pPr>
    </w:p>
    <w:p w:rsidR="00133DF6" w:rsidRPr="006E13B6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D928C3">
        <w:rPr>
          <w:rFonts w:ascii="Times New Roman" w:hAnsi="Times New Roman" w:cs="Times New Roman"/>
        </w:rPr>
        <w:t>Руководитель организации</w:t>
      </w:r>
      <w:r w:rsidRPr="006E13B6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355502">
        <w:rPr>
          <w:rFonts w:ascii="Times New Roman" w:hAnsi="Times New Roman" w:cs="Times New Roman"/>
          <w:sz w:val="22"/>
          <w:szCs w:val="22"/>
        </w:rPr>
        <w:t>___________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133DF6" w:rsidRPr="008916FA" w:rsidRDefault="00C7713D" w:rsidP="00662880">
      <w:pPr>
        <w:pStyle w:val="ab"/>
        <w:rPr>
          <w:rFonts w:ascii="Times New Roman" w:hAnsi="Times New Roman" w:cs="Times New Roman"/>
          <w:sz w:val="20"/>
          <w:szCs w:val="20"/>
        </w:rPr>
      </w:pPr>
      <w:r w:rsidRPr="008916F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052C2" w:rsidRPr="008916FA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</w:t>
      </w:r>
      <w:r w:rsidRPr="008916FA">
        <w:rPr>
          <w:rFonts w:ascii="Times New Roman" w:hAnsi="Times New Roman" w:cs="Times New Roman"/>
          <w:sz w:val="20"/>
          <w:szCs w:val="20"/>
        </w:rPr>
        <w:t>подпись, дата)</w:t>
      </w:r>
    </w:p>
    <w:p w:rsidR="00133DF6" w:rsidRPr="006E13B6" w:rsidRDefault="00133DF6" w:rsidP="00662880">
      <w:pPr>
        <w:ind w:firstLine="0"/>
        <w:rPr>
          <w:rFonts w:ascii="Times New Roman" w:hAnsi="Times New Roman" w:cs="Times New Roman"/>
        </w:rPr>
      </w:pPr>
    </w:p>
    <w:p w:rsidR="00133DF6" w:rsidRPr="00D928C3" w:rsidRDefault="00C7713D" w:rsidP="00662880">
      <w:pPr>
        <w:pStyle w:val="ab"/>
        <w:rPr>
          <w:rFonts w:ascii="Times New Roman" w:hAnsi="Times New Roman" w:cs="Times New Roman"/>
        </w:rPr>
      </w:pPr>
      <w:r w:rsidRPr="00D928C3">
        <w:rPr>
          <w:rFonts w:ascii="Times New Roman" w:hAnsi="Times New Roman" w:cs="Times New Roman"/>
        </w:rPr>
        <w:t>Председатель профсоюзного комитета (иного уполномоченного работниками</w:t>
      </w:r>
    </w:p>
    <w:p w:rsidR="00133DF6" w:rsidRPr="006E13B6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D928C3">
        <w:rPr>
          <w:rFonts w:ascii="Times New Roman" w:hAnsi="Times New Roman" w:cs="Times New Roman"/>
        </w:rPr>
        <w:t>представительного органа)</w:t>
      </w:r>
      <w:r w:rsidRPr="006E13B6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355502">
        <w:rPr>
          <w:rFonts w:ascii="Times New Roman" w:hAnsi="Times New Roman" w:cs="Times New Roman"/>
          <w:sz w:val="22"/>
          <w:szCs w:val="22"/>
        </w:rPr>
        <w:t>____________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133DF6" w:rsidRPr="008916FA" w:rsidRDefault="00C7713D" w:rsidP="00662880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E052C2" w:rsidRPr="008916FA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подпись, дата) </w:t>
      </w:r>
    </w:p>
    <w:p w:rsidR="00E052C2" w:rsidRDefault="00E052C2" w:rsidP="00662880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133DF6" w:rsidRPr="006E13B6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D928C3">
        <w:rPr>
          <w:rFonts w:ascii="Times New Roman" w:hAnsi="Times New Roman" w:cs="Times New Roman"/>
        </w:rPr>
        <w:t>Лицо, ответственное лицо за подготовку материалов:</w:t>
      </w:r>
      <w:r w:rsidR="00355502">
        <w:rPr>
          <w:rFonts w:ascii="Times New Roman" w:hAnsi="Times New Roman" w:cs="Times New Roman"/>
          <w:sz w:val="22"/>
          <w:szCs w:val="22"/>
        </w:rPr>
        <w:t>______</w:t>
      </w:r>
      <w:r w:rsidRPr="006E13B6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E052C2" w:rsidRPr="008916FA" w:rsidRDefault="00C7713D" w:rsidP="00662880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8916FA">
        <w:rPr>
          <w:rFonts w:ascii="Times New Roman" w:hAnsi="Times New Roman" w:cs="Times New Roman"/>
          <w:sz w:val="20"/>
          <w:szCs w:val="20"/>
        </w:rPr>
        <w:t xml:space="preserve"> </w:t>
      </w:r>
      <w:r w:rsidR="0035550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916FA">
        <w:rPr>
          <w:rFonts w:ascii="Times New Roman" w:hAnsi="Times New Roman" w:cs="Times New Roman"/>
          <w:sz w:val="20"/>
          <w:szCs w:val="20"/>
        </w:rPr>
        <w:t>(фамилия, имя, отчество (при наличии),</w:t>
      </w:r>
    </w:p>
    <w:p w:rsidR="00E052C2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>________________</w:t>
      </w:r>
      <w:r w:rsidR="00662880" w:rsidRPr="006E13B6">
        <w:rPr>
          <w:rFonts w:ascii="Times New Roman" w:hAnsi="Times New Roman" w:cs="Times New Roman"/>
          <w:sz w:val="22"/>
          <w:szCs w:val="22"/>
        </w:rPr>
        <w:t>_________________</w:t>
      </w:r>
      <w:r w:rsidRPr="006E13B6">
        <w:rPr>
          <w:rFonts w:ascii="Times New Roman" w:hAnsi="Times New Roman" w:cs="Times New Roman"/>
          <w:sz w:val="22"/>
          <w:szCs w:val="22"/>
        </w:rPr>
        <w:t>_____</w:t>
      </w:r>
      <w:r w:rsidR="00355502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6E13B6">
        <w:rPr>
          <w:rFonts w:ascii="Times New Roman" w:hAnsi="Times New Roman" w:cs="Times New Roman"/>
          <w:sz w:val="22"/>
          <w:szCs w:val="22"/>
        </w:rPr>
        <w:t>_</w:t>
      </w:r>
      <w:r w:rsidR="00662880" w:rsidRPr="006E13B6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13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052C2" w:rsidRPr="008916FA" w:rsidRDefault="00C7713D" w:rsidP="00E052C2">
      <w:pPr>
        <w:pStyle w:val="ab"/>
        <w:rPr>
          <w:rFonts w:ascii="Times New Roman" w:hAnsi="Times New Roman" w:cs="Times New Roman"/>
          <w:sz w:val="20"/>
          <w:szCs w:val="20"/>
        </w:rPr>
      </w:pPr>
      <w:r w:rsidRPr="008916FA">
        <w:rPr>
          <w:rFonts w:ascii="Times New Roman" w:hAnsi="Times New Roman" w:cs="Times New Roman"/>
          <w:sz w:val="20"/>
          <w:szCs w:val="20"/>
        </w:rPr>
        <w:t xml:space="preserve">подпись, дата) </w:t>
      </w:r>
      <w:r w:rsidR="00133DF6" w:rsidRPr="008916FA">
        <w:rPr>
          <w:rFonts w:ascii="Times New Roman" w:hAnsi="Times New Roman" w:cs="Times New Roman"/>
          <w:sz w:val="20"/>
          <w:szCs w:val="20"/>
        </w:rPr>
        <w:t>должность,</w:t>
      </w:r>
      <w:r w:rsidRPr="008916FA">
        <w:rPr>
          <w:rFonts w:ascii="Times New Roman" w:hAnsi="Times New Roman" w:cs="Times New Roman"/>
          <w:sz w:val="20"/>
          <w:szCs w:val="20"/>
        </w:rPr>
        <w:t xml:space="preserve"> контактный тел.)</w:t>
      </w:r>
    </w:p>
    <w:p w:rsidR="00E052C2" w:rsidRPr="008916FA" w:rsidRDefault="00E052C2" w:rsidP="00662880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E052C2" w:rsidRDefault="00E052C2" w:rsidP="00662880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133DF6" w:rsidRPr="006E13B6" w:rsidRDefault="00C7713D" w:rsidP="00662880">
      <w:pPr>
        <w:pStyle w:val="ab"/>
        <w:rPr>
          <w:rFonts w:ascii="Times New Roman" w:hAnsi="Times New Roman" w:cs="Times New Roman"/>
          <w:sz w:val="22"/>
          <w:szCs w:val="22"/>
        </w:rPr>
      </w:pPr>
      <w:r w:rsidRPr="006E13B6">
        <w:rPr>
          <w:rFonts w:ascii="Times New Roman" w:hAnsi="Times New Roman" w:cs="Times New Roman"/>
          <w:sz w:val="22"/>
          <w:szCs w:val="22"/>
        </w:rPr>
        <w:t>М.П.</w:t>
      </w:r>
    </w:p>
    <w:p w:rsidR="000470BC" w:rsidRPr="00591C3A" w:rsidRDefault="00C7713D" w:rsidP="00662880">
      <w:pPr>
        <w:ind w:firstLine="0"/>
        <w:rPr>
          <w:sz w:val="20"/>
          <w:szCs w:val="20"/>
        </w:rPr>
      </w:pPr>
      <w:r w:rsidRPr="00591C3A">
        <w:rPr>
          <w:sz w:val="20"/>
          <w:szCs w:val="20"/>
        </w:rPr>
        <w:t>(при наличии)</w:t>
      </w:r>
    </w:p>
    <w:p w:rsidR="00E5076C" w:rsidRPr="006E13B6" w:rsidRDefault="00E5076C">
      <w:pPr>
        <w:ind w:firstLine="698"/>
        <w:jc w:val="right"/>
        <w:rPr>
          <w:rStyle w:val="a3"/>
          <w:b w:val="0"/>
          <w:bCs/>
          <w:color w:val="auto"/>
        </w:rPr>
      </w:pPr>
    </w:p>
    <w:p w:rsidR="00E5076C" w:rsidRPr="006E13B6" w:rsidRDefault="00E5076C">
      <w:pPr>
        <w:ind w:firstLine="698"/>
        <w:jc w:val="right"/>
        <w:rPr>
          <w:rStyle w:val="a3"/>
          <w:b w:val="0"/>
          <w:bCs/>
          <w:color w:val="auto"/>
        </w:rPr>
      </w:pPr>
    </w:p>
    <w:p w:rsidR="00133DF6" w:rsidRPr="006E13B6" w:rsidRDefault="00C7713D" w:rsidP="007B5D85">
      <w:pPr>
        <w:ind w:left="4678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CC3FE7" w:rsidRPr="006E13B6">
        <w:rPr>
          <w:rStyle w:val="a3"/>
          <w:b w:val="0"/>
          <w:bCs/>
          <w:color w:val="auto"/>
          <w:sz w:val="28"/>
          <w:szCs w:val="28"/>
        </w:rPr>
        <w:t>6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E13B6">
          <w:rPr>
            <w:rStyle w:val="a4"/>
            <w:rFonts w:cs="Times New Roman CYR"/>
            <w:color w:val="auto"/>
            <w:sz w:val="28"/>
            <w:szCs w:val="28"/>
          </w:rPr>
          <w:t>Положению</w:t>
        </w:r>
      </w:hyperlink>
      <w:r w:rsidRPr="006E13B6">
        <w:rPr>
          <w:rStyle w:val="a3"/>
          <w:b w:val="0"/>
          <w:bCs/>
          <w:color w:val="auto"/>
          <w:sz w:val="28"/>
          <w:szCs w:val="28"/>
        </w:rPr>
        <w:t xml:space="preserve"> 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</w:r>
      <w:r w:rsidR="00E5076C" w:rsidRPr="006E13B6">
        <w:rPr>
          <w:rStyle w:val="a3"/>
          <w:b w:val="0"/>
          <w:bCs/>
          <w:color w:val="auto"/>
          <w:sz w:val="28"/>
          <w:szCs w:val="28"/>
        </w:rPr>
        <w:t>«</w:t>
      </w:r>
      <w:r w:rsidRPr="006E13B6">
        <w:rPr>
          <w:rStyle w:val="a3"/>
          <w:b w:val="0"/>
          <w:bCs/>
          <w:color w:val="auto"/>
          <w:sz w:val="28"/>
          <w:szCs w:val="28"/>
        </w:rPr>
        <w:t xml:space="preserve">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в </w:t>
      </w:r>
      <w:r w:rsidR="00E5076C" w:rsidRPr="006E13B6">
        <w:rPr>
          <w:rStyle w:val="a3"/>
          <w:b w:val="0"/>
          <w:bCs/>
          <w:color w:val="auto"/>
          <w:sz w:val="28"/>
          <w:szCs w:val="28"/>
        </w:rPr>
        <w:t>социально-трудовой сфере»</w:t>
      </w:r>
    </w:p>
    <w:p w:rsidR="00355502" w:rsidRPr="006E13B6" w:rsidRDefault="00355502" w:rsidP="005C062D">
      <w:pPr>
        <w:ind w:firstLine="0"/>
      </w:pPr>
    </w:p>
    <w:p w:rsidR="00133DF6" w:rsidRPr="006E13B6" w:rsidRDefault="00C7713D" w:rsidP="004325D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Информация 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показателях состояния условий и охраны труда в организации 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для участия в номинации </w:t>
      </w:r>
      <w:r w:rsidR="00E5076C"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Лучшее предприятие Верхневолжья </w:t>
      </w:r>
      <w:r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области охраны труда</w:t>
      </w:r>
      <w:r w:rsidR="00E5076C" w:rsidRPr="006E13B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133DF6" w:rsidRPr="006E13B6" w:rsidRDefault="00C7713D" w:rsidP="004325D2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355502">
        <w:rPr>
          <w:rFonts w:ascii="Times New Roman" w:hAnsi="Times New Roman" w:cs="Times New Roman"/>
          <w:sz w:val="20"/>
          <w:szCs w:val="20"/>
        </w:rPr>
        <w:t>__________________</w:t>
      </w:r>
      <w:r w:rsidRPr="006E13B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33DF6" w:rsidRPr="006E13B6" w:rsidRDefault="00C7713D" w:rsidP="0020615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(полное наименование организации,</w:t>
      </w:r>
      <w:r w:rsidR="00F27323" w:rsidRPr="006E13B6">
        <w:rPr>
          <w:rFonts w:ascii="Times New Roman" w:hAnsi="Times New Roman" w:cs="Times New Roman"/>
          <w:sz w:val="20"/>
          <w:szCs w:val="20"/>
        </w:rPr>
        <w:t xml:space="preserve"> </w:t>
      </w:r>
      <w:r w:rsidRPr="006E13B6">
        <w:rPr>
          <w:rFonts w:ascii="Times New Roman" w:hAnsi="Times New Roman" w:cs="Times New Roman"/>
          <w:sz w:val="20"/>
          <w:szCs w:val="20"/>
        </w:rPr>
        <w:t>место нахождения организации, тел/факс)</w:t>
      </w:r>
    </w:p>
    <w:p w:rsidR="00133DF6" w:rsidRPr="006E13B6" w:rsidRDefault="00C7713D" w:rsidP="004325D2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355502">
        <w:rPr>
          <w:rFonts w:ascii="Times New Roman" w:hAnsi="Times New Roman" w:cs="Times New Roman"/>
          <w:sz w:val="20"/>
          <w:szCs w:val="20"/>
        </w:rPr>
        <w:t>__________________</w:t>
      </w:r>
      <w:r w:rsidRPr="006E13B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33DF6" w:rsidRPr="006E13B6" w:rsidRDefault="00133DF6" w:rsidP="004325D2">
      <w:pPr>
        <w:rPr>
          <w:rFonts w:ascii="Times New Roman" w:hAnsi="Times New Roman" w:cs="Times New Roman"/>
        </w:rPr>
      </w:pPr>
    </w:p>
    <w:p w:rsidR="00133DF6" w:rsidRPr="006E13B6" w:rsidRDefault="00C7713D" w:rsidP="004325D2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Форма собственности_______________</w:t>
      </w:r>
      <w:r w:rsidR="00355502">
        <w:rPr>
          <w:rFonts w:ascii="Times New Roman" w:hAnsi="Times New Roman" w:cs="Times New Roman"/>
        </w:rPr>
        <w:t>______</w:t>
      </w:r>
      <w:r w:rsidRPr="006E13B6">
        <w:rPr>
          <w:rFonts w:ascii="Times New Roman" w:hAnsi="Times New Roman" w:cs="Times New Roman"/>
        </w:rPr>
        <w:t>_____________________________________</w:t>
      </w:r>
    </w:p>
    <w:p w:rsidR="00133DF6" w:rsidRPr="006E13B6" w:rsidRDefault="00133DF6" w:rsidP="004325D2">
      <w:pPr>
        <w:rPr>
          <w:rFonts w:ascii="Times New Roman" w:hAnsi="Times New Roman" w:cs="Times New Roman"/>
        </w:rPr>
      </w:pPr>
    </w:p>
    <w:p w:rsidR="00133DF6" w:rsidRPr="006E13B6" w:rsidRDefault="00C7713D" w:rsidP="004325D2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Вид деятельности____________________</w:t>
      </w:r>
      <w:r w:rsidR="00355502">
        <w:rPr>
          <w:rFonts w:ascii="Times New Roman" w:hAnsi="Times New Roman" w:cs="Times New Roman"/>
        </w:rPr>
        <w:t>_____</w:t>
      </w:r>
      <w:r w:rsidRPr="006E13B6">
        <w:rPr>
          <w:rFonts w:ascii="Times New Roman" w:hAnsi="Times New Roman" w:cs="Times New Roman"/>
        </w:rPr>
        <w:t>____________________________________</w:t>
      </w:r>
    </w:p>
    <w:p w:rsidR="00133DF6" w:rsidRPr="006E13B6" w:rsidRDefault="00133DF6" w:rsidP="004325D2">
      <w:pPr>
        <w:rPr>
          <w:rFonts w:ascii="Times New Roman" w:hAnsi="Times New Roman" w:cs="Times New Roman"/>
        </w:rPr>
      </w:pPr>
    </w:p>
    <w:p w:rsidR="00133DF6" w:rsidRPr="006E13B6" w:rsidRDefault="00C7713D" w:rsidP="004325D2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Основные виды выполняемых работ____</w:t>
      </w:r>
      <w:r w:rsidR="00355502">
        <w:rPr>
          <w:rFonts w:ascii="Times New Roman" w:hAnsi="Times New Roman" w:cs="Times New Roman"/>
        </w:rPr>
        <w:t>_____</w:t>
      </w:r>
      <w:r w:rsidRPr="006E13B6">
        <w:rPr>
          <w:rFonts w:ascii="Times New Roman" w:hAnsi="Times New Roman" w:cs="Times New Roman"/>
        </w:rPr>
        <w:t>___________________________</w:t>
      </w:r>
      <w:r w:rsidRPr="006E13B6">
        <w:rPr>
          <w:rFonts w:ascii="Times New Roman" w:hAnsi="Times New Roman" w:cs="Times New Roman"/>
        </w:rPr>
        <w:t>_________</w:t>
      </w:r>
    </w:p>
    <w:p w:rsidR="00133DF6" w:rsidRPr="006E13B6" w:rsidRDefault="00133DF6" w:rsidP="004325D2">
      <w:pPr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134"/>
        <w:gridCol w:w="1730"/>
      </w:tblGrid>
      <w:tr w:rsidR="00901F45" w:rsidTr="00B06958">
        <w:trPr>
          <w:tblHeader/>
        </w:trPr>
        <w:tc>
          <w:tcPr>
            <w:tcW w:w="567" w:type="dxa"/>
          </w:tcPr>
          <w:p w:rsidR="007B5D85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№</w:t>
            </w:r>
            <w:r w:rsidR="00133DF6" w:rsidRPr="00A82840">
              <w:rPr>
                <w:sz w:val="20"/>
                <w:szCs w:val="20"/>
              </w:rPr>
              <w:t xml:space="preserve"> </w:t>
            </w:r>
          </w:p>
          <w:p w:rsidR="00133DF6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п/п</w:t>
            </w:r>
          </w:p>
        </w:tc>
        <w:tc>
          <w:tcPr>
            <w:tcW w:w="4111" w:type="dxa"/>
          </w:tcPr>
          <w:p w:rsidR="00133DF6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Перечень показателей</w:t>
            </w:r>
          </w:p>
        </w:tc>
        <w:tc>
          <w:tcPr>
            <w:tcW w:w="1843" w:type="dxa"/>
          </w:tcPr>
          <w:p w:rsidR="00355502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Данные на </w:t>
            </w:r>
          </w:p>
          <w:p w:rsid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 ян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 xml:space="preserve">варя </w:t>
            </w:r>
            <w:r w:rsidR="002D0DE8" w:rsidRPr="00A82840">
              <w:rPr>
                <w:sz w:val="20"/>
                <w:szCs w:val="20"/>
              </w:rPr>
              <w:t xml:space="preserve">года, </w:t>
            </w:r>
            <w:r w:rsidRPr="00A82840">
              <w:rPr>
                <w:sz w:val="20"/>
                <w:szCs w:val="20"/>
              </w:rPr>
              <w:t>предшествую</w:t>
            </w:r>
            <w:r w:rsidRPr="00A82840">
              <w:rPr>
                <w:sz w:val="20"/>
                <w:szCs w:val="20"/>
              </w:rPr>
              <w:softHyphen/>
              <w:t>щего году</w:t>
            </w:r>
            <w:r w:rsidR="002D0DE8" w:rsidRPr="00A82840">
              <w:rPr>
                <w:sz w:val="20"/>
                <w:szCs w:val="20"/>
              </w:rPr>
              <w:t xml:space="preserve"> </w:t>
            </w:r>
          </w:p>
          <w:p w:rsidR="00133DF6" w:rsidRP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пред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>ставления информа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</w:tcPr>
          <w:p w:rsidR="00355502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Данные на </w:t>
            </w:r>
          </w:p>
          <w:p w:rsidR="00133DF6" w:rsidRPr="00A82840" w:rsidRDefault="00C7713D" w:rsidP="00355502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 ян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 xml:space="preserve">варя </w:t>
            </w:r>
            <w:r w:rsidR="002D0DE8" w:rsidRPr="00A82840">
              <w:rPr>
                <w:sz w:val="20"/>
                <w:szCs w:val="20"/>
              </w:rPr>
              <w:t xml:space="preserve">текущего </w:t>
            </w:r>
            <w:r w:rsidRPr="00A82840">
              <w:rPr>
                <w:sz w:val="20"/>
                <w:szCs w:val="20"/>
              </w:rPr>
              <w:t>года</w:t>
            </w:r>
          </w:p>
        </w:tc>
        <w:tc>
          <w:tcPr>
            <w:tcW w:w="1730" w:type="dxa"/>
          </w:tcPr>
          <w:p w:rsidR="006E76CA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Количество баллов </w:t>
            </w:r>
          </w:p>
          <w:p w:rsidR="006E76CA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(за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>полняется комиссией по проведе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 xml:space="preserve">нию </w:t>
            </w:r>
          </w:p>
          <w:p w:rsidR="00D000DA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об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 xml:space="preserve">ластного ежегодного конкурса на звание </w:t>
            </w:r>
            <w:r w:rsidR="008B3C8A" w:rsidRPr="00A82840">
              <w:rPr>
                <w:sz w:val="20"/>
                <w:szCs w:val="20"/>
              </w:rPr>
              <w:t>«</w:t>
            </w:r>
            <w:r w:rsidRPr="00A82840">
              <w:rPr>
                <w:sz w:val="20"/>
                <w:szCs w:val="20"/>
              </w:rPr>
              <w:t>Лучшее предприя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>тие Верхне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>вол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 xml:space="preserve">жья </w:t>
            </w:r>
          </w:p>
          <w:p w:rsidR="006E76CA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в </w:t>
            </w:r>
            <w:r w:rsidR="00FB6B12" w:rsidRPr="00A82840">
              <w:rPr>
                <w:sz w:val="20"/>
                <w:szCs w:val="20"/>
              </w:rPr>
              <w:t>соци</w:t>
            </w:r>
            <w:r w:rsidR="008E2032" w:rsidRPr="00A82840">
              <w:rPr>
                <w:sz w:val="20"/>
                <w:szCs w:val="20"/>
              </w:rPr>
              <w:softHyphen/>
            </w:r>
            <w:r w:rsidR="00FB6B12" w:rsidRPr="00A82840">
              <w:rPr>
                <w:sz w:val="20"/>
                <w:szCs w:val="20"/>
              </w:rPr>
              <w:t>ально-</w:t>
            </w:r>
          </w:p>
          <w:p w:rsidR="00133DF6" w:rsidRPr="00A82840" w:rsidRDefault="00C7713D" w:rsidP="007B5D85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тру</w:t>
            </w:r>
            <w:r w:rsidR="008E2032" w:rsidRPr="00A82840">
              <w:rPr>
                <w:sz w:val="20"/>
                <w:szCs w:val="20"/>
              </w:rPr>
              <w:softHyphen/>
            </w:r>
            <w:r w:rsidRPr="00A82840">
              <w:rPr>
                <w:sz w:val="20"/>
                <w:szCs w:val="20"/>
              </w:rPr>
              <w:t>довой сфере</w:t>
            </w:r>
            <w:r w:rsidR="008B3C8A" w:rsidRPr="00A82840">
              <w:rPr>
                <w:sz w:val="20"/>
                <w:szCs w:val="20"/>
              </w:rPr>
              <w:t>»</w:t>
            </w:r>
            <w:r w:rsidRPr="00A82840">
              <w:rPr>
                <w:sz w:val="20"/>
                <w:szCs w:val="20"/>
              </w:rPr>
              <w:t>)</w:t>
            </w:r>
          </w:p>
        </w:tc>
      </w:tr>
      <w:tr w:rsidR="00901F45" w:rsidTr="00B06958">
        <w:trPr>
          <w:tblHeader/>
        </w:trPr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5</w:t>
            </w:r>
          </w:p>
        </w:tc>
      </w:tr>
      <w:tr w:rsidR="00901F45" w:rsidTr="00F9105C">
        <w:tc>
          <w:tcPr>
            <w:tcW w:w="9385" w:type="dxa"/>
            <w:gridSpan w:val="5"/>
          </w:tcPr>
          <w:p w:rsidR="00133DF6" w:rsidRPr="00A82840" w:rsidRDefault="00C7713D" w:rsidP="00BB72B3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  <w:lang w:val="en-US"/>
              </w:rPr>
              <w:t>I</w:t>
            </w:r>
            <w:r w:rsidRPr="00A82840">
              <w:rPr>
                <w:sz w:val="20"/>
                <w:szCs w:val="20"/>
              </w:rPr>
              <w:t>. Общие сведения об организации</w:t>
            </w: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33DF6" w:rsidRPr="00A82840" w:rsidRDefault="00C7713D" w:rsidP="00B06958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Среднесписочная численность работников</w:t>
            </w:r>
            <w:r w:rsidR="00737FBE" w:rsidRPr="00A82840">
              <w:rPr>
                <w:sz w:val="20"/>
                <w:szCs w:val="20"/>
              </w:rPr>
              <w:t xml:space="preserve"> </w:t>
            </w:r>
            <w:r w:rsidR="009A1A6D" w:rsidRPr="00A82840">
              <w:rPr>
                <w:sz w:val="20"/>
                <w:szCs w:val="20"/>
              </w:rPr>
              <w:t>(</w:t>
            </w:r>
            <w:r w:rsidRPr="00A82840">
              <w:rPr>
                <w:sz w:val="20"/>
                <w:szCs w:val="20"/>
              </w:rPr>
              <w:t>человек</w:t>
            </w:r>
            <w:r w:rsidR="009A1A6D" w:rsidRPr="00A8284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 w:val="restart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</w:t>
            </w:r>
            <w:r w:rsidR="009A1A6D" w:rsidRPr="00A828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133DF6" w:rsidRPr="00A82840" w:rsidRDefault="00C7713D" w:rsidP="00B06958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="00B2305B" w:rsidRPr="00A82840">
              <w:rPr>
                <w:rFonts w:ascii="Times New Roman" w:hAnsi="Times New Roman" w:cs="Times New Roman"/>
                <w:sz w:val="20"/>
                <w:szCs w:val="20"/>
              </w:rPr>
              <w:t>работников, заня</w:t>
            </w:r>
            <w:r w:rsidR="00D000DA">
              <w:rPr>
                <w:rFonts w:ascii="Times New Roman" w:hAnsi="Times New Roman" w:cs="Times New Roman"/>
                <w:sz w:val="20"/>
                <w:szCs w:val="20"/>
              </w:rPr>
              <w:t>тых во вредных условиях</w:t>
            </w:r>
            <w:r w:rsidR="00B2305B" w:rsidRPr="00A82840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  <w:r w:rsidRPr="00A82840">
              <w:rPr>
                <w:rFonts w:ascii="Times New Roman" w:hAnsi="Times New Roman" w:cs="Times New Roman"/>
                <w:sz w:val="20"/>
                <w:szCs w:val="20"/>
              </w:rPr>
              <w:t xml:space="preserve"> (человек)</w:t>
            </w:r>
            <w:r w:rsidR="00B2305B" w:rsidRPr="00A828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33DF6" w:rsidRPr="00A82840" w:rsidRDefault="00C7713D" w:rsidP="00B06958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rFonts w:ascii="Times New Roman" w:hAnsi="Times New Roman" w:cs="Times New Roman"/>
                <w:sz w:val="20"/>
                <w:szCs w:val="20"/>
              </w:rPr>
              <w:t>Численность р</w:t>
            </w:r>
            <w:r w:rsidR="00D000DA">
              <w:rPr>
                <w:rFonts w:ascii="Times New Roman" w:hAnsi="Times New Roman" w:cs="Times New Roman"/>
                <w:sz w:val="20"/>
                <w:szCs w:val="20"/>
              </w:rPr>
              <w:t xml:space="preserve">аботников, занятых во вредных условиях </w:t>
            </w:r>
            <w:r w:rsidRPr="00A82840">
              <w:rPr>
                <w:rFonts w:ascii="Times New Roman" w:hAnsi="Times New Roman" w:cs="Times New Roman"/>
                <w:sz w:val="20"/>
                <w:szCs w:val="20"/>
              </w:rPr>
              <w:t>труда, по отношению</w:t>
            </w:r>
            <w:r w:rsidRPr="00A82840">
              <w:rPr>
                <w:sz w:val="20"/>
                <w:szCs w:val="20"/>
              </w:rPr>
              <w:t xml:space="preserve"> к среднесписочной численности работников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 w:val="restart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33DF6" w:rsidRPr="00A82840" w:rsidRDefault="00C7713D" w:rsidP="00B06958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Численность работников, работающих на оборудовании, не отвечающем требованиям безопасности</w:t>
            </w:r>
            <w:r w:rsidR="00074C61" w:rsidRPr="00A82840">
              <w:rPr>
                <w:sz w:val="20"/>
                <w:szCs w:val="20"/>
              </w:rPr>
              <w:t xml:space="preserve"> (человек) 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33DF6" w:rsidRPr="00A82840" w:rsidRDefault="00C7713D" w:rsidP="00B06958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Численность работников, работающих на оборудовании, не отвечающем требованиям безопасности, по отношению к среднесписочной численности работников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F9105C">
        <w:tc>
          <w:tcPr>
            <w:tcW w:w="9385" w:type="dxa"/>
            <w:gridSpan w:val="5"/>
          </w:tcPr>
          <w:p w:rsidR="00133DF6" w:rsidRPr="00A82840" w:rsidRDefault="00C7713D" w:rsidP="004325D2">
            <w:pPr>
              <w:pStyle w:val="aa"/>
              <w:jc w:val="center"/>
              <w:rPr>
                <w:sz w:val="20"/>
                <w:szCs w:val="20"/>
              </w:rPr>
            </w:pPr>
            <w:bookmarkStart w:id="30" w:name="sub_32"/>
            <w:r w:rsidRPr="00A82840">
              <w:rPr>
                <w:sz w:val="20"/>
                <w:szCs w:val="20"/>
                <w:lang w:val="en-US"/>
              </w:rPr>
              <w:t>II</w:t>
            </w:r>
            <w:r w:rsidRPr="00A82840">
              <w:rPr>
                <w:sz w:val="20"/>
                <w:szCs w:val="20"/>
              </w:rPr>
              <w:t>. Показатели, характеризующие организацию работ по охране труда в организации</w:t>
            </w:r>
            <w:bookmarkEnd w:id="30"/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положения о системе управления охраной труда </w:t>
            </w:r>
            <w:r w:rsidRPr="00A82840">
              <w:rPr>
                <w:sz w:val="20"/>
                <w:szCs w:val="20"/>
              </w:rPr>
              <w:t xml:space="preserve">(да/нет) 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Численность </w:t>
            </w:r>
            <w:r w:rsidR="00D73466" w:rsidRPr="00A82840">
              <w:rPr>
                <w:sz w:val="20"/>
                <w:szCs w:val="20"/>
              </w:rPr>
              <w:t>руководителей и специалистов</w:t>
            </w:r>
            <w:r w:rsidRPr="00A82840">
              <w:rPr>
                <w:sz w:val="20"/>
                <w:szCs w:val="20"/>
              </w:rPr>
              <w:t xml:space="preserve">, прошедших обучение по охране труда </w:t>
            </w:r>
            <w:r w:rsidR="00074C61" w:rsidRPr="00A82840">
              <w:rPr>
                <w:sz w:val="20"/>
                <w:szCs w:val="20"/>
              </w:rPr>
              <w:t xml:space="preserve">по </w:t>
            </w:r>
            <w:r w:rsidR="00074C61" w:rsidRPr="00A82840">
              <w:rPr>
                <w:sz w:val="20"/>
                <w:szCs w:val="20"/>
              </w:rPr>
              <w:lastRenderedPageBreak/>
              <w:t xml:space="preserve">отношению к </w:t>
            </w:r>
            <w:r w:rsidRPr="00A82840">
              <w:rPr>
                <w:sz w:val="20"/>
                <w:szCs w:val="20"/>
              </w:rPr>
              <w:t>их общей численности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Численность работн</w:t>
            </w:r>
            <w:r w:rsidR="00343F10" w:rsidRPr="00A82840">
              <w:rPr>
                <w:sz w:val="20"/>
                <w:szCs w:val="20"/>
              </w:rPr>
              <w:t xml:space="preserve">иков, прошедших инструктаж </w:t>
            </w:r>
            <w:r w:rsidRPr="00A82840">
              <w:rPr>
                <w:sz w:val="20"/>
                <w:szCs w:val="20"/>
              </w:rPr>
              <w:t xml:space="preserve">по охране </w:t>
            </w:r>
            <w:r w:rsidRPr="00A82840">
              <w:rPr>
                <w:sz w:val="20"/>
                <w:szCs w:val="20"/>
              </w:rPr>
              <w:t>труда</w:t>
            </w:r>
            <w:r w:rsidR="00343F10" w:rsidRPr="00A82840">
              <w:rPr>
                <w:sz w:val="20"/>
                <w:szCs w:val="20"/>
              </w:rPr>
              <w:t xml:space="preserve">, </w:t>
            </w:r>
            <w:r w:rsidR="00074C61" w:rsidRPr="00A82840">
              <w:rPr>
                <w:sz w:val="20"/>
                <w:szCs w:val="20"/>
              </w:rPr>
              <w:t xml:space="preserve">по отношению к </w:t>
            </w:r>
            <w:r w:rsidRPr="00A82840">
              <w:rPr>
                <w:sz w:val="20"/>
                <w:szCs w:val="20"/>
              </w:rPr>
              <w:t>их общей численности</w:t>
            </w:r>
            <w:r w:rsidR="00343F10" w:rsidRPr="00A82840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 w:val="restart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Наличие службы (специалиста) охраны труда либо лица или организации, выполняющих соответствующие функции по </w:t>
            </w:r>
            <w:r w:rsidR="0070728B" w:rsidRPr="00A82840">
              <w:rPr>
                <w:sz w:val="20"/>
                <w:szCs w:val="20"/>
              </w:rPr>
              <w:t xml:space="preserve">договору (да/нет) 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Наличие положения о службе охраны труда (да/нет) (копия </w:t>
            </w:r>
            <w:r w:rsidRPr="00A82840">
              <w:rPr>
                <w:sz w:val="20"/>
                <w:szCs w:val="20"/>
              </w:rPr>
              <w:t>представляется в комиссию по проведению областного</w:t>
            </w:r>
            <w:r w:rsidR="007D5747" w:rsidRPr="00A82840">
              <w:rPr>
                <w:sz w:val="20"/>
                <w:szCs w:val="20"/>
              </w:rPr>
              <w:t xml:space="preserve"> ежегодного конкурса на звание «</w:t>
            </w:r>
            <w:r w:rsidRPr="00A82840">
              <w:rPr>
                <w:sz w:val="20"/>
                <w:szCs w:val="20"/>
              </w:rPr>
              <w:t xml:space="preserve">Лучшее предприятие Верхневолжья </w:t>
            </w:r>
            <w:r w:rsidR="00A82840">
              <w:rPr>
                <w:sz w:val="20"/>
                <w:szCs w:val="20"/>
              </w:rPr>
              <w:t>в соци</w:t>
            </w:r>
            <w:r w:rsidR="00A82840">
              <w:rPr>
                <w:sz w:val="20"/>
                <w:szCs w:val="20"/>
              </w:rPr>
              <w:softHyphen/>
              <w:t>ально-</w:t>
            </w:r>
            <w:r w:rsidR="00D847BF" w:rsidRPr="00A82840">
              <w:rPr>
                <w:sz w:val="20"/>
                <w:szCs w:val="20"/>
              </w:rPr>
              <w:t>тру</w:t>
            </w:r>
            <w:r w:rsidR="00D847BF" w:rsidRPr="00A82840">
              <w:rPr>
                <w:sz w:val="20"/>
                <w:szCs w:val="20"/>
              </w:rPr>
              <w:softHyphen/>
              <w:t>довой сфере</w:t>
            </w:r>
            <w:r w:rsidR="007D5747" w:rsidRPr="00A82840">
              <w:rPr>
                <w:sz w:val="20"/>
                <w:szCs w:val="20"/>
              </w:rPr>
              <w:t>»</w:t>
            </w:r>
            <w:r w:rsidRPr="00A8284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Количество выданных предписаний работниками службы охраны труда</w:t>
            </w:r>
            <w:r w:rsidR="00074C61" w:rsidRPr="00A82840">
              <w:rPr>
                <w:sz w:val="20"/>
                <w:szCs w:val="20"/>
              </w:rPr>
              <w:t xml:space="preserve"> (штук)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Количество устраненных</w:t>
            </w:r>
            <w:r w:rsidRPr="00A82840">
              <w:rPr>
                <w:sz w:val="20"/>
                <w:szCs w:val="20"/>
              </w:rPr>
              <w:t xml:space="preserve"> нарушений, отраженных в предписаниях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Наличие комитета (комиссии) или уполномоченных лиц по охране труда (да/нет) 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 w:val="restart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Наличие программы </w:t>
            </w:r>
            <w:r w:rsidR="0070728B" w:rsidRPr="00A82840">
              <w:rPr>
                <w:rFonts w:ascii="Times New Roman" w:hAnsi="Times New Roman" w:cs="Times New Roman"/>
                <w:sz w:val="20"/>
                <w:szCs w:val="20"/>
              </w:rPr>
              <w:t xml:space="preserve">(плана мероприятий) </w:t>
            </w:r>
            <w:r w:rsidRPr="00A82840">
              <w:rPr>
                <w:sz w:val="20"/>
                <w:szCs w:val="20"/>
              </w:rPr>
              <w:t>по улучшению условий и охраны труда (да/нет) (копия представляется в комиссию</w:t>
            </w:r>
            <w:r w:rsidR="003C0444" w:rsidRPr="00A82840">
              <w:rPr>
                <w:sz w:val="20"/>
                <w:szCs w:val="20"/>
              </w:rPr>
              <w:t xml:space="preserve"> по проведению областного ежегодного конкурса на звание «Лучшее предприятие Верхневолжья в соци</w:t>
            </w:r>
            <w:r w:rsidR="003C0444" w:rsidRPr="00A82840">
              <w:rPr>
                <w:sz w:val="20"/>
                <w:szCs w:val="20"/>
              </w:rPr>
              <w:softHyphen/>
              <w:t>ально-тру</w:t>
            </w:r>
            <w:r w:rsidR="003C0444" w:rsidRPr="00A82840">
              <w:rPr>
                <w:sz w:val="20"/>
                <w:szCs w:val="20"/>
              </w:rPr>
              <w:softHyphen/>
              <w:t>довой сфере»</w:t>
            </w:r>
            <w:r w:rsidRPr="00A8284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Количество выполненных мероприятий программы по улучшению условий и охраны труда</w:t>
            </w:r>
            <w:r w:rsidR="004F5D1F" w:rsidRPr="00A82840">
              <w:rPr>
                <w:sz w:val="20"/>
                <w:szCs w:val="20"/>
              </w:rPr>
              <w:t xml:space="preserve"> </w:t>
            </w:r>
            <w:r w:rsidRPr="00A82840">
              <w:rPr>
                <w:sz w:val="20"/>
                <w:szCs w:val="20"/>
              </w:rPr>
              <w:t xml:space="preserve">по отношению к общему числу запланированных </w:t>
            </w:r>
            <w:r w:rsidR="004F5D1F" w:rsidRPr="00A82840">
              <w:rPr>
                <w:sz w:val="20"/>
                <w:szCs w:val="20"/>
              </w:rPr>
              <w:t>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Размер и</w:t>
            </w:r>
            <w:r w:rsidR="00133DF6" w:rsidRPr="00A82840">
              <w:rPr>
                <w:sz w:val="20"/>
                <w:szCs w:val="20"/>
              </w:rPr>
              <w:t>зрасходован</w:t>
            </w:r>
            <w:r w:rsidRPr="00A82840">
              <w:rPr>
                <w:sz w:val="20"/>
                <w:szCs w:val="20"/>
              </w:rPr>
              <w:t>ных</w:t>
            </w:r>
            <w:r w:rsidR="00133DF6" w:rsidRPr="00A82840">
              <w:rPr>
                <w:sz w:val="20"/>
                <w:szCs w:val="20"/>
              </w:rPr>
              <w:t xml:space="preserve"> средств на выполнение мероприятий программы по улучшению условий и охраны труда </w:t>
            </w:r>
          </w:p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(тыс</w:t>
            </w:r>
            <w:r w:rsidR="00456F6C" w:rsidRPr="00A82840">
              <w:rPr>
                <w:sz w:val="20"/>
                <w:szCs w:val="20"/>
              </w:rPr>
              <w:t>яч</w:t>
            </w:r>
            <w:r w:rsidRPr="00A82840">
              <w:rPr>
                <w:sz w:val="20"/>
                <w:szCs w:val="20"/>
              </w:rPr>
              <w:t xml:space="preserve"> руб</w:t>
            </w:r>
            <w:r w:rsidR="00456F6C" w:rsidRPr="00A82840">
              <w:rPr>
                <w:sz w:val="20"/>
                <w:szCs w:val="20"/>
              </w:rPr>
              <w:t>лей</w:t>
            </w:r>
            <w:r w:rsidRPr="00A8284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коллективного договора (соглашения) (да/нет) (дата утверждения)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 w:val="restart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Наличие раздела по охране труда в </w:t>
            </w:r>
            <w:r w:rsidRPr="00A82840">
              <w:rPr>
                <w:sz w:val="20"/>
                <w:szCs w:val="20"/>
              </w:rPr>
              <w:t>коллективном договоре (соглашении) (да/нет)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133DF6" w:rsidRPr="00A82840" w:rsidRDefault="00133DF6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Количество выполненных мероприятий раздела по охране труда по отношению к  общему числу запланированных мероприятий</w:t>
            </w:r>
            <w:r w:rsidR="004F5D1F" w:rsidRPr="00A82840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Размер израсходованных</w:t>
            </w:r>
            <w:r w:rsidRPr="00A82840">
              <w:rPr>
                <w:sz w:val="20"/>
                <w:szCs w:val="20"/>
              </w:rPr>
              <w:t xml:space="preserve"> средств на охрану труда в расчете на одного работающего (руб</w:t>
            </w:r>
            <w:r w:rsidR="00456F6C" w:rsidRPr="00A82840">
              <w:rPr>
                <w:sz w:val="20"/>
                <w:szCs w:val="20"/>
              </w:rPr>
              <w:t>лей</w:t>
            </w:r>
            <w:r w:rsidR="00987FC8" w:rsidRPr="00A8284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Обеспеченность сертифицированной спецодеждой, спецобувью и другими средствами индивидуальной защиты от потребности на год</w:t>
            </w:r>
            <w:r w:rsidR="004F5D1F" w:rsidRPr="00A82840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Уровень проведения специальной оценки </w:t>
            </w:r>
            <w:r w:rsidRPr="00A82840">
              <w:rPr>
                <w:sz w:val="20"/>
                <w:szCs w:val="20"/>
              </w:rPr>
              <w:t>условий труда в организации (количество рабочих мест, на которых проведена специальная оценка условий труда</w:t>
            </w:r>
            <w:r w:rsidR="00D73466" w:rsidRPr="00A82840">
              <w:rPr>
                <w:sz w:val="20"/>
                <w:szCs w:val="20"/>
              </w:rPr>
              <w:t>,</w:t>
            </w:r>
            <w:r w:rsidRPr="00A82840">
              <w:rPr>
                <w:sz w:val="20"/>
                <w:szCs w:val="20"/>
              </w:rPr>
              <w:t xml:space="preserve"> к общему количеству рабочих мест в организации</w:t>
            </w:r>
            <w:r w:rsidR="00456F6C" w:rsidRPr="00A82840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Количество работников, прошедших медицинские осмотры</w:t>
            </w:r>
            <w:r w:rsidR="00A82840">
              <w:rPr>
                <w:sz w:val="20"/>
                <w:szCs w:val="20"/>
              </w:rPr>
              <w:t xml:space="preserve"> (обследования), </w:t>
            </w:r>
            <w:r w:rsidRPr="00A82840">
              <w:rPr>
                <w:sz w:val="20"/>
                <w:szCs w:val="20"/>
              </w:rPr>
              <w:t xml:space="preserve">от общего </w:t>
            </w:r>
            <w:r w:rsidRPr="00A82840">
              <w:rPr>
                <w:sz w:val="20"/>
                <w:szCs w:val="20"/>
              </w:rPr>
              <w:t>количества работников, подлежащих данным осмотрам (процентов)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ind w:firstLine="34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ind w:firstLine="0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в программе финансирования предупредительных мер по сокращению производственного травматизма и профессиональных заболеваний работников и санаторно-куро</w:t>
            </w:r>
            <w:r w:rsidR="00DC08CE" w:rsidRPr="00A82840">
              <w:rPr>
                <w:sz w:val="20"/>
                <w:szCs w:val="20"/>
              </w:rPr>
              <w:t>р</w:t>
            </w:r>
            <w:r w:rsidRPr="00A82840">
              <w:rPr>
                <w:sz w:val="20"/>
                <w:szCs w:val="20"/>
              </w:rPr>
              <w:t>тного лечения работников, з</w:t>
            </w:r>
            <w:r w:rsidRPr="00A82840">
              <w:rPr>
                <w:sz w:val="20"/>
                <w:szCs w:val="20"/>
              </w:rPr>
              <w:t>анятых на работах с вредными и (или) опасными производственными факторами (да/нет)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ind w:firstLine="34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ind w:firstLine="0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Проведение мероприятий в честь Всемирного дня охраны труда (да/нет)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ind w:firstLine="34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0268B3" w:rsidRDefault="00C7713D" w:rsidP="00355502">
            <w:pPr>
              <w:ind w:firstLine="0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Отсутствие задолженности по уплате взносов по обязательному страхованию от несчастных случаев на производстве и профессиональных заболеваний </w:t>
            </w:r>
          </w:p>
          <w:p w:rsidR="00133DF6" w:rsidRPr="00A82840" w:rsidRDefault="00C7713D" w:rsidP="00355502">
            <w:pPr>
              <w:ind w:firstLine="0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(да/нет)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F9105C">
        <w:tc>
          <w:tcPr>
            <w:tcW w:w="9385" w:type="dxa"/>
            <w:gridSpan w:val="5"/>
          </w:tcPr>
          <w:p w:rsidR="00133DF6" w:rsidRPr="00A82840" w:rsidRDefault="00C7713D" w:rsidP="00AB31E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  <w:lang w:val="en-US"/>
              </w:rPr>
              <w:t>III</w:t>
            </w:r>
            <w:r w:rsidRPr="00A82840">
              <w:rPr>
                <w:sz w:val="20"/>
                <w:szCs w:val="20"/>
              </w:rPr>
              <w:t>. Показатели производственного травматизма, профессиональной заболеваемости, аварийности</w:t>
            </w:r>
          </w:p>
        </w:tc>
      </w:tr>
      <w:tr w:rsidR="00901F45" w:rsidTr="00A82840">
        <w:tc>
          <w:tcPr>
            <w:tcW w:w="567" w:type="dxa"/>
            <w:vMerge w:val="restart"/>
          </w:tcPr>
          <w:p w:rsidR="006B39ED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6B39ED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Численность пострадавших в результате несчастных случаев на производстве, всего (человек), в том числе:</w:t>
            </w:r>
          </w:p>
        </w:tc>
        <w:tc>
          <w:tcPr>
            <w:tcW w:w="1843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6B39ED" w:rsidRPr="00A82840" w:rsidRDefault="006B39ED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B39ED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в несчастных случаях, отнесенных по степени тяжести к легким (человек)</w:t>
            </w:r>
          </w:p>
        </w:tc>
        <w:tc>
          <w:tcPr>
            <w:tcW w:w="1843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6B39ED" w:rsidRPr="00A82840" w:rsidRDefault="006B39ED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B39ED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в тяжелых несчастных случаях (человек)</w:t>
            </w:r>
          </w:p>
        </w:tc>
        <w:tc>
          <w:tcPr>
            <w:tcW w:w="1843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6B39ED" w:rsidRPr="00A82840" w:rsidRDefault="006B39ED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B39ED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в несчастных случаях со </w:t>
            </w:r>
            <w:r w:rsidRPr="00A82840">
              <w:rPr>
                <w:sz w:val="20"/>
                <w:szCs w:val="20"/>
              </w:rPr>
              <w:t>смертельным исходом (человек)</w:t>
            </w:r>
          </w:p>
        </w:tc>
        <w:tc>
          <w:tcPr>
            <w:tcW w:w="1843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  <w:vMerge/>
          </w:tcPr>
          <w:p w:rsidR="006B39ED" w:rsidRPr="00A82840" w:rsidRDefault="006B39ED" w:rsidP="0070728B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B39ED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в групповых несчастных случаях (человек)</w:t>
            </w:r>
          </w:p>
        </w:tc>
        <w:tc>
          <w:tcPr>
            <w:tcW w:w="1843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6B39ED" w:rsidRPr="00A82840" w:rsidRDefault="006B39ED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Численность пострадавших в результате несчастных случаев на производстве в расчете на 1 тыс. работающих (коэффициент частоты)</w:t>
            </w:r>
            <w:r w:rsidR="00895010" w:rsidRPr="00A82840">
              <w:rPr>
                <w:sz w:val="20"/>
                <w:szCs w:val="20"/>
              </w:rPr>
              <w:t xml:space="preserve"> </w:t>
            </w:r>
            <w:r w:rsidR="0067381E" w:rsidRPr="00A82840">
              <w:rPr>
                <w:sz w:val="20"/>
                <w:szCs w:val="20"/>
              </w:rPr>
              <w:t>(человек)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5C062D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Число дней нетрудоспособности у пострадавших с утратой трудоспособности на 1 рабочий день и более в расчете </w:t>
            </w:r>
          </w:p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 1 пострадавшего (коэффициент тяжести)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Численность лиц с впервые установленным профзаболеванием</w:t>
            </w:r>
            <w:r w:rsidR="00AB31EB" w:rsidRPr="00A82840">
              <w:rPr>
                <w:sz w:val="20"/>
                <w:szCs w:val="20"/>
              </w:rPr>
              <w:t xml:space="preserve"> (человек)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70728B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Аварийность на опасных </w:t>
            </w:r>
            <w:r w:rsidRPr="00A82840">
              <w:rPr>
                <w:sz w:val="20"/>
                <w:szCs w:val="20"/>
              </w:rPr>
              <w:t>производственных объектах (да/нет) (заполняется только при наличии опасных производственных объектов)</w:t>
            </w:r>
          </w:p>
        </w:tc>
        <w:tc>
          <w:tcPr>
            <w:tcW w:w="184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</w:tbl>
    <w:p w:rsidR="00E3034D" w:rsidRPr="006E13B6" w:rsidRDefault="00E3034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A5CB6" w:rsidRPr="006E13B6" w:rsidRDefault="009A5CB6" w:rsidP="009A5CB6"/>
    <w:p w:rsidR="00133DF6" w:rsidRPr="006E13B6" w:rsidRDefault="00C7713D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</w:rPr>
        <w:t>Руководитель организации</w:t>
      </w:r>
      <w:r w:rsidR="00DF2218" w:rsidRPr="006E13B6">
        <w:rPr>
          <w:rFonts w:ascii="Times New Roman" w:hAnsi="Times New Roman" w:cs="Times New Roman"/>
          <w:sz w:val="20"/>
          <w:szCs w:val="20"/>
        </w:rPr>
        <w:t xml:space="preserve"> </w:t>
      </w:r>
      <w:r w:rsidRPr="006E13B6">
        <w:rPr>
          <w:rFonts w:ascii="Times New Roman" w:hAnsi="Times New Roman" w:cs="Times New Roman"/>
          <w:sz w:val="20"/>
          <w:szCs w:val="20"/>
        </w:rPr>
        <w:t>________</w:t>
      </w:r>
      <w:r w:rsidR="001B5AD3">
        <w:rPr>
          <w:rFonts w:ascii="Times New Roman" w:hAnsi="Times New Roman" w:cs="Times New Roman"/>
          <w:sz w:val="20"/>
          <w:szCs w:val="20"/>
        </w:rPr>
        <w:t>_</w:t>
      </w:r>
      <w:r w:rsidRPr="006E13B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33DF6" w:rsidRPr="006E13B6" w:rsidRDefault="00C7713D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B5AD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E13B6">
        <w:rPr>
          <w:rFonts w:ascii="Times New Roman" w:hAnsi="Times New Roman" w:cs="Times New Roman"/>
          <w:sz w:val="20"/>
          <w:szCs w:val="20"/>
        </w:rPr>
        <w:t xml:space="preserve"> </w:t>
      </w:r>
      <w:r w:rsidR="008916FA" w:rsidRPr="008916FA">
        <w:rPr>
          <w:rFonts w:ascii="Times New Roman" w:hAnsi="Times New Roman" w:cs="Times New Roman"/>
          <w:sz w:val="20"/>
          <w:szCs w:val="20"/>
        </w:rPr>
        <w:t>(фамилия, имя, отчество (при наличии), подпись, дата)</w:t>
      </w:r>
      <w:r w:rsidR="008916FA" w:rsidRPr="006E13B6">
        <w:rPr>
          <w:rFonts w:ascii="Times New Roman" w:hAnsi="Times New Roman" w:cs="Times New Roman"/>
          <w:sz w:val="22"/>
          <w:szCs w:val="22"/>
        </w:rPr>
        <w:t xml:space="preserve"> </w:t>
      </w:r>
      <w:r w:rsidRPr="006E13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3DF6" w:rsidRPr="006E13B6" w:rsidRDefault="00133DF6">
      <w:pPr>
        <w:rPr>
          <w:rFonts w:ascii="Times New Roman" w:hAnsi="Times New Roman" w:cs="Times New Roman"/>
        </w:rPr>
      </w:pPr>
    </w:p>
    <w:p w:rsidR="00133DF6" w:rsidRPr="006E13B6" w:rsidRDefault="00C7713D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Председатель профсоюзного комитета</w:t>
      </w:r>
    </w:p>
    <w:p w:rsidR="00133DF6" w:rsidRPr="006E13B6" w:rsidRDefault="00C7713D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(иного уполномоченного работниками</w:t>
      </w:r>
    </w:p>
    <w:p w:rsidR="00133DF6" w:rsidRPr="006E13B6" w:rsidRDefault="00C7713D">
      <w:pPr>
        <w:pStyle w:val="ab"/>
        <w:rPr>
          <w:rFonts w:ascii="Times New Roman" w:hAnsi="Times New Roman" w:cs="Times New Roman"/>
          <w:sz w:val="20"/>
          <w:szCs w:val="20"/>
        </w:rPr>
      </w:pPr>
      <w:r w:rsidRPr="006E13B6">
        <w:rPr>
          <w:rFonts w:ascii="Times New Roman" w:hAnsi="Times New Roman" w:cs="Times New Roman"/>
        </w:rPr>
        <w:t>представительного органа)</w:t>
      </w:r>
      <w:r w:rsidRPr="006E13B6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8916FA" w:rsidRPr="006E13B6">
        <w:rPr>
          <w:rFonts w:ascii="Times New Roman" w:hAnsi="Times New Roman" w:cs="Times New Roman"/>
          <w:sz w:val="20"/>
          <w:szCs w:val="20"/>
        </w:rPr>
        <w:t>____________</w:t>
      </w:r>
    </w:p>
    <w:p w:rsidR="00133DF6" w:rsidRPr="006E13B6" w:rsidRDefault="00C7713D" w:rsidP="00620938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916F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16FA" w:rsidRPr="008916FA">
        <w:rPr>
          <w:rFonts w:ascii="Times New Roman" w:hAnsi="Times New Roman" w:cs="Times New Roman"/>
          <w:sz w:val="20"/>
          <w:szCs w:val="20"/>
        </w:rPr>
        <w:t>(фамилия, имя, отчество (при наличии), подпись, дата)</w:t>
      </w:r>
      <w:r w:rsidR="008916FA" w:rsidRPr="006E13B6">
        <w:rPr>
          <w:rFonts w:ascii="Times New Roman" w:hAnsi="Times New Roman" w:cs="Times New Roman"/>
          <w:sz w:val="22"/>
          <w:szCs w:val="22"/>
        </w:rPr>
        <w:t xml:space="preserve"> </w:t>
      </w:r>
      <w:r w:rsidR="008916FA" w:rsidRPr="006E13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6FA" w:rsidRDefault="008916FA">
      <w:pPr>
        <w:pStyle w:val="ab"/>
        <w:rPr>
          <w:rFonts w:ascii="Times New Roman" w:hAnsi="Times New Roman" w:cs="Times New Roman"/>
        </w:rPr>
      </w:pPr>
    </w:p>
    <w:p w:rsidR="008916FA" w:rsidRDefault="008916FA">
      <w:pPr>
        <w:pStyle w:val="ab"/>
        <w:rPr>
          <w:rFonts w:ascii="Times New Roman" w:hAnsi="Times New Roman" w:cs="Times New Roman"/>
        </w:rPr>
      </w:pPr>
    </w:p>
    <w:p w:rsidR="00133DF6" w:rsidRPr="006E13B6" w:rsidRDefault="00C7713D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М.П.</w:t>
      </w:r>
    </w:p>
    <w:p w:rsidR="007D5747" w:rsidRPr="00591C3A" w:rsidRDefault="00C7713D" w:rsidP="007D5747">
      <w:pPr>
        <w:ind w:firstLine="0"/>
        <w:rPr>
          <w:sz w:val="20"/>
          <w:szCs w:val="20"/>
        </w:rPr>
      </w:pPr>
      <w:r w:rsidRPr="00591C3A">
        <w:rPr>
          <w:sz w:val="20"/>
          <w:szCs w:val="20"/>
        </w:rPr>
        <w:t>(при наличии)</w:t>
      </w:r>
    </w:p>
    <w:p w:rsidR="00133DF6" w:rsidRPr="006E13B6" w:rsidRDefault="00133DF6">
      <w:pPr>
        <w:rPr>
          <w:rFonts w:ascii="Times New Roman" w:hAnsi="Times New Roman" w:cs="Times New Roman"/>
          <w:sz w:val="22"/>
          <w:szCs w:val="22"/>
        </w:rPr>
      </w:pPr>
    </w:p>
    <w:p w:rsidR="00E5076C" w:rsidRPr="006E13B6" w:rsidRDefault="00E5076C">
      <w:pPr>
        <w:ind w:firstLine="698"/>
        <w:jc w:val="right"/>
        <w:rPr>
          <w:rStyle w:val="a3"/>
          <w:b w:val="0"/>
          <w:bCs/>
          <w:color w:val="auto"/>
        </w:rPr>
      </w:pPr>
    </w:p>
    <w:p w:rsidR="00B72A44" w:rsidRPr="006E13B6" w:rsidRDefault="00B72A44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72A44" w:rsidRPr="006E13B6" w:rsidRDefault="00B72A44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72A44" w:rsidRDefault="00B72A44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06958" w:rsidRPr="006E13B6" w:rsidRDefault="00B06958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B72A44" w:rsidRPr="006E13B6" w:rsidRDefault="00B72A44" w:rsidP="004B0A7F">
      <w:pPr>
        <w:ind w:left="4820" w:firstLine="0"/>
        <w:jc w:val="left"/>
        <w:rPr>
          <w:rStyle w:val="a3"/>
          <w:b w:val="0"/>
          <w:bCs/>
          <w:color w:val="auto"/>
          <w:sz w:val="28"/>
          <w:szCs w:val="28"/>
        </w:rPr>
      </w:pPr>
    </w:p>
    <w:p w:rsidR="00133DF6" w:rsidRPr="006E13B6" w:rsidRDefault="00C7713D" w:rsidP="004B0A7F">
      <w:pPr>
        <w:ind w:left="4820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  <w:sz w:val="28"/>
          <w:szCs w:val="28"/>
        </w:rPr>
        <w:t xml:space="preserve">Приложение </w:t>
      </w:r>
      <w:r w:rsidR="00F27323" w:rsidRPr="006E13B6">
        <w:rPr>
          <w:rStyle w:val="a3"/>
          <w:b w:val="0"/>
          <w:bCs/>
          <w:color w:val="auto"/>
          <w:sz w:val="28"/>
          <w:szCs w:val="28"/>
        </w:rPr>
        <w:t>7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6E13B6">
          <w:rPr>
            <w:rStyle w:val="a4"/>
            <w:rFonts w:cs="Times New Roman CYR"/>
            <w:color w:val="auto"/>
            <w:sz w:val="28"/>
            <w:szCs w:val="28"/>
          </w:rPr>
          <w:t>Положению</w:t>
        </w:r>
      </w:hyperlink>
      <w:r w:rsidRPr="006E13B6">
        <w:rPr>
          <w:rStyle w:val="a3"/>
          <w:b w:val="0"/>
          <w:bCs/>
          <w:color w:val="auto"/>
          <w:sz w:val="28"/>
          <w:szCs w:val="28"/>
        </w:rPr>
        <w:t xml:space="preserve"> 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</w:r>
      <w:r w:rsidR="00F27323" w:rsidRPr="006E13B6">
        <w:rPr>
          <w:rStyle w:val="a3"/>
          <w:b w:val="0"/>
          <w:bCs/>
          <w:color w:val="auto"/>
          <w:sz w:val="28"/>
          <w:szCs w:val="28"/>
        </w:rPr>
        <w:t>«</w:t>
      </w:r>
      <w:r w:rsidRPr="006E13B6">
        <w:rPr>
          <w:rStyle w:val="a3"/>
          <w:b w:val="0"/>
          <w:bCs/>
          <w:color w:val="auto"/>
          <w:sz w:val="28"/>
          <w:szCs w:val="28"/>
        </w:rPr>
        <w:t xml:space="preserve">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в </w:t>
      </w:r>
      <w:r w:rsidR="00F27323" w:rsidRPr="006E13B6">
        <w:rPr>
          <w:rStyle w:val="a3"/>
          <w:b w:val="0"/>
          <w:bCs/>
          <w:color w:val="auto"/>
          <w:sz w:val="28"/>
          <w:szCs w:val="28"/>
        </w:rPr>
        <w:t>социально-трудовой сфере»</w:t>
      </w:r>
    </w:p>
    <w:p w:rsidR="00133DF6" w:rsidRPr="006E13B6" w:rsidRDefault="00133DF6" w:rsidP="00A82840">
      <w:pPr>
        <w:ind w:firstLine="0"/>
      </w:pPr>
    </w:p>
    <w:p w:rsidR="00133DF6" w:rsidRPr="006E13B6" w:rsidRDefault="00C7713D">
      <w:pPr>
        <w:pStyle w:val="1"/>
        <w:rPr>
          <w:b w:val="0"/>
          <w:color w:val="auto"/>
          <w:sz w:val="28"/>
          <w:szCs w:val="28"/>
        </w:rPr>
      </w:pPr>
      <w:r w:rsidRPr="006E13B6">
        <w:rPr>
          <w:b w:val="0"/>
          <w:color w:val="auto"/>
          <w:sz w:val="28"/>
          <w:szCs w:val="28"/>
        </w:rPr>
        <w:t>Информация</w:t>
      </w:r>
      <w:r w:rsidRPr="006E13B6">
        <w:rPr>
          <w:b w:val="0"/>
          <w:color w:val="auto"/>
          <w:sz w:val="28"/>
          <w:szCs w:val="28"/>
        </w:rPr>
        <w:br/>
      </w:r>
      <w:r w:rsidRPr="006E13B6">
        <w:rPr>
          <w:b w:val="0"/>
          <w:color w:val="auto"/>
          <w:sz w:val="28"/>
          <w:szCs w:val="28"/>
        </w:rPr>
        <w:t xml:space="preserve">о показателях работы специалиста по охране труда для участия в номинации </w:t>
      </w:r>
      <w:r w:rsidRPr="006E13B6">
        <w:rPr>
          <w:b w:val="0"/>
          <w:color w:val="auto"/>
          <w:sz w:val="28"/>
          <w:szCs w:val="28"/>
        </w:rPr>
        <w:br/>
      </w:r>
      <w:r w:rsidR="00F27323" w:rsidRPr="006E13B6">
        <w:rPr>
          <w:b w:val="0"/>
          <w:color w:val="auto"/>
          <w:sz w:val="28"/>
          <w:szCs w:val="28"/>
        </w:rPr>
        <w:t>«</w:t>
      </w:r>
      <w:r w:rsidRPr="006E13B6">
        <w:rPr>
          <w:b w:val="0"/>
          <w:color w:val="auto"/>
          <w:sz w:val="28"/>
          <w:szCs w:val="28"/>
        </w:rPr>
        <w:t>Лучший специали</w:t>
      </w:r>
      <w:r w:rsidR="00F27323" w:rsidRPr="006E13B6">
        <w:rPr>
          <w:b w:val="0"/>
          <w:color w:val="auto"/>
          <w:sz w:val="28"/>
          <w:szCs w:val="28"/>
        </w:rPr>
        <w:t>ст Верхневолжья по охране труда»</w:t>
      </w:r>
    </w:p>
    <w:p w:rsidR="00133DF6" w:rsidRPr="006E13B6" w:rsidRDefault="00133DF6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842"/>
        <w:gridCol w:w="1163"/>
        <w:gridCol w:w="1701"/>
      </w:tblGrid>
      <w:tr w:rsidR="00901F45" w:rsidTr="00B06958">
        <w:trPr>
          <w:trHeight w:val="4025"/>
          <w:tblHeader/>
        </w:trPr>
        <w:tc>
          <w:tcPr>
            <w:tcW w:w="567" w:type="dxa"/>
          </w:tcPr>
          <w:p w:rsidR="006805CD" w:rsidRPr="00A82840" w:rsidRDefault="00C7713D" w:rsidP="004B0A7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№</w:t>
            </w:r>
          </w:p>
          <w:p w:rsidR="006805CD" w:rsidRPr="00A82840" w:rsidRDefault="00C7713D" w:rsidP="004B0A7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п/п</w:t>
            </w:r>
          </w:p>
        </w:tc>
        <w:tc>
          <w:tcPr>
            <w:tcW w:w="4395" w:type="dxa"/>
          </w:tcPr>
          <w:p w:rsidR="006805CD" w:rsidRPr="00A82840" w:rsidRDefault="00C7713D" w:rsidP="004B0A7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842" w:type="dxa"/>
          </w:tcPr>
          <w:p w:rsidR="00355502" w:rsidRPr="00A82840" w:rsidRDefault="00C7713D" w:rsidP="00CE2487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Данные на </w:t>
            </w:r>
          </w:p>
          <w:p w:rsid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ян</w:t>
            </w:r>
            <w:r>
              <w:rPr>
                <w:sz w:val="20"/>
                <w:szCs w:val="20"/>
              </w:rPr>
              <w:softHyphen/>
              <w:t>варя года, пред</w:t>
            </w:r>
            <w:r w:rsidR="00355502" w:rsidRPr="00A82840"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ствую</w:t>
            </w:r>
            <w:r>
              <w:rPr>
                <w:sz w:val="20"/>
                <w:szCs w:val="20"/>
              </w:rPr>
              <w:softHyphen/>
              <w:t xml:space="preserve">щего </w:t>
            </w:r>
            <w:r w:rsidRPr="00A82840">
              <w:rPr>
                <w:sz w:val="20"/>
                <w:szCs w:val="20"/>
              </w:rPr>
              <w:t xml:space="preserve">году </w:t>
            </w:r>
          </w:p>
          <w:p w:rsidR="006805CD" w:rsidRP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пред</w:t>
            </w:r>
            <w:r w:rsidRPr="00A82840">
              <w:rPr>
                <w:sz w:val="20"/>
                <w:szCs w:val="20"/>
              </w:rPr>
              <w:softHyphen/>
              <w:t>ставления информа</w:t>
            </w:r>
            <w:r w:rsidRPr="00A82840">
              <w:rPr>
                <w:sz w:val="20"/>
                <w:szCs w:val="20"/>
              </w:rPr>
              <w:softHyphen/>
              <w:t>ции</w:t>
            </w:r>
          </w:p>
          <w:p w:rsidR="002F32A0" w:rsidRPr="00A82840" w:rsidRDefault="00C7713D" w:rsidP="002F32A0">
            <w:pPr>
              <w:ind w:firstLine="0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(да/нет)</w:t>
            </w:r>
          </w:p>
          <w:p w:rsidR="006805CD" w:rsidRPr="00A82840" w:rsidRDefault="006805CD" w:rsidP="005A0FEB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2840" w:rsidRDefault="00C7713D" w:rsidP="00CE2487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Данные </w:t>
            </w:r>
          </w:p>
          <w:p w:rsidR="00A82840" w:rsidRDefault="00C7713D" w:rsidP="00CE2487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на </w:t>
            </w:r>
          </w:p>
          <w:p w:rsidR="006805CD" w:rsidRP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A82840">
              <w:rPr>
                <w:sz w:val="20"/>
                <w:szCs w:val="20"/>
              </w:rPr>
              <w:t>ян</w:t>
            </w:r>
            <w:r w:rsidRPr="00A82840">
              <w:rPr>
                <w:sz w:val="20"/>
                <w:szCs w:val="20"/>
              </w:rPr>
              <w:softHyphen/>
              <w:t xml:space="preserve">варя </w:t>
            </w:r>
          </w:p>
          <w:p w:rsidR="006805CD" w:rsidRPr="00A82840" w:rsidRDefault="00C7713D" w:rsidP="00CE2487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те</w:t>
            </w:r>
            <w:r w:rsidRPr="00A82840">
              <w:rPr>
                <w:sz w:val="20"/>
                <w:szCs w:val="20"/>
              </w:rPr>
              <w:softHyphen/>
              <w:t>кущего года</w:t>
            </w:r>
          </w:p>
          <w:p w:rsidR="002F32A0" w:rsidRPr="00A82840" w:rsidRDefault="00C7713D" w:rsidP="002F32A0">
            <w:pPr>
              <w:ind w:firstLine="0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(да/нет)</w:t>
            </w:r>
          </w:p>
          <w:p w:rsidR="002F32A0" w:rsidRPr="00A82840" w:rsidRDefault="002F32A0" w:rsidP="002F32A0">
            <w:pPr>
              <w:rPr>
                <w:sz w:val="20"/>
                <w:szCs w:val="20"/>
              </w:rPr>
            </w:pPr>
          </w:p>
          <w:p w:rsidR="006805CD" w:rsidRPr="00A82840" w:rsidRDefault="006805CD" w:rsidP="005A0FEB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2840" w:rsidRDefault="00C7713D" w:rsidP="004B0A7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Количество </w:t>
            </w:r>
          </w:p>
          <w:p w:rsidR="006805CD" w:rsidRPr="00A82840" w:rsidRDefault="00C7713D" w:rsidP="004B0A7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бал</w:t>
            </w:r>
            <w:r w:rsidRPr="00A82840">
              <w:rPr>
                <w:sz w:val="20"/>
                <w:szCs w:val="20"/>
              </w:rPr>
              <w:softHyphen/>
              <w:t xml:space="preserve">лов </w:t>
            </w:r>
          </w:p>
          <w:p w:rsid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(да – 1 балл, нет </w:t>
            </w:r>
            <w:r>
              <w:rPr>
                <w:sz w:val="20"/>
                <w:szCs w:val="20"/>
              </w:rPr>
              <w:t>– </w:t>
            </w:r>
            <w:r w:rsidRPr="00A82840">
              <w:rPr>
                <w:sz w:val="20"/>
                <w:szCs w:val="20"/>
              </w:rPr>
              <w:t xml:space="preserve">0 баллов) (заполняется </w:t>
            </w:r>
          </w:p>
          <w:p w:rsid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ко</w:t>
            </w:r>
            <w:r w:rsidRPr="00A82840">
              <w:rPr>
                <w:sz w:val="20"/>
                <w:szCs w:val="20"/>
              </w:rPr>
              <w:softHyphen/>
              <w:t>миссией по про</w:t>
            </w:r>
            <w:r w:rsidRPr="00A82840">
              <w:rPr>
                <w:sz w:val="20"/>
                <w:szCs w:val="20"/>
              </w:rPr>
              <w:softHyphen/>
              <w:t>ведению област</w:t>
            </w:r>
            <w:r w:rsidRPr="00A82840">
              <w:rPr>
                <w:sz w:val="20"/>
                <w:szCs w:val="20"/>
              </w:rPr>
              <w:softHyphen/>
              <w:t xml:space="preserve">ного ежегодного конкурса </w:t>
            </w:r>
          </w:p>
          <w:p w:rsidR="00737FBE" w:rsidRPr="00A82840" w:rsidRDefault="00C7713D" w:rsidP="00A8284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 зва</w:t>
            </w:r>
            <w:r w:rsidRPr="00A82840">
              <w:rPr>
                <w:sz w:val="20"/>
                <w:szCs w:val="20"/>
              </w:rPr>
              <w:softHyphen/>
              <w:t>ние «Лучшее предприятие Верхневолжья в социально-</w:t>
            </w:r>
          </w:p>
          <w:p w:rsidR="006805CD" w:rsidRPr="00A82840" w:rsidRDefault="00C7713D" w:rsidP="00737FBE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т</w:t>
            </w:r>
            <w:r w:rsidR="00737FBE" w:rsidRPr="00A82840">
              <w:rPr>
                <w:sz w:val="20"/>
                <w:szCs w:val="20"/>
              </w:rPr>
              <w:t>ру</w:t>
            </w:r>
            <w:r w:rsidRPr="00A82840">
              <w:rPr>
                <w:sz w:val="20"/>
                <w:szCs w:val="20"/>
              </w:rPr>
              <w:t>до</w:t>
            </w:r>
            <w:r w:rsidRPr="00A82840">
              <w:rPr>
                <w:sz w:val="20"/>
                <w:szCs w:val="20"/>
              </w:rPr>
              <w:softHyphen/>
              <w:t>вой сфере»)</w:t>
            </w:r>
          </w:p>
        </w:tc>
      </w:tr>
      <w:tr w:rsidR="00901F45" w:rsidTr="00B06958">
        <w:trPr>
          <w:tblHeader/>
        </w:trPr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bookmarkStart w:id="31" w:name="sub_38"/>
            <w:r w:rsidRPr="00A82840">
              <w:rPr>
                <w:sz w:val="20"/>
                <w:szCs w:val="20"/>
              </w:rPr>
              <w:t>1</w:t>
            </w:r>
            <w:bookmarkEnd w:id="31"/>
          </w:p>
        </w:tc>
        <w:tc>
          <w:tcPr>
            <w:tcW w:w="4395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5</w:t>
            </w:r>
          </w:p>
        </w:tc>
      </w:tr>
      <w:tr w:rsidR="00901F45" w:rsidTr="00A82840">
        <w:tc>
          <w:tcPr>
            <w:tcW w:w="567" w:type="dxa"/>
          </w:tcPr>
          <w:p w:rsidR="009A3C2B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9A3C2B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Численность работающих в организации </w:t>
            </w:r>
            <w:r w:rsidR="00C6223D" w:rsidRPr="00A82840">
              <w:rPr>
                <w:sz w:val="20"/>
                <w:szCs w:val="20"/>
              </w:rPr>
              <w:t>(человек)</w:t>
            </w:r>
          </w:p>
        </w:tc>
        <w:tc>
          <w:tcPr>
            <w:tcW w:w="1842" w:type="dxa"/>
          </w:tcPr>
          <w:p w:rsidR="009A3C2B" w:rsidRPr="00A82840" w:rsidRDefault="009A3C2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A3C2B" w:rsidRPr="00A82840" w:rsidRDefault="009A3C2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3C2B" w:rsidRPr="00A82840" w:rsidRDefault="00C7713D" w:rsidP="00AF6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840">
              <w:rPr>
                <w:rFonts w:ascii="Times New Roman" w:hAnsi="Times New Roman" w:cs="Times New Roman"/>
              </w:rPr>
              <w:t>*</w:t>
            </w:r>
          </w:p>
        </w:tc>
      </w:tr>
      <w:tr w:rsidR="00901F45" w:rsidTr="00A82840">
        <w:tc>
          <w:tcPr>
            <w:tcW w:w="567" w:type="dxa"/>
          </w:tcPr>
          <w:p w:rsidR="009A3C2B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9A3C2B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в организации службы охраны труда</w:t>
            </w:r>
            <w:r w:rsidR="002A52BA" w:rsidRPr="00A828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A3C2B" w:rsidRPr="00A82840" w:rsidRDefault="009A3C2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A3C2B" w:rsidRPr="00A82840" w:rsidRDefault="009A3C2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3C2B" w:rsidRPr="00A82840" w:rsidRDefault="009A3C2B" w:rsidP="00AF6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F45" w:rsidTr="00A82840">
        <w:tc>
          <w:tcPr>
            <w:tcW w:w="567" w:type="dxa"/>
          </w:tcPr>
          <w:p w:rsidR="009A3C2B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9A3C2B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Стаж работы специалиста в области охраны труда</w:t>
            </w:r>
            <w:r w:rsidR="002A52BA" w:rsidRPr="00A82840">
              <w:rPr>
                <w:sz w:val="20"/>
                <w:szCs w:val="20"/>
              </w:rPr>
              <w:t xml:space="preserve"> (лет)</w:t>
            </w:r>
          </w:p>
        </w:tc>
        <w:tc>
          <w:tcPr>
            <w:tcW w:w="1842" w:type="dxa"/>
          </w:tcPr>
          <w:p w:rsidR="009A3C2B" w:rsidRPr="00A82840" w:rsidRDefault="009A3C2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A3C2B" w:rsidRPr="00A82840" w:rsidRDefault="009A3C2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3C2B" w:rsidRPr="00A82840" w:rsidRDefault="00C7713D" w:rsidP="00AF6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840">
              <w:rPr>
                <w:rFonts w:ascii="Times New Roman" w:hAnsi="Times New Roman" w:cs="Times New Roman"/>
              </w:rPr>
              <w:t>*</w:t>
            </w: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в организации кабинета охраны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bookmarkStart w:id="32" w:name="sub_1405"/>
            <w:r w:rsidRPr="00A82840">
              <w:rPr>
                <w:sz w:val="20"/>
                <w:szCs w:val="20"/>
              </w:rPr>
              <w:t>5</w:t>
            </w:r>
            <w:bookmarkEnd w:id="32"/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Наличие плана работы службы охраны труда </w:t>
            </w:r>
            <w:r w:rsidRPr="00A82840">
              <w:rPr>
                <w:sz w:val="20"/>
                <w:szCs w:val="20"/>
              </w:rPr>
              <w:t>(специалиста по охране труда)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Проведение вводных инструктажей по охране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программы проведения вводного инструктажа по охране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инструкций по охране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в</w:t>
            </w:r>
            <w:r w:rsidR="001B3574" w:rsidRPr="00A82840">
              <w:rPr>
                <w:sz w:val="20"/>
                <w:szCs w:val="20"/>
              </w:rPr>
              <w:t xml:space="preserve"> коллективном договоре раздела «</w:t>
            </w:r>
            <w:r w:rsidRPr="00A82840">
              <w:rPr>
                <w:sz w:val="20"/>
                <w:szCs w:val="20"/>
              </w:rPr>
              <w:t>У</w:t>
            </w:r>
            <w:r w:rsidR="001B3574" w:rsidRPr="00A82840">
              <w:rPr>
                <w:sz w:val="20"/>
                <w:szCs w:val="20"/>
              </w:rPr>
              <w:t>лучшение условий и охраны труда»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нормативных правовых актов по охране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bookmarkStart w:id="33" w:name="sub_1411"/>
            <w:r w:rsidRPr="00A82840">
              <w:rPr>
                <w:sz w:val="20"/>
                <w:szCs w:val="20"/>
              </w:rPr>
              <w:t>11</w:t>
            </w:r>
            <w:bookmarkEnd w:id="33"/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на предприятии комиссии по проверке знаний требований охраны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Прохождение обучения и проверки знаний по охране труда специалиста по охране труда </w:t>
            </w:r>
            <w:r w:rsidRPr="00A82840">
              <w:rPr>
                <w:sz w:val="20"/>
                <w:szCs w:val="20"/>
              </w:rPr>
              <w:t>(копи</w:t>
            </w:r>
            <w:r w:rsidR="00750C74" w:rsidRPr="00A82840">
              <w:rPr>
                <w:sz w:val="20"/>
                <w:szCs w:val="20"/>
              </w:rPr>
              <w:t>я</w:t>
            </w:r>
            <w:r w:rsidRPr="00A82840">
              <w:rPr>
                <w:sz w:val="20"/>
                <w:szCs w:val="20"/>
              </w:rPr>
              <w:t xml:space="preserve"> удостоверения)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bookmarkStart w:id="34" w:name="sub_1413"/>
            <w:r w:rsidRPr="00A82840">
              <w:rPr>
                <w:sz w:val="20"/>
                <w:szCs w:val="20"/>
              </w:rPr>
              <w:t>13</w:t>
            </w:r>
            <w:bookmarkEnd w:id="34"/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Уровень проведения специальной оценки условий труда в организации (количество рабочих мест, на которых проведена сп</w:t>
            </w:r>
            <w:r w:rsidR="0070728B" w:rsidRPr="00A82840">
              <w:rPr>
                <w:sz w:val="20"/>
                <w:szCs w:val="20"/>
              </w:rPr>
              <w:t>ециальная оценка условий труда</w:t>
            </w:r>
            <w:r w:rsidR="006834DF" w:rsidRPr="00A82840">
              <w:rPr>
                <w:sz w:val="20"/>
                <w:szCs w:val="20"/>
              </w:rPr>
              <w:t>,</w:t>
            </w:r>
            <w:r w:rsidRPr="00A82840">
              <w:rPr>
                <w:sz w:val="20"/>
                <w:szCs w:val="20"/>
              </w:rPr>
              <w:t xml:space="preserve"> к общему </w:t>
            </w:r>
            <w:r w:rsidRPr="00A82840">
              <w:rPr>
                <w:sz w:val="20"/>
                <w:szCs w:val="20"/>
              </w:rPr>
              <w:lastRenderedPageBreak/>
              <w:t>количеству рабочих мест в организации)</w:t>
            </w:r>
            <w:r w:rsidR="002A52BA" w:rsidRPr="00A82840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Сведения о пр</w:t>
            </w:r>
            <w:r w:rsidRPr="00A82840">
              <w:rPr>
                <w:sz w:val="20"/>
                <w:szCs w:val="20"/>
              </w:rPr>
              <w:t>охождении обучения по охране труда руководителями организации (копи</w:t>
            </w:r>
            <w:r w:rsidR="00750C74" w:rsidRPr="00A82840">
              <w:rPr>
                <w:sz w:val="20"/>
                <w:szCs w:val="20"/>
              </w:rPr>
              <w:t>я</w:t>
            </w:r>
            <w:r w:rsidRPr="00A82840">
              <w:rPr>
                <w:sz w:val="20"/>
                <w:szCs w:val="20"/>
              </w:rPr>
              <w:t xml:space="preserve"> удостоверен</w:t>
            </w:r>
            <w:r w:rsidR="00750C74" w:rsidRPr="00A82840">
              <w:rPr>
                <w:sz w:val="20"/>
                <w:szCs w:val="20"/>
              </w:rPr>
              <w:t>ия</w:t>
            </w:r>
            <w:r w:rsidRPr="00A82840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перечня профессий и работ, к которым предъявляются дополнительные (повышенные) требования безопасности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Наличие на предприятии перечня профессий,</w:t>
            </w:r>
            <w:r w:rsidR="00C356DD" w:rsidRPr="00A82840">
              <w:rPr>
                <w:sz w:val="20"/>
                <w:szCs w:val="20"/>
              </w:rPr>
              <w:t xml:space="preserve"> работа по которым требует предварительного при поступлении и периодических медицинских осмотров  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  <w:r w:rsidR="0070728B" w:rsidRPr="00A82840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Отсутствие несчастных случаев со смертельным и тяжелым исходом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</w:t>
            </w:r>
            <w:r w:rsidR="0070728B" w:rsidRPr="00A82840">
              <w:rPr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Снижение уровня травматизма и профессиональной заболеваемости в организации</w:t>
            </w:r>
            <w:r w:rsidR="004250AB" w:rsidRPr="00A82840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C7713D" w:rsidP="008A3990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bookmarkStart w:id="35" w:name="sub_1418"/>
            <w:r w:rsidRPr="00A82840">
              <w:rPr>
                <w:sz w:val="20"/>
                <w:szCs w:val="20"/>
              </w:rPr>
              <w:t>1</w:t>
            </w:r>
            <w:bookmarkEnd w:id="35"/>
            <w:r w:rsidR="0070728B" w:rsidRPr="00A82840">
              <w:rPr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журнала регистрации        </w:t>
            </w:r>
            <w:r w:rsidRPr="00A82840">
              <w:rPr>
                <w:rFonts w:ascii="Times New Roman" w:hAnsi="Times New Roman" w:cs="Times New Roman"/>
                <w:sz w:val="20"/>
                <w:szCs w:val="20"/>
              </w:rPr>
              <w:br/>
              <w:t>несчастных случаев на производстве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Уровень выполнения предписаний контрольных органов</w:t>
            </w:r>
            <w:r w:rsidR="002A52BA" w:rsidRPr="00A82840">
              <w:rPr>
                <w:sz w:val="20"/>
                <w:szCs w:val="20"/>
              </w:rPr>
              <w:t xml:space="preserve"> (процентов)</w:t>
            </w:r>
            <w:r w:rsidR="00750C74" w:rsidRPr="00A828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Участие в областных мероприятиях в сфере охраны труда (семинары, совещания и т.д.)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A82840">
        <w:tc>
          <w:tcPr>
            <w:tcW w:w="567" w:type="dxa"/>
          </w:tcPr>
          <w:p w:rsidR="00133DF6" w:rsidRPr="00A82840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133DF6" w:rsidRPr="00A82840" w:rsidRDefault="00C7713D" w:rsidP="00A82840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Проведение мероприятий в честь Всемирного дня охраны труда</w:t>
            </w:r>
          </w:p>
        </w:tc>
        <w:tc>
          <w:tcPr>
            <w:tcW w:w="1842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133DF6" w:rsidRPr="00A82840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278B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 xml:space="preserve">До 90 % </w:t>
            </w:r>
            <w:r w:rsidR="00987FC8" w:rsidRPr="00A82840">
              <w:rPr>
                <w:sz w:val="20"/>
                <w:szCs w:val="20"/>
              </w:rPr>
              <w:t>–</w:t>
            </w:r>
            <w:r w:rsidRPr="00A82840">
              <w:rPr>
                <w:sz w:val="20"/>
                <w:szCs w:val="20"/>
              </w:rPr>
              <w:t xml:space="preserve"> </w:t>
            </w:r>
          </w:p>
          <w:p w:rsid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0 баллов, свыше 9</w:t>
            </w:r>
            <w:r w:rsidR="000F4AF5" w:rsidRPr="00A82840">
              <w:rPr>
                <w:sz w:val="20"/>
                <w:szCs w:val="20"/>
              </w:rPr>
              <w:t>0</w:t>
            </w:r>
            <w:r w:rsidRPr="00A82840">
              <w:rPr>
                <w:sz w:val="20"/>
                <w:szCs w:val="20"/>
              </w:rPr>
              <w:t xml:space="preserve"> % </w:t>
            </w:r>
            <w:r w:rsidR="00987FC8" w:rsidRPr="00A8284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0,5 балла,</w:t>
            </w:r>
            <w:r w:rsidR="009F278B" w:rsidRPr="00A82840">
              <w:rPr>
                <w:sz w:val="20"/>
                <w:szCs w:val="20"/>
              </w:rPr>
              <w:t xml:space="preserve">   </w:t>
            </w:r>
            <w:r w:rsidRPr="00A82840">
              <w:rPr>
                <w:sz w:val="20"/>
                <w:szCs w:val="20"/>
              </w:rPr>
              <w:t xml:space="preserve">100 % или не выдавались </w:t>
            </w:r>
            <w:r w:rsidR="00987FC8" w:rsidRPr="00A82840">
              <w:rPr>
                <w:sz w:val="20"/>
                <w:szCs w:val="20"/>
              </w:rPr>
              <w:t>–</w:t>
            </w:r>
            <w:r w:rsidRPr="00A82840">
              <w:rPr>
                <w:sz w:val="20"/>
                <w:szCs w:val="20"/>
              </w:rPr>
              <w:t xml:space="preserve"> </w:t>
            </w:r>
          </w:p>
          <w:p w:rsidR="00133DF6" w:rsidRPr="00A82840" w:rsidRDefault="00C7713D" w:rsidP="00355502">
            <w:pPr>
              <w:pStyle w:val="aa"/>
              <w:jc w:val="left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1 балл</w:t>
            </w:r>
          </w:p>
        </w:tc>
      </w:tr>
      <w:tr w:rsidR="00901F45" w:rsidTr="00C6223D">
        <w:tc>
          <w:tcPr>
            <w:tcW w:w="9668" w:type="dxa"/>
            <w:gridSpan w:val="5"/>
          </w:tcPr>
          <w:p w:rsidR="00133DF6" w:rsidRPr="00A82840" w:rsidRDefault="00C7713D">
            <w:pPr>
              <w:pStyle w:val="aa"/>
              <w:rPr>
                <w:sz w:val="20"/>
                <w:szCs w:val="20"/>
              </w:rPr>
            </w:pPr>
            <w:r w:rsidRPr="00A82840">
              <w:rPr>
                <w:sz w:val="20"/>
                <w:szCs w:val="20"/>
              </w:rPr>
              <w:t>Итого</w:t>
            </w:r>
          </w:p>
        </w:tc>
      </w:tr>
    </w:tbl>
    <w:p w:rsidR="00133DF6" w:rsidRPr="006E13B6" w:rsidRDefault="00133DF6"/>
    <w:p w:rsidR="00133DF6" w:rsidRPr="006E13B6" w:rsidRDefault="00C7713D" w:rsidP="005A0FEB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Руководитель организации ___________________________________________</w:t>
      </w:r>
    </w:p>
    <w:p w:rsidR="0075283B" w:rsidRPr="006E13B6" w:rsidRDefault="00C7713D" w:rsidP="0075283B">
      <w:pPr>
        <w:pStyle w:val="ab"/>
        <w:rPr>
          <w:rFonts w:ascii="Times New Roman" w:hAnsi="Times New Roman" w:cs="Times New Roman"/>
        </w:rPr>
      </w:pPr>
      <w:r w:rsidRPr="0075283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16FA">
        <w:rPr>
          <w:rFonts w:ascii="Times New Roman" w:hAnsi="Times New Roman" w:cs="Times New Roman"/>
          <w:sz w:val="20"/>
          <w:szCs w:val="20"/>
        </w:rPr>
        <w:t>(фамилия, имя, отчество (при наличии), подпись, дата)</w:t>
      </w:r>
      <w:r w:rsidRPr="006E13B6">
        <w:rPr>
          <w:rFonts w:ascii="Times New Roman" w:hAnsi="Times New Roman" w:cs="Times New Roman"/>
          <w:sz w:val="22"/>
          <w:szCs w:val="22"/>
        </w:rPr>
        <w:t xml:space="preserve"> </w:t>
      </w:r>
      <w:r w:rsidRPr="006E13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3DF6" w:rsidRPr="006E13B6" w:rsidRDefault="00C7713D" w:rsidP="005A0FEB">
      <w:pPr>
        <w:pStyle w:val="ab"/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>М.П.</w:t>
      </w:r>
    </w:p>
    <w:p w:rsidR="00133DF6" w:rsidRPr="00B06925" w:rsidRDefault="00C7713D" w:rsidP="005A0FE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06925">
        <w:rPr>
          <w:rFonts w:ascii="Times New Roman" w:hAnsi="Times New Roman" w:cs="Times New Roman"/>
          <w:sz w:val="20"/>
          <w:szCs w:val="20"/>
        </w:rPr>
        <w:t>(</w:t>
      </w:r>
      <w:r w:rsidR="000F4AF5" w:rsidRPr="00B06925">
        <w:rPr>
          <w:rFonts w:ascii="Times New Roman" w:hAnsi="Times New Roman" w:cs="Times New Roman"/>
          <w:sz w:val="20"/>
          <w:szCs w:val="20"/>
        </w:rPr>
        <w:t>п</w:t>
      </w:r>
      <w:r w:rsidRPr="00B06925">
        <w:rPr>
          <w:rFonts w:ascii="Times New Roman" w:hAnsi="Times New Roman" w:cs="Times New Roman"/>
          <w:sz w:val="20"/>
          <w:szCs w:val="20"/>
        </w:rPr>
        <w:t>ри наличии)</w:t>
      </w:r>
    </w:p>
    <w:p w:rsidR="001B3574" w:rsidRPr="006E13B6" w:rsidRDefault="001B3574" w:rsidP="005A0FEB">
      <w:pPr>
        <w:rPr>
          <w:rFonts w:ascii="Times New Roman" w:hAnsi="Times New Roman" w:cs="Times New Roman"/>
        </w:rPr>
      </w:pPr>
      <w:bookmarkStart w:id="36" w:name="sub_46"/>
    </w:p>
    <w:p w:rsidR="00133DF6" w:rsidRPr="006E13B6" w:rsidRDefault="00C7713D" w:rsidP="005A0FEB">
      <w:pPr>
        <w:rPr>
          <w:rFonts w:ascii="Times New Roman" w:hAnsi="Times New Roman" w:cs="Times New Roman"/>
        </w:rPr>
      </w:pPr>
      <w:r w:rsidRPr="006E13B6">
        <w:rPr>
          <w:rFonts w:ascii="Times New Roman" w:hAnsi="Times New Roman" w:cs="Times New Roman"/>
        </w:rPr>
        <w:t xml:space="preserve">* Информационные данные, учитываемые комиссией по проведению областного ежегодного конкурса на звание </w:t>
      </w:r>
      <w:r w:rsidR="001B3574" w:rsidRPr="006E13B6">
        <w:rPr>
          <w:rFonts w:ascii="Times New Roman" w:hAnsi="Times New Roman" w:cs="Times New Roman"/>
        </w:rPr>
        <w:t>«</w:t>
      </w:r>
      <w:r w:rsidR="006834DF" w:rsidRPr="006E13B6">
        <w:rPr>
          <w:rFonts w:ascii="Times New Roman" w:hAnsi="Times New Roman" w:cs="Times New Roman"/>
        </w:rPr>
        <w:t>Лучшее предприятие Верхневолжья в социально-трудовой сфере</w:t>
      </w:r>
      <w:r w:rsidR="001B3574" w:rsidRPr="006E13B6">
        <w:rPr>
          <w:rFonts w:ascii="Times New Roman" w:hAnsi="Times New Roman" w:cs="Times New Roman"/>
        </w:rPr>
        <w:t>»</w:t>
      </w:r>
      <w:r w:rsidRPr="006E13B6">
        <w:rPr>
          <w:rFonts w:ascii="Times New Roman" w:hAnsi="Times New Roman" w:cs="Times New Roman"/>
        </w:rPr>
        <w:t xml:space="preserve"> при</w:t>
      </w:r>
      <w:r w:rsidRPr="006E13B6">
        <w:rPr>
          <w:rFonts w:ascii="Times New Roman" w:hAnsi="Times New Roman" w:cs="Times New Roman"/>
        </w:rPr>
        <w:t xml:space="preserve"> равенстве баллов и решении спорных вопросов.</w:t>
      </w:r>
    </w:p>
    <w:bookmarkEnd w:id="36"/>
    <w:p w:rsidR="00133DF6" w:rsidRPr="006E13B6" w:rsidRDefault="00133DF6">
      <w:pPr>
        <w:rPr>
          <w:rFonts w:ascii="Times New Roman" w:hAnsi="Times New Roman" w:cs="Times New Roman"/>
        </w:rPr>
      </w:pPr>
    </w:p>
    <w:p w:rsidR="00133DF6" w:rsidRPr="006E13B6" w:rsidRDefault="00C7713D" w:rsidP="009F278B">
      <w:pPr>
        <w:ind w:left="4820" w:firstLine="0"/>
        <w:jc w:val="left"/>
        <w:rPr>
          <w:sz w:val="28"/>
          <w:szCs w:val="28"/>
        </w:rPr>
      </w:pPr>
      <w:r w:rsidRPr="006E13B6">
        <w:rPr>
          <w:rStyle w:val="a3"/>
          <w:b w:val="0"/>
          <w:bCs/>
          <w:color w:val="auto"/>
          <w:sz w:val="28"/>
          <w:szCs w:val="28"/>
        </w:rPr>
        <w:br w:type="column"/>
      </w:r>
      <w:r w:rsidR="00F27323" w:rsidRPr="006E13B6">
        <w:rPr>
          <w:rStyle w:val="a3"/>
          <w:b w:val="0"/>
          <w:bCs/>
          <w:color w:val="auto"/>
          <w:sz w:val="28"/>
          <w:szCs w:val="28"/>
        </w:rPr>
        <w:lastRenderedPageBreak/>
        <w:t>Приложение 8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к </w:t>
      </w:r>
      <w:hyperlink r:id="rId15" w:history="1">
        <w:r w:rsidRPr="006E13B6">
          <w:rPr>
            <w:rStyle w:val="a4"/>
            <w:rFonts w:cs="Times New Roman CYR"/>
            <w:color w:val="auto"/>
            <w:sz w:val="28"/>
            <w:szCs w:val="28"/>
          </w:rPr>
          <w:t>Положению</w:t>
        </w:r>
      </w:hyperlink>
      <w:r w:rsidRPr="006E13B6">
        <w:rPr>
          <w:rStyle w:val="a3"/>
          <w:b w:val="0"/>
          <w:bCs/>
          <w:color w:val="auto"/>
          <w:sz w:val="28"/>
          <w:szCs w:val="28"/>
        </w:rPr>
        <w:t xml:space="preserve"> об областном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ежегодном конкурсе на звание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</w:r>
      <w:r w:rsidR="00E5076C" w:rsidRPr="006E13B6">
        <w:rPr>
          <w:rStyle w:val="a3"/>
          <w:b w:val="0"/>
          <w:bCs/>
          <w:color w:val="auto"/>
          <w:sz w:val="28"/>
          <w:szCs w:val="28"/>
        </w:rPr>
        <w:t>«</w:t>
      </w:r>
      <w:r w:rsidRPr="006E13B6">
        <w:rPr>
          <w:rStyle w:val="a3"/>
          <w:b w:val="0"/>
          <w:bCs/>
          <w:color w:val="auto"/>
          <w:sz w:val="28"/>
          <w:szCs w:val="28"/>
        </w:rPr>
        <w:t xml:space="preserve">Лучшее предприятие Верхневолжья </w:t>
      </w:r>
      <w:r w:rsidRPr="006E13B6">
        <w:rPr>
          <w:rStyle w:val="a3"/>
          <w:b w:val="0"/>
          <w:bCs/>
          <w:color w:val="auto"/>
          <w:sz w:val="28"/>
          <w:szCs w:val="28"/>
        </w:rPr>
        <w:br/>
        <w:t xml:space="preserve">в </w:t>
      </w:r>
      <w:r w:rsidR="00F27323" w:rsidRPr="006E13B6">
        <w:rPr>
          <w:rStyle w:val="a3"/>
          <w:b w:val="0"/>
          <w:bCs/>
          <w:color w:val="auto"/>
          <w:sz w:val="28"/>
          <w:szCs w:val="28"/>
        </w:rPr>
        <w:t>социально-трудовой сфере»</w:t>
      </w:r>
    </w:p>
    <w:p w:rsidR="00133DF6" w:rsidRPr="006E13B6" w:rsidRDefault="00133DF6"/>
    <w:p w:rsidR="00133DF6" w:rsidRPr="006E13B6" w:rsidRDefault="00C7713D">
      <w:pPr>
        <w:pStyle w:val="1"/>
        <w:rPr>
          <w:b w:val="0"/>
          <w:color w:val="auto"/>
          <w:sz w:val="28"/>
          <w:szCs w:val="28"/>
        </w:rPr>
      </w:pPr>
      <w:r w:rsidRPr="006E13B6">
        <w:rPr>
          <w:b w:val="0"/>
          <w:color w:val="auto"/>
          <w:sz w:val="28"/>
          <w:szCs w:val="28"/>
        </w:rPr>
        <w:t xml:space="preserve">Таблица оценочных показателей для номинации </w:t>
      </w:r>
      <w:r w:rsidRPr="006E13B6">
        <w:rPr>
          <w:b w:val="0"/>
          <w:color w:val="auto"/>
          <w:sz w:val="28"/>
          <w:szCs w:val="28"/>
        </w:rPr>
        <w:br/>
      </w:r>
      <w:r w:rsidR="00F27323" w:rsidRPr="006E13B6">
        <w:rPr>
          <w:b w:val="0"/>
          <w:color w:val="auto"/>
          <w:sz w:val="28"/>
          <w:szCs w:val="28"/>
        </w:rPr>
        <w:t>«</w:t>
      </w:r>
      <w:r w:rsidRPr="006E13B6">
        <w:rPr>
          <w:b w:val="0"/>
          <w:color w:val="auto"/>
          <w:sz w:val="28"/>
          <w:szCs w:val="28"/>
        </w:rPr>
        <w:t>Лучшее предприятие Верхневолжья в области охраны труда</w:t>
      </w:r>
      <w:r w:rsidR="00F27323" w:rsidRPr="006E13B6">
        <w:rPr>
          <w:b w:val="0"/>
          <w:color w:val="auto"/>
          <w:sz w:val="28"/>
          <w:szCs w:val="28"/>
        </w:rPr>
        <w:t>»</w:t>
      </w:r>
    </w:p>
    <w:p w:rsidR="00133DF6" w:rsidRPr="006E13B6" w:rsidRDefault="00133DF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1276"/>
      </w:tblGrid>
      <w:tr w:rsidR="00901F45" w:rsidTr="00B06958">
        <w:trPr>
          <w:tblHeader/>
        </w:trPr>
        <w:tc>
          <w:tcPr>
            <w:tcW w:w="567" w:type="dxa"/>
          </w:tcPr>
          <w:p w:rsidR="00A90106" w:rsidRPr="00B06958" w:rsidRDefault="00C7713D" w:rsidP="00A90106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№</w:t>
            </w:r>
          </w:p>
          <w:p w:rsidR="00133DF6" w:rsidRPr="00B06958" w:rsidRDefault="00C7713D" w:rsidP="00A90106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п/п</w:t>
            </w:r>
          </w:p>
        </w:tc>
        <w:tc>
          <w:tcPr>
            <w:tcW w:w="7655" w:type="dxa"/>
          </w:tcPr>
          <w:p w:rsidR="00133DF6" w:rsidRPr="00B06958" w:rsidRDefault="00C7713D" w:rsidP="00A90106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</w:tcPr>
          <w:p w:rsidR="00A90106" w:rsidRPr="00B06958" w:rsidRDefault="00C7713D" w:rsidP="00A90106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Количество </w:t>
            </w:r>
          </w:p>
          <w:p w:rsidR="00133DF6" w:rsidRPr="00B06958" w:rsidRDefault="00C7713D" w:rsidP="00A90106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баллов</w:t>
            </w:r>
          </w:p>
        </w:tc>
      </w:tr>
      <w:tr w:rsidR="00901F45" w:rsidTr="00B06958">
        <w:trPr>
          <w:tblHeader/>
        </w:trPr>
        <w:tc>
          <w:tcPr>
            <w:tcW w:w="567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9498" w:type="dxa"/>
            <w:gridSpan w:val="3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  <w:lang w:val="en-US"/>
              </w:rPr>
              <w:t>I</w:t>
            </w:r>
            <w:r w:rsidRPr="00B06958">
              <w:rPr>
                <w:sz w:val="20"/>
                <w:szCs w:val="20"/>
              </w:rPr>
              <w:t>. Общие сведения об организации</w:t>
            </w:r>
          </w:p>
        </w:tc>
      </w:tr>
      <w:tr w:rsidR="00901F45" w:rsidTr="00B06958">
        <w:tc>
          <w:tcPr>
            <w:tcW w:w="567" w:type="dxa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133DF6" w:rsidRPr="00B06958" w:rsidRDefault="00C7713D" w:rsidP="005D75BB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Среднесписочная численность работников (чел</w:t>
            </w:r>
            <w:r w:rsidR="005D75BB" w:rsidRPr="00B06958">
              <w:rPr>
                <w:sz w:val="20"/>
                <w:szCs w:val="20"/>
              </w:rPr>
              <w:t>овек</w:t>
            </w:r>
            <w:r w:rsidRPr="00B069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133DF6" w:rsidRPr="00B06958" w:rsidRDefault="00C7713D" w:rsidP="00F742B5">
            <w:pPr>
              <w:pStyle w:val="aa"/>
              <w:rPr>
                <w:sz w:val="20"/>
                <w:szCs w:val="20"/>
              </w:rPr>
            </w:pPr>
            <w:r w:rsidRPr="00B06958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123A8F" w:rsidRPr="00B06958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работников, занятых во вредных условиях труда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по отношению к среднесписочной численности работников (процентов)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4501E8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до 15</w:t>
            </w:r>
            <w:r w:rsidR="004501E8" w:rsidRPr="00B06958">
              <w:rPr>
                <w:sz w:val="20"/>
                <w:szCs w:val="20"/>
              </w:rPr>
              <w:t> </w:t>
            </w:r>
            <w:r w:rsidR="002A52BA" w:rsidRPr="00B06958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4501E8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от 15 до 25</w:t>
            </w:r>
            <w:r w:rsidR="004501E8" w:rsidRPr="00B06958">
              <w:rPr>
                <w:sz w:val="20"/>
                <w:szCs w:val="20"/>
              </w:rPr>
              <w:t> </w:t>
            </w:r>
            <w:r w:rsidR="002A52B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0,5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4501E8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свыше 25</w:t>
            </w:r>
            <w:r w:rsidR="004501E8" w:rsidRPr="00B06958">
              <w:rPr>
                <w:sz w:val="20"/>
                <w:szCs w:val="20"/>
              </w:rPr>
              <w:t> </w:t>
            </w:r>
            <w:r w:rsidR="00AA43AD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-1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133DF6" w:rsidRPr="00B06958" w:rsidRDefault="00C7713D" w:rsidP="00F742B5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Численность работников, работающих на оборудовании,</w:t>
            </w:r>
            <w:r w:rsidRPr="00B06958">
              <w:rPr>
                <w:sz w:val="20"/>
                <w:szCs w:val="20"/>
              </w:rPr>
              <w:t xml:space="preserve"> не отвечающем требованиям безопасности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4501E8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по отношению к среднесписочной численности работников (процентов) 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4501E8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до 0,1</w:t>
            </w:r>
            <w:r w:rsidR="004501E8" w:rsidRPr="00B06958">
              <w:rPr>
                <w:sz w:val="20"/>
                <w:szCs w:val="20"/>
              </w:rPr>
              <w:t> процента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0,1</w:t>
            </w:r>
            <w:r w:rsidR="004501E8" w:rsidRPr="00B06958">
              <w:rPr>
                <w:sz w:val="20"/>
                <w:szCs w:val="20"/>
              </w:rPr>
              <w:t xml:space="preserve"> процента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0,5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свыше 0,1</w:t>
            </w:r>
            <w:r w:rsidR="004501E8" w:rsidRPr="00B06958">
              <w:rPr>
                <w:sz w:val="20"/>
                <w:szCs w:val="20"/>
              </w:rPr>
              <w:t xml:space="preserve"> процента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-1</w:t>
            </w:r>
          </w:p>
        </w:tc>
      </w:tr>
      <w:tr w:rsidR="00901F45" w:rsidTr="00B06958">
        <w:tc>
          <w:tcPr>
            <w:tcW w:w="9498" w:type="dxa"/>
            <w:gridSpan w:val="3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bookmarkStart w:id="37" w:name="sub_39"/>
            <w:r w:rsidRPr="00B06958">
              <w:rPr>
                <w:sz w:val="20"/>
                <w:szCs w:val="20"/>
                <w:lang w:val="en-US"/>
              </w:rPr>
              <w:t>II</w:t>
            </w:r>
            <w:r w:rsidRPr="00B06958">
              <w:rPr>
                <w:sz w:val="20"/>
                <w:szCs w:val="20"/>
              </w:rPr>
              <w:t xml:space="preserve">. Показатели, характеризующие организацию работ по охране труда в </w:t>
            </w:r>
            <w:r w:rsidRPr="00B06958">
              <w:rPr>
                <w:sz w:val="20"/>
                <w:szCs w:val="20"/>
              </w:rPr>
              <w:t>организации</w:t>
            </w:r>
            <w:bookmarkEnd w:id="37"/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133DF6" w:rsidRPr="00B06958" w:rsidRDefault="00C7713D" w:rsidP="00F742B5">
            <w:pPr>
              <w:pStyle w:val="aa"/>
              <w:rPr>
                <w:sz w:val="20"/>
                <w:szCs w:val="20"/>
              </w:rPr>
            </w:pPr>
            <w:r w:rsidRPr="00B06958">
              <w:rPr>
                <w:rFonts w:ascii="Times New Roman" w:hAnsi="Times New Roman" w:cs="Times New Roman"/>
                <w:sz w:val="20"/>
                <w:szCs w:val="20"/>
              </w:rPr>
              <w:t>Наличие положения о системе управления охраной труда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133DF6" w:rsidRPr="00B06958" w:rsidRDefault="00C7713D" w:rsidP="005D75BB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Численность  руководителей и специалистов</w:t>
            </w:r>
            <w:r w:rsidR="00A6714A" w:rsidRPr="00B06958">
              <w:rPr>
                <w:sz w:val="20"/>
                <w:szCs w:val="20"/>
              </w:rPr>
              <w:t xml:space="preserve">, </w:t>
            </w:r>
            <w:r w:rsidRPr="00B06958">
              <w:rPr>
                <w:sz w:val="20"/>
                <w:szCs w:val="20"/>
              </w:rPr>
              <w:t>прошедших обучение по охране труда, по отношению к  их общей численности (процентов)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E24B79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до 90 </w:t>
            </w:r>
            <w:r w:rsidR="00AA43AD" w:rsidRPr="00B06958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свыше 90 </w:t>
            </w:r>
            <w:r w:rsidR="00AA43AD" w:rsidRPr="00B06958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133DF6" w:rsidRPr="00B06958" w:rsidRDefault="00C7713D" w:rsidP="00C356D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Численность работников, прошедших инструктаж по охране труда</w:t>
            </w:r>
            <w:r w:rsidR="00987FC8" w:rsidRPr="00B06958">
              <w:rPr>
                <w:sz w:val="20"/>
                <w:szCs w:val="20"/>
              </w:rPr>
              <w:t>,</w:t>
            </w:r>
            <w:r w:rsidRPr="00B06958">
              <w:rPr>
                <w:sz w:val="20"/>
                <w:szCs w:val="20"/>
              </w:rPr>
              <w:t xml:space="preserve"> по отношению к их общей численности (процентов)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до 80 </w:t>
            </w:r>
            <w:r w:rsidR="00AA43AD" w:rsidRPr="00B06958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свыше 80 </w:t>
            </w:r>
            <w:r w:rsidR="00AA43AD" w:rsidRPr="00B06958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133DF6" w:rsidRPr="00B06958" w:rsidRDefault="00C7713D" w:rsidP="001713E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Наличие службы (специалиста) по охране труда либо лица или организации, </w:t>
            </w:r>
            <w:r w:rsidRPr="00B06958">
              <w:rPr>
                <w:sz w:val="20"/>
                <w:szCs w:val="20"/>
              </w:rPr>
              <w:t xml:space="preserve">выполняющих соответствующие функции по договору 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913CBF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Наличие п</w:t>
            </w:r>
            <w:r w:rsidR="00F946E4" w:rsidRPr="00B06958">
              <w:rPr>
                <w:sz w:val="20"/>
                <w:szCs w:val="20"/>
              </w:rPr>
              <w:t xml:space="preserve">оложения о службе охраны труда </w:t>
            </w:r>
            <w:r w:rsidRPr="00B06958">
              <w:rPr>
                <w:sz w:val="20"/>
                <w:szCs w:val="20"/>
              </w:rPr>
              <w:t>(копия представляется в комиссию по проведению областного ежегодного конкурса на звание</w:t>
            </w:r>
            <w:r w:rsidR="00913CBF" w:rsidRPr="00B06958">
              <w:rPr>
                <w:sz w:val="20"/>
                <w:szCs w:val="20"/>
              </w:rPr>
              <w:t xml:space="preserve"> «Лучшее предприятие Верхневолжья в социально-трудовой сфере»</w:t>
            </w:r>
            <w:r w:rsidRPr="00B069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987FC8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Количество предписаний</w:t>
            </w:r>
            <w:r w:rsidR="00987FC8" w:rsidRPr="00B06958">
              <w:rPr>
                <w:sz w:val="20"/>
                <w:szCs w:val="20"/>
              </w:rPr>
              <w:t>,</w:t>
            </w:r>
            <w:r w:rsidRPr="00B06958">
              <w:rPr>
                <w:sz w:val="20"/>
                <w:szCs w:val="20"/>
              </w:rPr>
              <w:t xml:space="preserve"> </w:t>
            </w:r>
            <w:r w:rsidR="00987FC8" w:rsidRPr="00B06958">
              <w:rPr>
                <w:sz w:val="20"/>
                <w:szCs w:val="20"/>
              </w:rPr>
              <w:t xml:space="preserve">выданных </w:t>
            </w:r>
            <w:r w:rsidRPr="00B06958">
              <w:rPr>
                <w:sz w:val="20"/>
                <w:szCs w:val="20"/>
              </w:rPr>
              <w:t>работниками службы охраны труда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Количество устраненн</w:t>
            </w:r>
            <w:r w:rsidR="00E415CB">
              <w:rPr>
                <w:sz w:val="20"/>
                <w:szCs w:val="20"/>
              </w:rPr>
              <w:t>ых</w:t>
            </w:r>
            <w:r w:rsidRPr="00B06958">
              <w:rPr>
                <w:sz w:val="20"/>
                <w:szCs w:val="20"/>
              </w:rPr>
              <w:t xml:space="preserve"> нарушений, отраженных в предписаниях (процентов)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</w:tcPr>
          <w:p w:rsidR="00133DF6" w:rsidRPr="00B06958" w:rsidRDefault="00C7713D" w:rsidP="001713E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Наличие комитета (комиссии) или уполномоченных лиц по охране труда 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6D03FC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:rsidR="006D03FC" w:rsidRPr="00B06958" w:rsidRDefault="00C7713D" w:rsidP="002D243B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Наличие программы </w:t>
            </w:r>
            <w:r w:rsidRPr="00B06958">
              <w:rPr>
                <w:rFonts w:ascii="Times New Roman" w:hAnsi="Times New Roman" w:cs="Times New Roman"/>
                <w:sz w:val="20"/>
                <w:szCs w:val="20"/>
              </w:rPr>
              <w:t xml:space="preserve">(плана мероприятий) </w:t>
            </w:r>
            <w:r w:rsidRPr="00B06958">
              <w:rPr>
                <w:sz w:val="20"/>
                <w:szCs w:val="20"/>
              </w:rPr>
              <w:t xml:space="preserve">по улучшению условий и охраны труда (копия представляется в комиссию по проведению областного ежегодного конкурса </w:t>
            </w:r>
            <w:r w:rsidR="00E24B79">
              <w:rPr>
                <w:sz w:val="20"/>
                <w:szCs w:val="20"/>
              </w:rPr>
              <w:t xml:space="preserve">   </w:t>
            </w:r>
            <w:r w:rsidRPr="00B06958">
              <w:rPr>
                <w:sz w:val="20"/>
                <w:szCs w:val="20"/>
              </w:rPr>
              <w:t>на звание «Лучшее предприятие Верхневолжья в социально-трудовой сфере»)</w:t>
            </w:r>
          </w:p>
        </w:tc>
        <w:tc>
          <w:tcPr>
            <w:tcW w:w="1276" w:type="dxa"/>
          </w:tcPr>
          <w:p w:rsidR="006D03FC" w:rsidRPr="00B06958" w:rsidRDefault="006D03FC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6D03FC" w:rsidRPr="00B06958" w:rsidRDefault="006D03FC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D03FC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D03FC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6D03FC" w:rsidRPr="00B06958" w:rsidRDefault="006D03FC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D03FC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03FC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/>
          </w:tcPr>
          <w:p w:rsidR="006D03FC" w:rsidRPr="00B06958" w:rsidRDefault="006D03FC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D03FC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Количество выполненных мероприятий программы по улучшению условий и охраны труда по отношению к запланированным (процентов)</w:t>
            </w:r>
          </w:p>
        </w:tc>
        <w:tc>
          <w:tcPr>
            <w:tcW w:w="1276" w:type="dxa"/>
          </w:tcPr>
          <w:p w:rsidR="006D03FC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/>
          </w:tcPr>
          <w:p w:rsidR="006D03FC" w:rsidRPr="00B06958" w:rsidRDefault="006D03FC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D03FC" w:rsidRPr="00B06958" w:rsidRDefault="00C7713D" w:rsidP="00456F6C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Размер израсходованных средств на выполнение мероприятий программы по улучшению условий и охраны труда</w:t>
            </w:r>
            <w:r w:rsidR="00F742B5" w:rsidRPr="00B06958">
              <w:rPr>
                <w:sz w:val="20"/>
                <w:szCs w:val="20"/>
              </w:rPr>
              <w:t xml:space="preserve"> </w:t>
            </w:r>
            <w:r w:rsidRPr="00B06958">
              <w:rPr>
                <w:sz w:val="20"/>
                <w:szCs w:val="20"/>
              </w:rPr>
              <w:t>(тыс</w:t>
            </w:r>
            <w:r w:rsidR="00456F6C" w:rsidRPr="00B06958">
              <w:rPr>
                <w:sz w:val="20"/>
                <w:szCs w:val="20"/>
              </w:rPr>
              <w:t>яч </w:t>
            </w:r>
            <w:r w:rsidRPr="00B06958">
              <w:rPr>
                <w:sz w:val="20"/>
                <w:szCs w:val="20"/>
              </w:rPr>
              <w:t>руб</w:t>
            </w:r>
            <w:r w:rsidR="00456F6C" w:rsidRPr="00B06958">
              <w:rPr>
                <w:sz w:val="20"/>
                <w:szCs w:val="20"/>
              </w:rPr>
              <w:t>лей</w:t>
            </w:r>
            <w:r w:rsidRPr="00B06958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D03FC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6D03FC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7</w:t>
            </w:r>
          </w:p>
        </w:tc>
        <w:tc>
          <w:tcPr>
            <w:tcW w:w="7655" w:type="dxa"/>
          </w:tcPr>
          <w:p w:rsidR="006D03FC" w:rsidRPr="00B06958" w:rsidRDefault="00C7713D" w:rsidP="006D03FC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Нали</w:t>
            </w:r>
            <w:r w:rsidRPr="00B06958">
              <w:rPr>
                <w:sz w:val="20"/>
                <w:szCs w:val="20"/>
              </w:rPr>
              <w:t>чие коллективного договора (соглашения) (дата утверждения)</w:t>
            </w:r>
          </w:p>
        </w:tc>
        <w:tc>
          <w:tcPr>
            <w:tcW w:w="1276" w:type="dxa"/>
          </w:tcPr>
          <w:p w:rsidR="006D03FC" w:rsidRPr="00B06958" w:rsidRDefault="006D03FC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6D03FC" w:rsidRPr="00B06958" w:rsidRDefault="006D03FC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D03FC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D03FC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6D03FC" w:rsidRPr="00B06958" w:rsidRDefault="006D03FC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D03FC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03FC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FD0E6F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</w:tcPr>
          <w:p w:rsidR="00FD0E6F" w:rsidRPr="00B06958" w:rsidRDefault="00C7713D" w:rsidP="00A77027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Наличие раздела по охране труда в коллективном договоре (соглашении) </w:t>
            </w:r>
          </w:p>
        </w:tc>
        <w:tc>
          <w:tcPr>
            <w:tcW w:w="1276" w:type="dxa"/>
          </w:tcPr>
          <w:p w:rsidR="00FD0E6F" w:rsidRPr="00B06958" w:rsidRDefault="00FD0E6F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FD0E6F" w:rsidRPr="00B06958" w:rsidRDefault="00FD0E6F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D0E6F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FD0E6F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FD0E6F" w:rsidRPr="00B06958" w:rsidRDefault="00FD0E6F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D0E6F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D0E6F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</w:t>
            </w:r>
          </w:p>
        </w:tc>
      </w:tr>
      <w:tr w:rsidR="00901F45" w:rsidTr="00B06958">
        <w:tc>
          <w:tcPr>
            <w:tcW w:w="567" w:type="dxa"/>
            <w:vMerge/>
          </w:tcPr>
          <w:p w:rsidR="00FD0E6F" w:rsidRPr="00B06958" w:rsidRDefault="00FD0E6F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D0E6F" w:rsidRPr="00B06958" w:rsidRDefault="00C7713D" w:rsidP="00AA43A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Количество выполненных мероприятий раздела по охране труда по отношению к количеству запланированных (процентов) </w:t>
            </w:r>
          </w:p>
        </w:tc>
        <w:tc>
          <w:tcPr>
            <w:tcW w:w="1276" w:type="dxa"/>
          </w:tcPr>
          <w:p w:rsidR="00FD0E6F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Размер средств, израсходованных на охрану труда в расчете на одного работающего (рублей)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FC6811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</w:tcPr>
          <w:p w:rsidR="00FC6811" w:rsidRPr="00B06958" w:rsidRDefault="00C7713D" w:rsidP="00063666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Обеспеченность сертифицированной спецодеждой, спецобувью и другими средствами индивидуальной защиты, </w:t>
            </w:r>
            <w:r w:rsidR="00263B9A" w:rsidRPr="00B06958">
              <w:rPr>
                <w:sz w:val="20"/>
                <w:szCs w:val="20"/>
              </w:rPr>
              <w:t xml:space="preserve">по отношению к </w:t>
            </w:r>
            <w:r w:rsidRPr="00B06958">
              <w:rPr>
                <w:sz w:val="20"/>
                <w:szCs w:val="20"/>
              </w:rPr>
              <w:t>потребности на год</w:t>
            </w:r>
            <w:r w:rsidR="00263B9A" w:rsidRPr="00B06958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276" w:type="dxa"/>
          </w:tcPr>
          <w:p w:rsidR="00FC6811" w:rsidRPr="00B06958" w:rsidRDefault="00FC6811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 w:rsidP="00263B9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до 80 </w:t>
            </w:r>
            <w:r w:rsidR="00263B9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-2</w:t>
            </w: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 w:rsidP="00063666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от 80 до 90</w:t>
            </w:r>
            <w:r w:rsidR="00063666" w:rsidRPr="00B06958">
              <w:rPr>
                <w:sz w:val="20"/>
                <w:szCs w:val="20"/>
              </w:rPr>
              <w:t> </w:t>
            </w:r>
            <w:r w:rsidR="00263B9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0,5</w:t>
            </w:r>
          </w:p>
        </w:tc>
      </w:tr>
      <w:tr w:rsidR="00901F45" w:rsidTr="00B06958">
        <w:tc>
          <w:tcPr>
            <w:tcW w:w="567" w:type="dxa"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063666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от 90 до 100</w:t>
            </w:r>
            <w:r w:rsidR="00063666" w:rsidRPr="00B06958">
              <w:rPr>
                <w:sz w:val="20"/>
                <w:szCs w:val="20"/>
              </w:rPr>
              <w:t> </w:t>
            </w:r>
            <w:r w:rsidR="00263B9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2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FC6811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</w:tcPr>
          <w:p w:rsidR="00FC6811" w:rsidRPr="00B06958" w:rsidRDefault="00C7713D" w:rsidP="00123A8F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Уровень проведения </w:t>
            </w:r>
            <w:r w:rsidRPr="00B06958">
              <w:rPr>
                <w:sz w:val="20"/>
                <w:szCs w:val="20"/>
              </w:rPr>
              <w:t>специальной оценки условий труда в организации (количество рабочих мест, на которых проведена специальная оценка условий труда, к общему количеству р</w:t>
            </w:r>
            <w:r w:rsidR="00F742B5" w:rsidRPr="00B06958">
              <w:rPr>
                <w:sz w:val="20"/>
                <w:szCs w:val="20"/>
              </w:rPr>
              <w:t>абочих мест в организации), в %</w:t>
            </w:r>
          </w:p>
        </w:tc>
        <w:tc>
          <w:tcPr>
            <w:tcW w:w="1276" w:type="dxa"/>
          </w:tcPr>
          <w:p w:rsidR="00FC6811" w:rsidRPr="00B06958" w:rsidRDefault="00FC6811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менее 50 </w:t>
            </w:r>
            <w:r w:rsidR="00263B9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-5</w:t>
            </w: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от 50 до 80 </w:t>
            </w:r>
            <w:r w:rsidR="00263B9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2</w:t>
            </w: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от 80 до 100 </w:t>
            </w:r>
            <w:r w:rsidR="00263B9A" w:rsidRPr="00B06958"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5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FC6811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</w:tcPr>
          <w:p w:rsidR="00FC6811" w:rsidRPr="00B06958" w:rsidRDefault="00C7713D" w:rsidP="00263B9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Численность работников, прошедших медицинские осмотры (обследования), по отношению к количеству работни</w:t>
            </w:r>
            <w:r w:rsidR="00F742B5" w:rsidRPr="00B06958">
              <w:rPr>
                <w:sz w:val="20"/>
                <w:szCs w:val="20"/>
              </w:rPr>
              <w:t>ков, подлежащих данным осмотрам</w:t>
            </w:r>
            <w:r w:rsidRPr="00B06958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1276" w:type="dxa"/>
          </w:tcPr>
          <w:p w:rsidR="00FC6811" w:rsidRPr="00B06958" w:rsidRDefault="00FC6811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 w:rsidP="00263B9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до 80</w:t>
            </w:r>
            <w:r w:rsidR="00263B9A" w:rsidRPr="00B06958"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 w:rsidP="00263B9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от 80 до 90 </w:t>
            </w:r>
            <w:r w:rsidR="00263B9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0,5</w:t>
            </w:r>
          </w:p>
        </w:tc>
      </w:tr>
      <w:tr w:rsidR="00901F45" w:rsidTr="00B06958">
        <w:tc>
          <w:tcPr>
            <w:tcW w:w="567" w:type="dxa"/>
            <w:vMerge/>
          </w:tcPr>
          <w:p w:rsidR="00FC6811" w:rsidRPr="00B06958" w:rsidRDefault="00FC681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FC6811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свыше 90 </w:t>
            </w:r>
            <w:r w:rsidR="00263B9A" w:rsidRPr="00B06958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</w:tcPr>
          <w:p w:rsidR="00FC6811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071BB5" w:rsidRPr="00B06958" w:rsidRDefault="00C7713D" w:rsidP="0025637A">
            <w:pPr>
              <w:ind w:firstLine="0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</w:tcPr>
          <w:p w:rsidR="00071BB5" w:rsidRPr="00B06958" w:rsidRDefault="00C7713D" w:rsidP="00B75B8C">
            <w:pPr>
              <w:ind w:firstLine="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Участие в </w:t>
            </w:r>
            <w:r w:rsidRPr="00B06958">
              <w:rPr>
                <w:sz w:val="20"/>
                <w:szCs w:val="20"/>
              </w:rPr>
              <w:t>программе финансирования предупредительных мер по сокращению производственного травматизма и профессиональных заболеваний работников и санаторно-куро</w:t>
            </w:r>
            <w:r w:rsidR="008A60EA" w:rsidRPr="00B06958">
              <w:rPr>
                <w:sz w:val="20"/>
                <w:szCs w:val="20"/>
              </w:rPr>
              <w:t>р</w:t>
            </w:r>
            <w:r w:rsidRPr="00B06958">
              <w:rPr>
                <w:sz w:val="20"/>
                <w:szCs w:val="20"/>
              </w:rPr>
              <w:t>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1276" w:type="dxa"/>
          </w:tcPr>
          <w:p w:rsidR="00071BB5" w:rsidRPr="00B06958" w:rsidRDefault="00071BB5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071BB5" w:rsidRPr="00B06958" w:rsidRDefault="00071BB5" w:rsidP="0025637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071BB5" w:rsidRPr="00B06958" w:rsidRDefault="00C7713D" w:rsidP="00071BB5">
            <w:pPr>
              <w:ind w:firstLine="4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071BB5" w:rsidRPr="00B06958" w:rsidRDefault="00C7713D" w:rsidP="00B06958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071BB5" w:rsidRPr="00B06958" w:rsidRDefault="00071BB5" w:rsidP="0025637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071BB5" w:rsidRPr="00B06958" w:rsidRDefault="00C7713D" w:rsidP="00071BB5">
            <w:pPr>
              <w:ind w:firstLine="4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71BB5" w:rsidRPr="00B06958" w:rsidRDefault="00C7713D" w:rsidP="00B06958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071BB5" w:rsidRPr="00B06958" w:rsidRDefault="00C7713D" w:rsidP="0025637A">
            <w:pPr>
              <w:ind w:firstLine="0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14</w:t>
            </w:r>
          </w:p>
        </w:tc>
        <w:tc>
          <w:tcPr>
            <w:tcW w:w="7655" w:type="dxa"/>
          </w:tcPr>
          <w:p w:rsidR="00071BB5" w:rsidRPr="00B06958" w:rsidRDefault="00C7713D" w:rsidP="007960CF">
            <w:pPr>
              <w:ind w:firstLine="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Проведение мероприятий в честь Всемирного дня охраны труда</w:t>
            </w:r>
          </w:p>
        </w:tc>
        <w:tc>
          <w:tcPr>
            <w:tcW w:w="1276" w:type="dxa"/>
          </w:tcPr>
          <w:p w:rsidR="00071BB5" w:rsidRPr="00B06958" w:rsidRDefault="00071BB5" w:rsidP="00B06958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071BB5" w:rsidRPr="00B06958" w:rsidRDefault="00071BB5" w:rsidP="0025637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071BB5" w:rsidRPr="00B06958" w:rsidRDefault="00C7713D" w:rsidP="00071BB5">
            <w:pPr>
              <w:ind w:firstLine="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071BB5" w:rsidRPr="00B06958" w:rsidRDefault="00C7713D" w:rsidP="00B06958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071BB5" w:rsidRPr="00B06958" w:rsidRDefault="00071BB5" w:rsidP="0025637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071BB5" w:rsidRPr="00B06958" w:rsidRDefault="00C7713D" w:rsidP="00071BB5">
            <w:pPr>
              <w:ind w:firstLine="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71BB5" w:rsidRPr="00B06958" w:rsidRDefault="00C7713D" w:rsidP="00B06958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514B43" w:rsidRPr="00B06958" w:rsidRDefault="00C7713D" w:rsidP="0025637A">
            <w:pPr>
              <w:ind w:firstLine="0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</w:tcPr>
          <w:p w:rsidR="00514B43" w:rsidRPr="00B06958" w:rsidRDefault="00C7713D" w:rsidP="00B75B8C">
            <w:pPr>
              <w:ind w:firstLine="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Отсутствие задолженности по уплате взносов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276" w:type="dxa"/>
          </w:tcPr>
          <w:p w:rsidR="00514B43" w:rsidRPr="00B06958" w:rsidRDefault="00514B43" w:rsidP="00B06958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514B43" w:rsidRPr="00B06958" w:rsidRDefault="00514B4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514B43" w:rsidRPr="00B06958" w:rsidRDefault="00C7713D" w:rsidP="00071BB5">
            <w:pPr>
              <w:ind w:firstLine="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514B43" w:rsidRPr="00B06958" w:rsidRDefault="00C7713D" w:rsidP="00B06958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514B43" w:rsidRPr="00B06958" w:rsidRDefault="00514B4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514B43" w:rsidRPr="00B06958" w:rsidRDefault="00C7713D" w:rsidP="00071BB5">
            <w:pPr>
              <w:ind w:firstLine="0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14B43" w:rsidRPr="00B06958" w:rsidRDefault="00C7713D" w:rsidP="00B06958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</w:t>
            </w:r>
          </w:p>
        </w:tc>
      </w:tr>
      <w:tr w:rsidR="00901F45" w:rsidTr="00B06958">
        <w:tc>
          <w:tcPr>
            <w:tcW w:w="9498" w:type="dxa"/>
            <w:gridSpan w:val="3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  <w:lang w:val="en-US"/>
              </w:rPr>
              <w:t>III</w:t>
            </w:r>
            <w:r w:rsidRPr="00B06958">
              <w:rPr>
                <w:sz w:val="20"/>
                <w:szCs w:val="20"/>
              </w:rPr>
              <w:t>.</w:t>
            </w:r>
            <w:r w:rsidRPr="00B06958">
              <w:rPr>
                <w:sz w:val="20"/>
                <w:szCs w:val="20"/>
              </w:rPr>
              <w:t xml:space="preserve"> Показатели производственного травматизма, профессиональной заболеваемости, аварийности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133DF6" w:rsidRPr="00B06958" w:rsidRDefault="00C7713D" w:rsidP="006C38A5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Численность пострадавших в результате несчастных случаев на производстве, всего чел</w:t>
            </w:r>
            <w:r w:rsidR="006C38A5" w:rsidRPr="00B06958">
              <w:rPr>
                <w:sz w:val="20"/>
                <w:szCs w:val="20"/>
              </w:rPr>
              <w:t>овек</w:t>
            </w:r>
            <w:r w:rsidR="00F742B5" w:rsidRPr="00B06958">
              <w:rPr>
                <w:sz w:val="20"/>
                <w:szCs w:val="20"/>
              </w:rPr>
              <w:t>, в том числе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в несчастных случаях, отнесенных по степени тяжести к легким</w:t>
            </w:r>
            <w:r w:rsidR="00063666" w:rsidRPr="00B06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в тяжелых несчастных случаях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в несчастных случаях со смертельным исходом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в групповых несчастных случаях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*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133DF6" w:rsidRPr="00B06958" w:rsidRDefault="00C7713D" w:rsidP="001713E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в расчете на 1 тыс. работающих </w:t>
            </w:r>
            <w:r w:rsidR="001713EA" w:rsidRPr="00B06958">
              <w:rPr>
                <w:sz w:val="20"/>
                <w:szCs w:val="20"/>
              </w:rPr>
              <w:t xml:space="preserve">(человек) </w:t>
            </w:r>
            <w:r w:rsidRPr="00B06958">
              <w:rPr>
                <w:sz w:val="20"/>
                <w:szCs w:val="20"/>
              </w:rPr>
              <w:t xml:space="preserve">(коэффициент </w:t>
            </w:r>
            <w:r w:rsidRPr="00B06958">
              <w:rPr>
                <w:sz w:val="20"/>
                <w:szCs w:val="20"/>
              </w:rPr>
              <w:t>частоты)</w:t>
            </w:r>
            <w:r w:rsidR="001713EA" w:rsidRPr="00B06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до 4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от 4 до 6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0,5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свыше 6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133DF6" w:rsidRPr="00B06958" w:rsidRDefault="00C7713D" w:rsidP="00B06958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Число дней нетрудоспособности у пострадавших с утратой трудоспособности </w:t>
            </w:r>
            <w:r w:rsidR="00B06958">
              <w:rPr>
                <w:sz w:val="20"/>
                <w:szCs w:val="20"/>
              </w:rPr>
              <w:t xml:space="preserve">           </w:t>
            </w:r>
            <w:r w:rsidRPr="00B06958">
              <w:rPr>
                <w:sz w:val="20"/>
                <w:szCs w:val="20"/>
              </w:rPr>
              <w:t>на 1 рабочий день и более в расчете на</w:t>
            </w:r>
            <w:r w:rsidR="001C4018" w:rsidRPr="00B06958">
              <w:rPr>
                <w:sz w:val="20"/>
                <w:szCs w:val="20"/>
              </w:rPr>
              <w:t xml:space="preserve"> </w:t>
            </w:r>
            <w:r w:rsidRPr="00B06958">
              <w:rPr>
                <w:sz w:val="20"/>
                <w:szCs w:val="20"/>
              </w:rPr>
              <w:t>1 пострадавшего (коэффициент тяжести)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до 20 дней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от 20 до 31</w:t>
            </w:r>
            <w:r w:rsidR="001C4018" w:rsidRPr="00B06958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0,5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свыше 31</w:t>
            </w:r>
            <w:r w:rsidR="001C4018" w:rsidRPr="00B06958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Численность лиц с впервые устан</w:t>
            </w:r>
            <w:r w:rsidR="00B93A86" w:rsidRPr="00B06958">
              <w:rPr>
                <w:sz w:val="20"/>
                <w:szCs w:val="20"/>
              </w:rPr>
              <w:t>овленным профзаболеванием</w:t>
            </w:r>
            <w:r w:rsidR="001713EA" w:rsidRPr="00B06958">
              <w:rPr>
                <w:sz w:val="20"/>
                <w:szCs w:val="20"/>
              </w:rPr>
              <w:t xml:space="preserve"> (человек)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3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 w:rsidP="001713EA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 xml:space="preserve">от </w:t>
            </w:r>
            <w:r w:rsidR="001713EA" w:rsidRPr="00B06958">
              <w:rPr>
                <w:sz w:val="20"/>
                <w:szCs w:val="20"/>
              </w:rPr>
              <w:t xml:space="preserve">2 </w:t>
            </w:r>
            <w:r w:rsidRPr="00B06958">
              <w:rPr>
                <w:sz w:val="20"/>
                <w:szCs w:val="20"/>
              </w:rPr>
              <w:t>до 3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0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 w:rsidP="00123A8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свыше 3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-3</w:t>
            </w:r>
          </w:p>
        </w:tc>
      </w:tr>
      <w:tr w:rsidR="00901F45" w:rsidTr="00B06958">
        <w:tc>
          <w:tcPr>
            <w:tcW w:w="567" w:type="dxa"/>
            <w:vMerge w:val="restart"/>
          </w:tcPr>
          <w:p w:rsidR="00133DF6" w:rsidRPr="00B06958" w:rsidRDefault="00C7713D" w:rsidP="00123A8F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</w:tcPr>
          <w:p w:rsidR="00133DF6" w:rsidRPr="00B06958" w:rsidRDefault="00C7713D" w:rsidP="00B93A86">
            <w:pPr>
              <w:pStyle w:val="ad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Аварийность на опасных производственных объектах (заполняется только при наличии опасных производственных объектов)</w:t>
            </w:r>
          </w:p>
        </w:tc>
        <w:tc>
          <w:tcPr>
            <w:tcW w:w="1276" w:type="dxa"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-1</w:t>
            </w:r>
          </w:p>
        </w:tc>
      </w:tr>
      <w:tr w:rsidR="00901F45" w:rsidTr="00B06958">
        <w:tc>
          <w:tcPr>
            <w:tcW w:w="567" w:type="dxa"/>
            <w:vMerge/>
          </w:tcPr>
          <w:p w:rsidR="00133DF6" w:rsidRPr="00B06958" w:rsidRDefault="00133DF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133DF6" w:rsidRPr="00B06958" w:rsidRDefault="00C7713D">
            <w:pPr>
              <w:pStyle w:val="aa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33DF6" w:rsidRPr="00B06958" w:rsidRDefault="00C7713D">
            <w:pPr>
              <w:pStyle w:val="aa"/>
              <w:jc w:val="center"/>
              <w:rPr>
                <w:sz w:val="20"/>
                <w:szCs w:val="20"/>
              </w:rPr>
            </w:pPr>
            <w:r w:rsidRPr="00B06958">
              <w:rPr>
                <w:sz w:val="20"/>
                <w:szCs w:val="20"/>
              </w:rPr>
              <w:t>1</w:t>
            </w:r>
          </w:p>
        </w:tc>
      </w:tr>
    </w:tbl>
    <w:p w:rsidR="00133DF6" w:rsidRPr="006E13B6" w:rsidRDefault="00C7713D">
      <w:bookmarkStart w:id="38" w:name="sub_30_0"/>
      <w:r w:rsidRPr="006E13B6">
        <w:t>* Информационные данные, учитываемые комиссией по проведению областного ежегодного конкурса на зва</w:t>
      </w:r>
      <w:r w:rsidR="001B3574" w:rsidRPr="006E13B6">
        <w:t>ние «</w:t>
      </w:r>
      <w:r w:rsidR="006E642A" w:rsidRPr="006E13B6">
        <w:t>Лучшее предприятие Верхневолжья в социально-трудовой сфере</w:t>
      </w:r>
      <w:r w:rsidR="001B3574" w:rsidRPr="006E13B6">
        <w:t>»</w:t>
      </w:r>
      <w:r w:rsidRPr="006E13B6">
        <w:t xml:space="preserve"> при равенстве баллов и решении спорных вопросов.</w:t>
      </w:r>
      <w:bookmarkEnd w:id="38"/>
    </w:p>
    <w:p w:rsidR="006E13B6" w:rsidRPr="006E13B6" w:rsidRDefault="006E13B6"/>
    <w:sectPr w:rsidR="006E13B6" w:rsidRPr="006E13B6" w:rsidSect="0050733D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13D">
      <w:r>
        <w:separator/>
      </w:r>
    </w:p>
  </w:endnote>
  <w:endnote w:type="continuationSeparator" w:id="0">
    <w:p w:rsidR="00000000" w:rsidRDefault="00C7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901F4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21DE6" w:rsidRDefault="00821D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21DE6" w:rsidRDefault="00821D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21DE6" w:rsidRDefault="00821D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92" w:rsidRDefault="00C7713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13D">
      <w:r>
        <w:separator/>
      </w:r>
    </w:p>
  </w:footnote>
  <w:footnote w:type="continuationSeparator" w:id="0">
    <w:p w:rsidR="00000000" w:rsidRDefault="00C77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683874"/>
      <w:docPartObj>
        <w:docPartGallery w:val="Page Numbers (Top of Page)"/>
        <w:docPartUnique/>
      </w:docPartObj>
    </w:sdtPr>
    <w:sdtEndPr/>
    <w:sdtContent>
      <w:p w:rsidR="00C67D18" w:rsidRDefault="00C7713D" w:rsidP="00C67D18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7D18" w:rsidRDefault="00C67D1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831399"/>
      <w:docPartObj>
        <w:docPartGallery w:val="Page Numbers (Top of Page)"/>
        <w:docPartUnique/>
      </w:docPartObj>
    </w:sdtPr>
    <w:sdtEndPr/>
    <w:sdtContent>
      <w:p w:rsidR="00F11092" w:rsidRDefault="00C7713D" w:rsidP="005B7CB6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1092" w:rsidRDefault="00F1109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327154"/>
      <w:docPartObj>
        <w:docPartGallery w:val="Page Numbers (Top of Page)"/>
        <w:docPartUnique/>
      </w:docPartObj>
    </w:sdtPr>
    <w:sdtEndPr/>
    <w:sdtContent>
      <w:p w:rsidR="00F11092" w:rsidRDefault="00C771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1092" w:rsidRDefault="00F1109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A0B"/>
    <w:multiLevelType w:val="hybridMultilevel"/>
    <w:tmpl w:val="A1B40E64"/>
    <w:lvl w:ilvl="0" w:tplc="0F929ABE">
      <w:start w:val="20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E4E85C26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924C1A82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67BE6414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CF0A2DB0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32F8A320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AD8A06CE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72F240D6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C3F4DDD0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EFE81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4AE01C">
      <w:numFmt w:val="decimal"/>
      <w:lvlText w:val=""/>
      <w:lvlJc w:val="left"/>
      <w:rPr>
        <w:rFonts w:cs="Times New Roman"/>
      </w:rPr>
    </w:lvl>
    <w:lvl w:ilvl="2" w:tplc="44FE1DEA">
      <w:numFmt w:val="decimal"/>
      <w:lvlText w:val=""/>
      <w:lvlJc w:val="left"/>
      <w:rPr>
        <w:rFonts w:cs="Times New Roman"/>
      </w:rPr>
    </w:lvl>
    <w:lvl w:ilvl="3" w:tplc="F85689F6">
      <w:numFmt w:val="decimal"/>
      <w:lvlText w:val=""/>
      <w:lvlJc w:val="left"/>
      <w:rPr>
        <w:rFonts w:cs="Times New Roman"/>
      </w:rPr>
    </w:lvl>
    <w:lvl w:ilvl="4" w:tplc="2C6ED524">
      <w:numFmt w:val="decimal"/>
      <w:lvlText w:val=""/>
      <w:lvlJc w:val="left"/>
      <w:rPr>
        <w:rFonts w:cs="Times New Roman"/>
      </w:rPr>
    </w:lvl>
    <w:lvl w:ilvl="5" w:tplc="7F8475CE">
      <w:numFmt w:val="decimal"/>
      <w:lvlText w:val=""/>
      <w:lvlJc w:val="left"/>
      <w:rPr>
        <w:rFonts w:cs="Times New Roman"/>
      </w:rPr>
    </w:lvl>
    <w:lvl w:ilvl="6" w:tplc="E294C42E">
      <w:numFmt w:val="decimal"/>
      <w:lvlText w:val=""/>
      <w:lvlJc w:val="left"/>
      <w:rPr>
        <w:rFonts w:cs="Times New Roman"/>
      </w:rPr>
    </w:lvl>
    <w:lvl w:ilvl="7" w:tplc="89A85E50">
      <w:numFmt w:val="decimal"/>
      <w:lvlText w:val=""/>
      <w:lvlJc w:val="left"/>
      <w:rPr>
        <w:rFonts w:cs="Times New Roman"/>
      </w:rPr>
    </w:lvl>
    <w:lvl w:ilvl="8" w:tplc="8EA83334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8"/>
    <w:rsid w:val="000038D9"/>
    <w:rsid w:val="0001274C"/>
    <w:rsid w:val="000268B3"/>
    <w:rsid w:val="00027D22"/>
    <w:rsid w:val="000344D1"/>
    <w:rsid w:val="000372A0"/>
    <w:rsid w:val="000470BC"/>
    <w:rsid w:val="00063666"/>
    <w:rsid w:val="00071BB5"/>
    <w:rsid w:val="00074C61"/>
    <w:rsid w:val="00076260"/>
    <w:rsid w:val="00081D18"/>
    <w:rsid w:val="000A5ADA"/>
    <w:rsid w:val="000B06C8"/>
    <w:rsid w:val="000C6402"/>
    <w:rsid w:val="000D2FA8"/>
    <w:rsid w:val="000D6752"/>
    <w:rsid w:val="000E44A8"/>
    <w:rsid w:val="000E6ACF"/>
    <w:rsid w:val="000F1362"/>
    <w:rsid w:val="000F4AF5"/>
    <w:rsid w:val="00123A8F"/>
    <w:rsid w:val="00133DF6"/>
    <w:rsid w:val="00141911"/>
    <w:rsid w:val="00146C6E"/>
    <w:rsid w:val="001471DD"/>
    <w:rsid w:val="00150DE7"/>
    <w:rsid w:val="001536AE"/>
    <w:rsid w:val="0015428E"/>
    <w:rsid w:val="001616C7"/>
    <w:rsid w:val="001678EF"/>
    <w:rsid w:val="001713EA"/>
    <w:rsid w:val="00172311"/>
    <w:rsid w:val="00187019"/>
    <w:rsid w:val="001905BF"/>
    <w:rsid w:val="00197DE5"/>
    <w:rsid w:val="001A5C26"/>
    <w:rsid w:val="001B3574"/>
    <w:rsid w:val="001B5AD3"/>
    <w:rsid w:val="001B64CC"/>
    <w:rsid w:val="001C23A8"/>
    <w:rsid w:val="001C3890"/>
    <w:rsid w:val="001C4018"/>
    <w:rsid w:val="001C4DD8"/>
    <w:rsid w:val="001C5273"/>
    <w:rsid w:val="001D31BF"/>
    <w:rsid w:val="001E768B"/>
    <w:rsid w:val="001F0132"/>
    <w:rsid w:val="001F4278"/>
    <w:rsid w:val="001F7F30"/>
    <w:rsid w:val="00203824"/>
    <w:rsid w:val="0020615A"/>
    <w:rsid w:val="00225BCA"/>
    <w:rsid w:val="00227422"/>
    <w:rsid w:val="00254D78"/>
    <w:rsid w:val="0025637A"/>
    <w:rsid w:val="00263B9A"/>
    <w:rsid w:val="00277768"/>
    <w:rsid w:val="00296B2E"/>
    <w:rsid w:val="002A52BA"/>
    <w:rsid w:val="002A7306"/>
    <w:rsid w:val="002B6458"/>
    <w:rsid w:val="002C08F9"/>
    <w:rsid w:val="002C2239"/>
    <w:rsid w:val="002D0DE8"/>
    <w:rsid w:val="002D243B"/>
    <w:rsid w:val="002E13D4"/>
    <w:rsid w:val="002F32A0"/>
    <w:rsid w:val="002F3DC9"/>
    <w:rsid w:val="002F5906"/>
    <w:rsid w:val="00343F10"/>
    <w:rsid w:val="00346978"/>
    <w:rsid w:val="0035284C"/>
    <w:rsid w:val="00355502"/>
    <w:rsid w:val="00357193"/>
    <w:rsid w:val="00371053"/>
    <w:rsid w:val="0037430F"/>
    <w:rsid w:val="00387ACE"/>
    <w:rsid w:val="003B55DA"/>
    <w:rsid w:val="003C0444"/>
    <w:rsid w:val="003E1B6F"/>
    <w:rsid w:val="003E6790"/>
    <w:rsid w:val="003E6DAC"/>
    <w:rsid w:val="003F703F"/>
    <w:rsid w:val="0040067B"/>
    <w:rsid w:val="004030B6"/>
    <w:rsid w:val="00411ACE"/>
    <w:rsid w:val="004250AB"/>
    <w:rsid w:val="00427159"/>
    <w:rsid w:val="004325D2"/>
    <w:rsid w:val="00435F5E"/>
    <w:rsid w:val="00445622"/>
    <w:rsid w:val="004501E8"/>
    <w:rsid w:val="004555B7"/>
    <w:rsid w:val="004564F4"/>
    <w:rsid w:val="00456F6C"/>
    <w:rsid w:val="00467DA6"/>
    <w:rsid w:val="00483C2C"/>
    <w:rsid w:val="00487479"/>
    <w:rsid w:val="004B0A7F"/>
    <w:rsid w:val="004C0C15"/>
    <w:rsid w:val="004D0597"/>
    <w:rsid w:val="004E3735"/>
    <w:rsid w:val="004F4758"/>
    <w:rsid w:val="004F5D1F"/>
    <w:rsid w:val="0050733D"/>
    <w:rsid w:val="00514B43"/>
    <w:rsid w:val="00517036"/>
    <w:rsid w:val="0053397D"/>
    <w:rsid w:val="005531ED"/>
    <w:rsid w:val="00556513"/>
    <w:rsid w:val="00566961"/>
    <w:rsid w:val="00570E61"/>
    <w:rsid w:val="00573DBE"/>
    <w:rsid w:val="00591C3A"/>
    <w:rsid w:val="00596D8F"/>
    <w:rsid w:val="005A0FEB"/>
    <w:rsid w:val="005B3C7A"/>
    <w:rsid w:val="005B687B"/>
    <w:rsid w:val="005B7CB6"/>
    <w:rsid w:val="005C062D"/>
    <w:rsid w:val="005D75BB"/>
    <w:rsid w:val="005E7775"/>
    <w:rsid w:val="005E790F"/>
    <w:rsid w:val="005F04FA"/>
    <w:rsid w:val="00610A02"/>
    <w:rsid w:val="00620938"/>
    <w:rsid w:val="00631458"/>
    <w:rsid w:val="006435DC"/>
    <w:rsid w:val="006456DD"/>
    <w:rsid w:val="00657583"/>
    <w:rsid w:val="00657ED9"/>
    <w:rsid w:val="00662880"/>
    <w:rsid w:val="0067381E"/>
    <w:rsid w:val="006805CD"/>
    <w:rsid w:val="006834DF"/>
    <w:rsid w:val="00691F01"/>
    <w:rsid w:val="006A2CF4"/>
    <w:rsid w:val="006A391F"/>
    <w:rsid w:val="006B1DB9"/>
    <w:rsid w:val="006B39ED"/>
    <w:rsid w:val="006C38A5"/>
    <w:rsid w:val="006C4DA5"/>
    <w:rsid w:val="006D03FC"/>
    <w:rsid w:val="006D4214"/>
    <w:rsid w:val="006E13B6"/>
    <w:rsid w:val="006E642A"/>
    <w:rsid w:val="006E72E5"/>
    <w:rsid w:val="006E76CA"/>
    <w:rsid w:val="00700204"/>
    <w:rsid w:val="0070728B"/>
    <w:rsid w:val="00715324"/>
    <w:rsid w:val="00715590"/>
    <w:rsid w:val="007251BB"/>
    <w:rsid w:val="00737A71"/>
    <w:rsid w:val="00737FBE"/>
    <w:rsid w:val="007464EB"/>
    <w:rsid w:val="00750C74"/>
    <w:rsid w:val="0075283B"/>
    <w:rsid w:val="00762C4E"/>
    <w:rsid w:val="007960CF"/>
    <w:rsid w:val="007B0D4C"/>
    <w:rsid w:val="007B4169"/>
    <w:rsid w:val="007B5D85"/>
    <w:rsid w:val="007C2318"/>
    <w:rsid w:val="007D5747"/>
    <w:rsid w:val="007F3F62"/>
    <w:rsid w:val="007F7E06"/>
    <w:rsid w:val="00813B73"/>
    <w:rsid w:val="00815B18"/>
    <w:rsid w:val="00821DE6"/>
    <w:rsid w:val="0084209A"/>
    <w:rsid w:val="008475CD"/>
    <w:rsid w:val="008620F6"/>
    <w:rsid w:val="008723B0"/>
    <w:rsid w:val="00877427"/>
    <w:rsid w:val="00877D6B"/>
    <w:rsid w:val="00883272"/>
    <w:rsid w:val="008916FA"/>
    <w:rsid w:val="00895010"/>
    <w:rsid w:val="008A3990"/>
    <w:rsid w:val="008A60EA"/>
    <w:rsid w:val="008B3C8A"/>
    <w:rsid w:val="008E0032"/>
    <w:rsid w:val="008E115B"/>
    <w:rsid w:val="008E2032"/>
    <w:rsid w:val="0090080B"/>
    <w:rsid w:val="00901F45"/>
    <w:rsid w:val="009129EF"/>
    <w:rsid w:val="00913CBF"/>
    <w:rsid w:val="00914A43"/>
    <w:rsid w:val="00916162"/>
    <w:rsid w:val="0092183F"/>
    <w:rsid w:val="00927EE4"/>
    <w:rsid w:val="00942937"/>
    <w:rsid w:val="00972A07"/>
    <w:rsid w:val="00987FC8"/>
    <w:rsid w:val="00995EF7"/>
    <w:rsid w:val="009A1A6D"/>
    <w:rsid w:val="009A3C2B"/>
    <w:rsid w:val="009A5CB6"/>
    <w:rsid w:val="009A62EB"/>
    <w:rsid w:val="009A76ED"/>
    <w:rsid w:val="009B22BB"/>
    <w:rsid w:val="009B3638"/>
    <w:rsid w:val="009B6C89"/>
    <w:rsid w:val="009B7A94"/>
    <w:rsid w:val="009C7556"/>
    <w:rsid w:val="009D2417"/>
    <w:rsid w:val="009D3474"/>
    <w:rsid w:val="009E5BB1"/>
    <w:rsid w:val="009E6191"/>
    <w:rsid w:val="009E6994"/>
    <w:rsid w:val="009F278B"/>
    <w:rsid w:val="009F5335"/>
    <w:rsid w:val="00A06E57"/>
    <w:rsid w:val="00A13815"/>
    <w:rsid w:val="00A20BCC"/>
    <w:rsid w:val="00A231AE"/>
    <w:rsid w:val="00A35418"/>
    <w:rsid w:val="00A43B18"/>
    <w:rsid w:val="00A57EE7"/>
    <w:rsid w:val="00A60505"/>
    <w:rsid w:val="00A6714A"/>
    <w:rsid w:val="00A77027"/>
    <w:rsid w:val="00A82840"/>
    <w:rsid w:val="00A90106"/>
    <w:rsid w:val="00AA43AD"/>
    <w:rsid w:val="00AB31EB"/>
    <w:rsid w:val="00AC0383"/>
    <w:rsid w:val="00AD4726"/>
    <w:rsid w:val="00AD7AB1"/>
    <w:rsid w:val="00AF6F08"/>
    <w:rsid w:val="00B06925"/>
    <w:rsid w:val="00B06958"/>
    <w:rsid w:val="00B10649"/>
    <w:rsid w:val="00B10AE8"/>
    <w:rsid w:val="00B2305B"/>
    <w:rsid w:val="00B247A6"/>
    <w:rsid w:val="00B25750"/>
    <w:rsid w:val="00B41EE1"/>
    <w:rsid w:val="00B4403C"/>
    <w:rsid w:val="00B45ADD"/>
    <w:rsid w:val="00B72A44"/>
    <w:rsid w:val="00B75B8C"/>
    <w:rsid w:val="00B808F0"/>
    <w:rsid w:val="00B85F8E"/>
    <w:rsid w:val="00B92886"/>
    <w:rsid w:val="00B93A86"/>
    <w:rsid w:val="00BB72B3"/>
    <w:rsid w:val="00BE079E"/>
    <w:rsid w:val="00BE10B2"/>
    <w:rsid w:val="00BE4DBD"/>
    <w:rsid w:val="00BF4286"/>
    <w:rsid w:val="00C00F3E"/>
    <w:rsid w:val="00C12974"/>
    <w:rsid w:val="00C249B1"/>
    <w:rsid w:val="00C356DD"/>
    <w:rsid w:val="00C53DF5"/>
    <w:rsid w:val="00C56FDD"/>
    <w:rsid w:val="00C6223D"/>
    <w:rsid w:val="00C67D18"/>
    <w:rsid w:val="00C7713D"/>
    <w:rsid w:val="00C854B1"/>
    <w:rsid w:val="00CA074E"/>
    <w:rsid w:val="00CB3A07"/>
    <w:rsid w:val="00CB772D"/>
    <w:rsid w:val="00CC3FE7"/>
    <w:rsid w:val="00CE2487"/>
    <w:rsid w:val="00CE66B8"/>
    <w:rsid w:val="00D000DA"/>
    <w:rsid w:val="00D11073"/>
    <w:rsid w:val="00D159EB"/>
    <w:rsid w:val="00D223F3"/>
    <w:rsid w:val="00D22953"/>
    <w:rsid w:val="00D400AC"/>
    <w:rsid w:val="00D667BE"/>
    <w:rsid w:val="00D70F8C"/>
    <w:rsid w:val="00D7115E"/>
    <w:rsid w:val="00D73466"/>
    <w:rsid w:val="00D847BF"/>
    <w:rsid w:val="00D928C3"/>
    <w:rsid w:val="00D95CB4"/>
    <w:rsid w:val="00DB15EB"/>
    <w:rsid w:val="00DC08CE"/>
    <w:rsid w:val="00DE651D"/>
    <w:rsid w:val="00DF2218"/>
    <w:rsid w:val="00DF24E8"/>
    <w:rsid w:val="00E031EF"/>
    <w:rsid w:val="00E052C2"/>
    <w:rsid w:val="00E07F82"/>
    <w:rsid w:val="00E11FA2"/>
    <w:rsid w:val="00E24B79"/>
    <w:rsid w:val="00E3034D"/>
    <w:rsid w:val="00E30971"/>
    <w:rsid w:val="00E30AF1"/>
    <w:rsid w:val="00E415CB"/>
    <w:rsid w:val="00E43442"/>
    <w:rsid w:val="00E5076C"/>
    <w:rsid w:val="00E50AAD"/>
    <w:rsid w:val="00E62C1D"/>
    <w:rsid w:val="00E67AD0"/>
    <w:rsid w:val="00E72E10"/>
    <w:rsid w:val="00E75377"/>
    <w:rsid w:val="00E77DBF"/>
    <w:rsid w:val="00E82762"/>
    <w:rsid w:val="00E90E2F"/>
    <w:rsid w:val="00E915F9"/>
    <w:rsid w:val="00EA1E6F"/>
    <w:rsid w:val="00EA60D7"/>
    <w:rsid w:val="00EC1CBB"/>
    <w:rsid w:val="00ED7FEB"/>
    <w:rsid w:val="00EE03D2"/>
    <w:rsid w:val="00EE4776"/>
    <w:rsid w:val="00EE65D1"/>
    <w:rsid w:val="00EF2EE4"/>
    <w:rsid w:val="00F0127B"/>
    <w:rsid w:val="00F11092"/>
    <w:rsid w:val="00F13A98"/>
    <w:rsid w:val="00F27323"/>
    <w:rsid w:val="00F402B3"/>
    <w:rsid w:val="00F40966"/>
    <w:rsid w:val="00F42556"/>
    <w:rsid w:val="00F52677"/>
    <w:rsid w:val="00F60BE5"/>
    <w:rsid w:val="00F742B5"/>
    <w:rsid w:val="00F946E4"/>
    <w:rsid w:val="00FA6B9C"/>
    <w:rsid w:val="00FB1CAD"/>
    <w:rsid w:val="00FB534D"/>
    <w:rsid w:val="00FB6B12"/>
    <w:rsid w:val="00FC4067"/>
    <w:rsid w:val="00FC6811"/>
    <w:rsid w:val="00FD0E6F"/>
    <w:rsid w:val="00FE01E7"/>
    <w:rsid w:val="00FE32CB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1D31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harChar1CharChar1CharChar">
    <w:name w:val="Char Char Знак Знак1 Char Char1 Знак Знак Char Char"/>
    <w:basedOn w:val="a"/>
    <w:rsid w:val="00B230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9A3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E66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8701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70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1D31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harChar1CharChar1CharChar">
    <w:name w:val="Char Char Знак Знак1 Char Char1 Знак Знак Char Char"/>
    <w:basedOn w:val="a"/>
    <w:rsid w:val="00B230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9A3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E66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8701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6327808/100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CD00-4848-4E56-B405-A478C20F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Паршина Татьяна Степановна (GU412N3 - ParshinaTS)</cp:lastModifiedBy>
  <cp:revision>2</cp:revision>
  <cp:lastPrinted>2022-09-01T09:03:00Z</cp:lastPrinted>
  <dcterms:created xsi:type="dcterms:W3CDTF">2023-03-30T07:20:00Z</dcterms:created>
  <dcterms:modified xsi:type="dcterms:W3CDTF">2023-03-30T07:20:00Z</dcterms:modified>
</cp:coreProperties>
</file>