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796B12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1389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796B12" w:rsidRPr="00F542BA" w:rsidRDefault="00796B12" w:rsidP="00796B12">
      <w:pPr>
        <w:suppressAutoHyphens/>
        <w:ind w:right="396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Pr="0000346B">
        <w:rPr>
          <w:rFonts w:ascii="Times New Roman" w:hAnsi="Times New Roman" w:cs="Times New Roman"/>
          <w:sz w:val="28"/>
          <w:szCs w:val="28"/>
        </w:rPr>
        <w:t xml:space="preserve"> муниципального об</w:t>
      </w:r>
      <w:r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Pr="0000346B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2BA">
        <w:rPr>
          <w:rFonts w:ascii="Times New Roman" w:hAnsi="Times New Roman" w:cs="Times New Roman"/>
          <w:sz w:val="28"/>
          <w:szCs w:val="28"/>
        </w:rPr>
        <w:t>«Профилактика</w:t>
      </w:r>
      <w:r>
        <w:rPr>
          <w:rFonts w:ascii="Times New Roman" w:hAnsi="Times New Roman" w:cs="Times New Roman"/>
          <w:sz w:val="28"/>
          <w:szCs w:val="28"/>
        </w:rPr>
        <w:t xml:space="preserve"> правонарушений </w:t>
      </w:r>
      <w:r w:rsidRPr="00F542B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F542BA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F542BA">
        <w:rPr>
          <w:rFonts w:ascii="Times New Roman" w:hAnsi="Times New Roman" w:cs="Times New Roman"/>
          <w:sz w:val="28"/>
          <w:szCs w:val="28"/>
        </w:rPr>
        <w:t xml:space="preserve"> городского округа на 2022-2027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542BA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96B12" w:rsidRPr="0000346B" w:rsidRDefault="00796B12" w:rsidP="00796B1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796B12" w:rsidRPr="0000346B" w:rsidRDefault="00796B12" w:rsidP="00796B12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00346B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00346B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796B12" w:rsidRDefault="00796B12" w:rsidP="00796B12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96B12" w:rsidRPr="00BC63A9" w:rsidRDefault="00796B12" w:rsidP="00796B12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796B12" w:rsidRPr="005C78A6" w:rsidRDefault="00796B12" w:rsidP="00796B1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96B12" w:rsidRDefault="00796B12" w:rsidP="00796B12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Pr="0000346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2BA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 на территории </w:t>
      </w:r>
      <w:proofErr w:type="spellStart"/>
      <w:r w:rsidRPr="00F542BA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F542BA">
        <w:rPr>
          <w:rFonts w:ascii="Times New Roman" w:hAnsi="Times New Roman" w:cs="Times New Roman"/>
          <w:sz w:val="28"/>
          <w:szCs w:val="28"/>
        </w:rPr>
        <w:t xml:space="preserve"> городского округа на 2022-2027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F542BA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796B12" w:rsidRPr="0000346B" w:rsidRDefault="00796B12" w:rsidP="00796B12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0346B">
        <w:rPr>
          <w:rFonts w:ascii="Times New Roman" w:hAnsi="Times New Roman" w:cs="Times New Roman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информационно- телекоммуникационной сети «Интернет».</w:t>
      </w:r>
    </w:p>
    <w:p w:rsidR="00796B12" w:rsidRPr="0000346B" w:rsidRDefault="00796B12" w:rsidP="00796B12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0346B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00346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в печатном издании «</w:t>
      </w:r>
      <w:proofErr w:type="spellStart"/>
      <w:r w:rsidRPr="0000346B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00346B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796B12" w:rsidRDefault="00796B12" w:rsidP="00796B12">
      <w:pPr>
        <w:ind w:firstLine="709"/>
        <w:contextualSpacing/>
        <w:rPr>
          <w:rFonts w:ascii="Times New Roman" w:eastAsia="Times New Roman" w:hAnsi="Times New Roman" w:cs="Times New Roman"/>
          <w:sz w:val="27"/>
          <w:szCs w:val="27"/>
        </w:rPr>
      </w:pPr>
    </w:p>
    <w:p w:rsidR="00796B12" w:rsidRDefault="00796B12" w:rsidP="00796B12">
      <w:pPr>
        <w:ind w:firstLine="709"/>
        <w:contextualSpacing/>
        <w:rPr>
          <w:rFonts w:ascii="Times New Roman" w:eastAsia="Times New Roman" w:hAnsi="Times New Roman" w:cs="Times New Roman"/>
          <w:sz w:val="27"/>
          <w:szCs w:val="27"/>
        </w:rPr>
      </w:pPr>
    </w:p>
    <w:p w:rsidR="006436CB" w:rsidRPr="00AC3CA1" w:rsidRDefault="006436CB" w:rsidP="00E975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96B12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53FD7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6D93C-347A-4096-893C-68A02B4AE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1566</cp:revision>
  <cp:lastPrinted>2021-11-16T10:15:00Z</cp:lastPrinted>
  <dcterms:created xsi:type="dcterms:W3CDTF">2011-09-05T12:47:00Z</dcterms:created>
  <dcterms:modified xsi:type="dcterms:W3CDTF">2021-11-16T10:15:00Z</dcterms:modified>
</cp:coreProperties>
</file>