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Pr="00AC3CA1" w:rsidRDefault="000D065B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95980">
        <w:rPr>
          <w:rFonts w:ascii="Times New Roman" w:hAnsi="Times New Roman" w:cs="Times New Roman"/>
          <w:sz w:val="28"/>
          <w:szCs w:val="28"/>
        </w:rPr>
        <w:t>.10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506C4C">
        <w:rPr>
          <w:rFonts w:ascii="Times New Roman" w:hAnsi="Times New Roman" w:cs="Times New Roman"/>
          <w:sz w:val="28"/>
          <w:szCs w:val="28"/>
        </w:rPr>
        <w:t>2020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1234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0D065B" w:rsidRPr="000D065B" w:rsidRDefault="000D065B" w:rsidP="000D065B">
      <w:pPr>
        <w:widowControl w:val="0"/>
        <w:suppressAutoHyphens/>
        <w:autoSpaceDE w:val="0"/>
        <w:autoSpaceDN w:val="0"/>
        <w:adjustRightInd w:val="0"/>
        <w:ind w:right="4819" w:firstLine="0"/>
        <w:rPr>
          <w:rFonts w:ascii="Times New Roman" w:eastAsia="Times New Roman" w:hAnsi="Times New Roman" w:cs="Times New Roman"/>
          <w:sz w:val="28"/>
          <w:szCs w:val="28"/>
        </w:rPr>
      </w:pPr>
      <w:r w:rsidRPr="000D065B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Администрации Удомельского городского </w:t>
      </w:r>
      <w:bookmarkStart w:id="0" w:name="_GoBack"/>
      <w:bookmarkEnd w:id="0"/>
      <w:r w:rsidRPr="000D065B">
        <w:rPr>
          <w:rFonts w:ascii="Times New Roman" w:eastAsia="Times New Roman" w:hAnsi="Times New Roman" w:cs="Times New Roman"/>
          <w:sz w:val="28"/>
          <w:szCs w:val="28"/>
        </w:rPr>
        <w:t>округа от 13.11.2017 № 1243-па</w:t>
      </w:r>
    </w:p>
    <w:p w:rsidR="000D065B" w:rsidRPr="000D065B" w:rsidRDefault="000D065B" w:rsidP="000D065B">
      <w:pPr>
        <w:widowControl w:val="0"/>
        <w:suppressAutoHyphens/>
        <w:autoSpaceDE w:val="0"/>
        <w:autoSpaceDN w:val="0"/>
        <w:adjustRightInd w:val="0"/>
        <w:ind w:right="3684"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0D065B" w:rsidRPr="000D065B" w:rsidRDefault="000D065B" w:rsidP="000D065B">
      <w:pPr>
        <w:suppressAutoHyphens/>
        <w:ind w:right="142"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D065B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 w:rsidRPr="000D065B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0D065B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0D065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0D065B">
        <w:rPr>
          <w:rFonts w:ascii="Times New Roman" w:eastAsia="Times New Roman" w:hAnsi="Times New Roman" w:cs="Times New Roman"/>
          <w:bCs/>
          <w:sz w:val="28"/>
          <w:szCs w:val="28"/>
        </w:rPr>
        <w:t>Удомельский</w:t>
      </w:r>
      <w:proofErr w:type="spellEnd"/>
      <w:r w:rsidRPr="000D065B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городской округ, утвержденным </w:t>
      </w:r>
      <w:r w:rsidRPr="000D065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D065B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остановлением Администрации Удомельского городского округа от 22.03.2017 № 249-па, </w:t>
      </w:r>
      <w:r w:rsidRPr="000D065B">
        <w:rPr>
          <w:rFonts w:ascii="Times New Roman" w:eastAsia="Times New Roman" w:hAnsi="Times New Roman" w:cs="Times New Roman"/>
          <w:sz w:val="28"/>
          <w:szCs w:val="28"/>
        </w:rPr>
        <w:t>Администрация Удомельского городского округа</w:t>
      </w:r>
      <w:proofErr w:type="gramEnd"/>
    </w:p>
    <w:p w:rsidR="000D065B" w:rsidRPr="000D065B" w:rsidRDefault="000D065B" w:rsidP="000D065B">
      <w:pPr>
        <w:suppressAutoHyphens/>
        <w:ind w:right="142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D065B" w:rsidRPr="000D065B" w:rsidRDefault="000D065B" w:rsidP="000D065B">
      <w:pPr>
        <w:suppressAutoHyphens/>
        <w:ind w:right="-2"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0D065B">
        <w:rPr>
          <w:rFonts w:ascii="Times New Roman" w:eastAsia="Times New Roman" w:hAnsi="Times New Roman" w:cs="Times New Roman"/>
          <w:spacing w:val="40"/>
          <w:sz w:val="28"/>
          <w:szCs w:val="28"/>
        </w:rPr>
        <w:t>ПОСТАНОВЛЯЕТ</w:t>
      </w:r>
      <w:r w:rsidRPr="000D065B">
        <w:rPr>
          <w:rFonts w:ascii="Times New Roman" w:eastAsia="Times New Roman" w:hAnsi="Times New Roman" w:cs="Times New Roman"/>
          <w:spacing w:val="-2"/>
          <w:sz w:val="28"/>
          <w:szCs w:val="28"/>
        </w:rPr>
        <w:t>:</w:t>
      </w:r>
    </w:p>
    <w:p w:rsidR="000D065B" w:rsidRPr="000D065B" w:rsidRDefault="000D065B" w:rsidP="000D065B">
      <w:pPr>
        <w:ind w:firstLine="709"/>
        <w:contextualSpacing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D065B" w:rsidRPr="000D065B" w:rsidRDefault="000D065B" w:rsidP="000D065B">
      <w:pPr>
        <w:widowControl w:val="0"/>
        <w:suppressAutoHyphens/>
        <w:autoSpaceDE w:val="0"/>
        <w:autoSpaceDN w:val="0"/>
        <w:adjustRightInd w:val="0"/>
        <w:ind w:right="-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0D065B">
        <w:rPr>
          <w:rFonts w:ascii="Times New Roman" w:eastAsia="Times New Roman" w:hAnsi="Times New Roman" w:cs="Times New Roman"/>
          <w:sz w:val="28"/>
          <w:szCs w:val="28"/>
        </w:rPr>
        <w:t xml:space="preserve">1. Внести изменения в постановление Администрации Удомельского городского округа от 13.11.2017 № 1243-па «Об утверждении муниципальной программы муниципального образования </w:t>
      </w:r>
      <w:proofErr w:type="spellStart"/>
      <w:r w:rsidRPr="000D065B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0D065B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«Формирование комфортной городской среды на территории Удомельского городского округа на 2018-2024 годы»:</w:t>
      </w:r>
    </w:p>
    <w:p w:rsidR="000D065B" w:rsidRPr="000D065B" w:rsidRDefault="000D065B" w:rsidP="000D065B">
      <w:pPr>
        <w:widowControl w:val="0"/>
        <w:suppressAutoHyphens/>
        <w:autoSpaceDE w:val="0"/>
        <w:autoSpaceDN w:val="0"/>
        <w:adjustRightInd w:val="0"/>
        <w:ind w:right="-1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1.1. </w:t>
      </w:r>
      <w:r w:rsidRPr="000D065B">
        <w:rPr>
          <w:rFonts w:ascii="Times New Roman" w:eastAsia="Times New Roman" w:hAnsi="Times New Roman" w:cs="Times New Roman"/>
          <w:sz w:val="28"/>
          <w:szCs w:val="28"/>
        </w:rPr>
        <w:t>Приложение к постановлению изложить в новой редакции (Приложение).</w:t>
      </w:r>
    </w:p>
    <w:p w:rsidR="000D065B" w:rsidRPr="000D065B" w:rsidRDefault="000D065B" w:rsidP="000D065B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D065B">
        <w:rPr>
          <w:rFonts w:ascii="Times New Roman" w:eastAsia="Times New Roman" w:hAnsi="Times New Roman" w:cs="Times New Roman"/>
          <w:sz w:val="28"/>
          <w:szCs w:val="28"/>
        </w:rPr>
        <w:t>2. </w:t>
      </w:r>
      <w:proofErr w:type="gramStart"/>
      <w:r w:rsidRPr="000D065B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Pr="000D065B"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 </w:t>
      </w:r>
      <w:proofErr w:type="spellStart"/>
      <w:r w:rsidRPr="000D065B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0D065B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в информационно-телекоммуникационной сети «Интернет».</w:t>
      </w:r>
    </w:p>
    <w:p w:rsidR="000D065B" w:rsidRPr="000D065B" w:rsidRDefault="000D065B" w:rsidP="000D065B">
      <w:pPr>
        <w:widowControl w:val="0"/>
        <w:autoSpaceDE w:val="0"/>
        <w:autoSpaceDN w:val="0"/>
        <w:adjustRightInd w:val="0"/>
        <w:ind w:right="14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D065B">
        <w:rPr>
          <w:rFonts w:ascii="Times New Roman" w:eastAsia="Times New Roman" w:hAnsi="Times New Roman" w:cs="Times New Roman"/>
          <w:sz w:val="28"/>
          <w:szCs w:val="28"/>
        </w:rPr>
        <w:t>3. Настоящее постановление вступает в силу со дня его официального опубликования в печатном издании «</w:t>
      </w:r>
      <w:proofErr w:type="spellStart"/>
      <w:r w:rsidRPr="000D065B">
        <w:rPr>
          <w:rFonts w:ascii="Times New Roman" w:eastAsia="Times New Roman" w:hAnsi="Times New Roman" w:cs="Times New Roman"/>
          <w:sz w:val="28"/>
          <w:szCs w:val="28"/>
        </w:rPr>
        <w:t>Удомельская</w:t>
      </w:r>
      <w:proofErr w:type="spellEnd"/>
      <w:r w:rsidRPr="000D065B">
        <w:rPr>
          <w:rFonts w:ascii="Times New Roman" w:eastAsia="Times New Roman" w:hAnsi="Times New Roman" w:cs="Times New Roman"/>
          <w:sz w:val="28"/>
          <w:szCs w:val="28"/>
        </w:rPr>
        <w:t xml:space="preserve"> газета».</w:t>
      </w:r>
    </w:p>
    <w:p w:rsidR="005C78A6" w:rsidRDefault="005C78A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D065B" w:rsidRDefault="000D065B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D065B" w:rsidRDefault="000D065B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F357BD">
        <w:rPr>
          <w:rFonts w:ascii="Times New Roman" w:hAnsi="Times New Roman" w:cs="Times New Roman"/>
          <w:sz w:val="28"/>
          <w:szCs w:val="28"/>
        </w:rPr>
        <w:t>а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F357BD">
        <w:rPr>
          <w:rFonts w:ascii="Times New Roman" w:hAnsi="Times New Roman" w:cs="Times New Roman"/>
          <w:sz w:val="28"/>
          <w:szCs w:val="28"/>
        </w:rPr>
        <w:t>Р.А. Рихтер</w:t>
      </w:r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65B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4C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5980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0A4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5C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3A4C"/>
    <w:rsid w:val="00F252D0"/>
    <w:rsid w:val="00F26D69"/>
    <w:rsid w:val="00F27A15"/>
    <w:rsid w:val="00F30F38"/>
    <w:rsid w:val="00F31FC4"/>
    <w:rsid w:val="00F3410F"/>
    <w:rsid w:val="00F357BD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43069-358C-46E1-A4B1-60CEADFDA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7011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vasuhnevich_l</cp:lastModifiedBy>
  <cp:revision>1552</cp:revision>
  <cp:lastPrinted>2020-10-27T10:01:00Z</cp:lastPrinted>
  <dcterms:created xsi:type="dcterms:W3CDTF">2011-09-05T12:47:00Z</dcterms:created>
  <dcterms:modified xsi:type="dcterms:W3CDTF">2020-10-27T10:01:00Z</dcterms:modified>
</cp:coreProperties>
</file>