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Pr="004319AB" w:rsidRDefault="00D12114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B95503">
        <w:rPr>
          <w:rFonts w:ascii="Times New Roman" w:hAnsi="Times New Roman" w:cs="Times New Roman"/>
          <w:sz w:val="28"/>
          <w:szCs w:val="28"/>
        </w:rPr>
        <w:t>.</w:t>
      </w:r>
      <w:r w:rsidR="00226EE7" w:rsidRPr="004319AB">
        <w:rPr>
          <w:rFonts w:ascii="Times New Roman" w:hAnsi="Times New Roman" w:cs="Times New Roman"/>
          <w:sz w:val="28"/>
          <w:szCs w:val="28"/>
        </w:rPr>
        <w:t>02</w:t>
      </w:r>
      <w:r w:rsidR="00DC147A" w:rsidRPr="004319AB">
        <w:rPr>
          <w:rFonts w:ascii="Times New Roman" w:hAnsi="Times New Roman" w:cs="Times New Roman"/>
          <w:sz w:val="28"/>
          <w:szCs w:val="28"/>
        </w:rPr>
        <w:t>.</w:t>
      </w:r>
      <w:r w:rsidR="00C166EA" w:rsidRPr="004319AB">
        <w:rPr>
          <w:rFonts w:ascii="Times New Roman" w:hAnsi="Times New Roman" w:cs="Times New Roman"/>
          <w:sz w:val="28"/>
          <w:szCs w:val="28"/>
        </w:rPr>
        <w:t>20</w:t>
      </w:r>
      <w:r w:rsidR="00A7175B">
        <w:rPr>
          <w:rFonts w:ascii="Times New Roman" w:hAnsi="Times New Roman" w:cs="Times New Roman"/>
          <w:sz w:val="28"/>
          <w:szCs w:val="28"/>
        </w:rPr>
        <w:t>20</w:t>
      </w:r>
      <w:r w:rsidR="00A3150F" w:rsidRPr="004319AB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4319AB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4319AB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170</w:t>
      </w:r>
      <w:r w:rsidR="00D90B83" w:rsidRPr="004319AB">
        <w:rPr>
          <w:rFonts w:ascii="Times New Roman" w:hAnsi="Times New Roman" w:cs="Times New Roman"/>
          <w:sz w:val="28"/>
          <w:szCs w:val="28"/>
        </w:rPr>
        <w:t>-</w:t>
      </w:r>
      <w:r w:rsidR="00C541F0" w:rsidRPr="004319AB">
        <w:rPr>
          <w:rFonts w:ascii="Times New Roman" w:hAnsi="Times New Roman" w:cs="Times New Roman"/>
          <w:sz w:val="28"/>
          <w:szCs w:val="28"/>
        </w:rPr>
        <w:t>па</w:t>
      </w:r>
      <w:r w:rsidR="00A3150F" w:rsidRPr="004319AB">
        <w:rPr>
          <w:rFonts w:ascii="Times New Roman" w:hAnsi="Times New Roman" w:cs="Times New Roman"/>
          <w:sz w:val="28"/>
          <w:szCs w:val="28"/>
        </w:rPr>
        <w:br/>
      </w:r>
    </w:p>
    <w:p w:rsidR="00D12114" w:rsidRPr="00D12114" w:rsidRDefault="00D12114" w:rsidP="00D12114">
      <w:pPr>
        <w:widowControl w:val="0"/>
        <w:suppressAutoHyphens/>
        <w:autoSpaceDE w:val="0"/>
        <w:autoSpaceDN w:val="0"/>
        <w:adjustRightInd w:val="0"/>
        <w:ind w:right="4309" w:firstLine="0"/>
        <w:rPr>
          <w:rFonts w:ascii="Times New Roman" w:eastAsia="Times New Roman" w:hAnsi="Times New Roman" w:cs="Times New Roman"/>
          <w:sz w:val="28"/>
          <w:szCs w:val="28"/>
        </w:rPr>
      </w:pPr>
      <w:r w:rsidRPr="00D12114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 Администрации Удомельского городского округа от 14.11.2018 № 1238-па</w:t>
      </w:r>
    </w:p>
    <w:p w:rsidR="00D12114" w:rsidRPr="00D12114" w:rsidRDefault="00D12114" w:rsidP="00D12114">
      <w:pPr>
        <w:widowControl w:val="0"/>
        <w:suppressAutoHyphens/>
        <w:autoSpaceDE w:val="0"/>
        <w:autoSpaceDN w:val="0"/>
        <w:adjustRightInd w:val="0"/>
        <w:ind w:right="3684"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D12114" w:rsidRPr="00D12114" w:rsidRDefault="00D12114" w:rsidP="00D12114">
      <w:pPr>
        <w:widowControl w:val="0"/>
        <w:suppressAutoHyphens/>
        <w:autoSpaceDE w:val="0"/>
        <w:autoSpaceDN w:val="0"/>
        <w:adjustRightInd w:val="0"/>
        <w:ind w:right="3684"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D12114" w:rsidRPr="00D12114" w:rsidRDefault="00D12114" w:rsidP="00D12114">
      <w:pPr>
        <w:suppressAutoHyphens/>
        <w:ind w:right="142"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12114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</w:t>
      </w:r>
      <w:bookmarkStart w:id="0" w:name="_GoBack"/>
      <w:bookmarkEnd w:id="0"/>
      <w:r w:rsidRPr="00D12114">
        <w:rPr>
          <w:rFonts w:ascii="Times New Roman" w:eastAsia="Times New Roman" w:hAnsi="Times New Roman" w:cs="Times New Roman"/>
          <w:sz w:val="28"/>
          <w:szCs w:val="28"/>
        </w:rPr>
        <w:t>кой Федерации»</w:t>
      </w:r>
      <w:r w:rsidRPr="00D12114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D12114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D12114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D12114">
        <w:rPr>
          <w:rFonts w:ascii="Times New Roman" w:eastAsia="Times New Roman" w:hAnsi="Times New Roman" w:cs="Times New Roman"/>
          <w:bCs/>
          <w:sz w:val="28"/>
          <w:szCs w:val="28"/>
        </w:rPr>
        <w:t>Удомельский</w:t>
      </w:r>
      <w:proofErr w:type="spellEnd"/>
      <w:r w:rsidRPr="00D12114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городской округ, утвержденным </w:t>
      </w:r>
      <w:r w:rsidRPr="00D12114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D12114">
        <w:rPr>
          <w:rFonts w:ascii="Times New Roman" w:eastAsia="Times New Roman" w:hAnsi="Times New Roman" w:cs="Times New Roman"/>
          <w:bCs/>
          <w:sz w:val="28"/>
          <w:szCs w:val="28"/>
        </w:rPr>
        <w:t xml:space="preserve">остановлением Администрации Удомельского городского округа от 22.03.2017 № 249-па, </w:t>
      </w:r>
      <w:r w:rsidRPr="00D12114">
        <w:rPr>
          <w:rFonts w:ascii="Times New Roman" w:eastAsia="Times New Roman" w:hAnsi="Times New Roman" w:cs="Times New Roman"/>
          <w:sz w:val="28"/>
          <w:szCs w:val="28"/>
        </w:rPr>
        <w:t>Администрация Удомельского городского округа</w:t>
      </w:r>
      <w:proofErr w:type="gramEnd"/>
    </w:p>
    <w:p w:rsidR="00D12114" w:rsidRPr="00D12114" w:rsidRDefault="00D12114" w:rsidP="00D12114">
      <w:pPr>
        <w:suppressAutoHyphens/>
        <w:ind w:right="142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12114" w:rsidRPr="00D12114" w:rsidRDefault="00D12114" w:rsidP="00D12114">
      <w:pPr>
        <w:suppressAutoHyphens/>
        <w:ind w:right="-2" w:firstLine="709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D12114">
        <w:rPr>
          <w:rFonts w:ascii="Times New Roman" w:eastAsia="Times New Roman" w:hAnsi="Times New Roman" w:cs="Times New Roman"/>
          <w:spacing w:val="40"/>
          <w:sz w:val="28"/>
          <w:szCs w:val="28"/>
        </w:rPr>
        <w:t>ПОСТАНОВЛЯЕТ</w:t>
      </w:r>
      <w:r w:rsidRPr="00D12114">
        <w:rPr>
          <w:rFonts w:ascii="Times New Roman" w:eastAsia="Times New Roman" w:hAnsi="Times New Roman" w:cs="Times New Roman"/>
          <w:spacing w:val="-2"/>
          <w:sz w:val="28"/>
          <w:szCs w:val="28"/>
        </w:rPr>
        <w:t>:</w:t>
      </w:r>
    </w:p>
    <w:p w:rsidR="00D12114" w:rsidRPr="00D12114" w:rsidRDefault="00D12114" w:rsidP="00D12114">
      <w:pPr>
        <w:ind w:firstLine="709"/>
        <w:contextualSpacing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D12114" w:rsidRPr="00D12114" w:rsidRDefault="00D12114" w:rsidP="00D12114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12114">
        <w:rPr>
          <w:rFonts w:ascii="Times New Roman" w:eastAsia="Times New Roman" w:hAnsi="Times New Roman" w:cs="Times New Roman"/>
          <w:sz w:val="28"/>
          <w:szCs w:val="28"/>
        </w:rPr>
        <w:t xml:space="preserve">1. Внести изменения в постановление Администрации Удомельского городского округа от 14.11.2018 № 1238-па «Об утверждении  муниципальной программы муниципального образования </w:t>
      </w:r>
      <w:proofErr w:type="spellStart"/>
      <w:r w:rsidRPr="00D12114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D12114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«Профилактика правонарушений на территории Удомельского городского округа на 2019-2023 годы»:</w:t>
      </w:r>
    </w:p>
    <w:p w:rsidR="00D12114" w:rsidRPr="00D12114" w:rsidRDefault="00D12114" w:rsidP="00D12114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12114">
        <w:rPr>
          <w:rFonts w:ascii="Times New Roman" w:eastAsia="Times New Roman" w:hAnsi="Times New Roman" w:cs="Times New Roman"/>
          <w:sz w:val="28"/>
          <w:szCs w:val="28"/>
        </w:rPr>
        <w:t xml:space="preserve">1.1. Приложение к постановлению изложить в новой редакции (Приложение). </w:t>
      </w:r>
    </w:p>
    <w:p w:rsidR="00D12114" w:rsidRPr="00D12114" w:rsidRDefault="00D12114" w:rsidP="00D12114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12114">
        <w:rPr>
          <w:rFonts w:ascii="Times New Roman" w:eastAsia="Times New Roman" w:hAnsi="Times New Roman" w:cs="Times New Roman"/>
          <w:sz w:val="28"/>
          <w:szCs w:val="28"/>
        </w:rPr>
        <w:t>2. </w:t>
      </w:r>
      <w:proofErr w:type="gramStart"/>
      <w:r w:rsidRPr="00D12114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Pr="00D12114">
        <w:rPr>
          <w:rFonts w:ascii="Times New Roman" w:eastAsia="Times New Roman" w:hAnsi="Times New Roman" w:cs="Times New Roman"/>
          <w:sz w:val="28"/>
          <w:szCs w:val="28"/>
        </w:rPr>
        <w:t xml:space="preserve"> настоящее постановление на официальном сайте муниципального образования </w:t>
      </w:r>
      <w:proofErr w:type="spellStart"/>
      <w:r w:rsidRPr="00D12114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D12114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в информационно-телекоммуникационной  сети  «Интернет». </w:t>
      </w:r>
    </w:p>
    <w:p w:rsidR="00D12114" w:rsidRPr="00D12114" w:rsidRDefault="00D12114" w:rsidP="00D12114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12114">
        <w:rPr>
          <w:rFonts w:ascii="Times New Roman" w:eastAsia="Times New Roman" w:hAnsi="Times New Roman" w:cs="Times New Roman"/>
          <w:sz w:val="28"/>
          <w:szCs w:val="28"/>
        </w:rPr>
        <w:t xml:space="preserve">3. Настоящее постановление вступает в силу со дня его официального опубликования в </w:t>
      </w:r>
      <w:r w:rsidRPr="00D121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газете «</w:t>
      </w:r>
      <w:proofErr w:type="spellStart"/>
      <w:r w:rsidRPr="00D12114">
        <w:rPr>
          <w:rFonts w:ascii="Times New Roman" w:eastAsia="Times New Roman" w:hAnsi="Times New Roman" w:cs="Times New Roman"/>
          <w:sz w:val="28"/>
          <w:szCs w:val="28"/>
        </w:rPr>
        <w:t>Удомельская</w:t>
      </w:r>
      <w:proofErr w:type="spellEnd"/>
      <w:r w:rsidRPr="00D12114">
        <w:rPr>
          <w:rFonts w:ascii="Times New Roman" w:eastAsia="Times New Roman" w:hAnsi="Times New Roman" w:cs="Times New Roman"/>
          <w:sz w:val="28"/>
          <w:szCs w:val="28"/>
        </w:rPr>
        <w:t xml:space="preserve"> газета».</w:t>
      </w:r>
    </w:p>
    <w:p w:rsidR="005C78A6" w:rsidRPr="004319AB" w:rsidRDefault="005C78A6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78A6" w:rsidRDefault="005C78A6" w:rsidP="005C78A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114" w:rsidRPr="004319AB" w:rsidRDefault="00D12114" w:rsidP="005C78A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F7B96" w:rsidRPr="004319AB" w:rsidRDefault="004319AB" w:rsidP="004319AB">
      <w:pPr>
        <w:ind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319AB"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 w:rsidRPr="004319AB">
        <w:rPr>
          <w:rFonts w:ascii="Times New Roman" w:eastAsia="Times New Roman" w:hAnsi="Times New Roman" w:cs="Times New Roman"/>
          <w:sz w:val="28"/>
          <w:szCs w:val="28"/>
        </w:rPr>
        <w:t xml:space="preserve"> полномочия</w:t>
      </w:r>
    </w:p>
    <w:p w:rsidR="00426BA5" w:rsidRPr="004319AB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4319AB">
        <w:rPr>
          <w:rFonts w:ascii="Times New Roman" w:hAnsi="Times New Roman" w:cs="Times New Roman"/>
          <w:sz w:val="28"/>
          <w:szCs w:val="28"/>
        </w:rPr>
        <w:t>Глав</w:t>
      </w:r>
      <w:r w:rsidR="004319AB">
        <w:rPr>
          <w:rFonts w:ascii="Times New Roman" w:hAnsi="Times New Roman" w:cs="Times New Roman"/>
          <w:sz w:val="28"/>
          <w:szCs w:val="28"/>
        </w:rPr>
        <w:t>ы</w:t>
      </w:r>
      <w:r w:rsidR="006715C9" w:rsidRPr="004319AB">
        <w:rPr>
          <w:rFonts w:ascii="Times New Roman" w:hAnsi="Times New Roman" w:cs="Times New Roman"/>
          <w:sz w:val="28"/>
          <w:szCs w:val="28"/>
        </w:rPr>
        <w:t> </w:t>
      </w:r>
      <w:r w:rsidRPr="004319AB">
        <w:rPr>
          <w:rFonts w:ascii="Times New Roman" w:hAnsi="Times New Roman" w:cs="Times New Roman"/>
          <w:sz w:val="28"/>
          <w:szCs w:val="28"/>
        </w:rPr>
        <w:t>Удомельского</w:t>
      </w:r>
      <w:r w:rsidR="006715C9" w:rsidRPr="004319AB">
        <w:rPr>
          <w:rFonts w:ascii="Times New Roman" w:hAnsi="Times New Roman" w:cs="Times New Roman"/>
          <w:sz w:val="28"/>
          <w:szCs w:val="28"/>
        </w:rPr>
        <w:t> </w:t>
      </w:r>
      <w:r w:rsidRPr="004319AB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4319AB">
        <w:rPr>
          <w:rFonts w:ascii="Times New Roman" w:hAnsi="Times New Roman" w:cs="Times New Roman"/>
          <w:sz w:val="28"/>
          <w:szCs w:val="28"/>
        </w:rPr>
        <w:t> </w:t>
      </w:r>
      <w:r w:rsidRPr="004319AB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4319AB">
        <w:rPr>
          <w:rFonts w:ascii="Times New Roman" w:hAnsi="Times New Roman" w:cs="Times New Roman"/>
          <w:sz w:val="28"/>
          <w:szCs w:val="28"/>
        </w:rPr>
        <w:t>Е.А. Смирнова</w:t>
      </w:r>
      <w:r w:rsidR="006715C9" w:rsidRPr="004319AB">
        <w:rPr>
          <w:rFonts w:ascii="Times New Roman" w:hAnsi="Times New Roman" w:cs="Times New Roman"/>
          <w:sz w:val="28"/>
          <w:szCs w:val="28"/>
        </w:rPr>
        <w:br/>
      </w:r>
    </w:p>
    <w:sectPr w:rsidR="00426BA5" w:rsidRPr="004319AB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C06"/>
    <w:rsid w:val="000F76B3"/>
    <w:rsid w:val="000F7AC1"/>
    <w:rsid w:val="00100866"/>
    <w:rsid w:val="00103803"/>
    <w:rsid w:val="0010490E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1FE9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6EE7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9AB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175B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5503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2114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3A4C"/>
    <w:rsid w:val="00F252D0"/>
    <w:rsid w:val="00F26D69"/>
    <w:rsid w:val="00F27A15"/>
    <w:rsid w:val="00F30F38"/>
    <w:rsid w:val="00F31FC4"/>
    <w:rsid w:val="00F3410F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Название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88E75-D34B-494B-85C9-E96FC195A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7009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vasuhnevich_l</cp:lastModifiedBy>
  <cp:revision>1549</cp:revision>
  <cp:lastPrinted>2020-02-17T06:46:00Z</cp:lastPrinted>
  <dcterms:created xsi:type="dcterms:W3CDTF">2011-09-05T12:47:00Z</dcterms:created>
  <dcterms:modified xsi:type="dcterms:W3CDTF">2020-02-17T06:47:00Z</dcterms:modified>
</cp:coreProperties>
</file>