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93" w:rsidRPr="00C71A19" w:rsidRDefault="00257293" w:rsidP="00257293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257293" w:rsidRPr="00F97F72" w:rsidRDefault="00257293" w:rsidP="00257293">
      <w:pPr>
        <w:autoSpaceDE w:val="0"/>
        <w:autoSpaceDN w:val="0"/>
        <w:adjustRightInd w:val="0"/>
        <w:ind w:right="140"/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57293" w:rsidRPr="00C71A19" w:rsidRDefault="00257293" w:rsidP="00257293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71A1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УДОМЕЛЬСКОГО ГОРОДСКОГО ОКРУГА</w:t>
      </w:r>
    </w:p>
    <w:p w:rsidR="00257293" w:rsidRPr="00C71A19" w:rsidRDefault="00257293" w:rsidP="00257293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293" w:rsidRPr="00C71A19" w:rsidRDefault="00257293" w:rsidP="00257293">
      <w:pPr>
        <w:autoSpaceDE w:val="0"/>
        <w:autoSpaceDN w:val="0"/>
        <w:adjustRightInd w:val="0"/>
        <w:ind w:left="-284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A1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257293" w:rsidRPr="00C33F7A" w:rsidRDefault="00257293" w:rsidP="00257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293" w:rsidRPr="00AC3CA1" w:rsidRDefault="00257293" w:rsidP="0025729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</w:t>
      </w:r>
      <w:r w:rsidRPr="00C33F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33F7A">
        <w:rPr>
          <w:rFonts w:ascii="Times New Roman" w:hAnsi="Times New Roman" w:cs="Times New Roman"/>
          <w:sz w:val="28"/>
          <w:szCs w:val="28"/>
        </w:rPr>
        <w:t xml:space="preserve"> г. Удомля 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C33F7A">
        <w:rPr>
          <w:rFonts w:ascii="Times New Roman" w:hAnsi="Times New Roman" w:cs="Times New Roman"/>
          <w:sz w:val="28"/>
          <w:szCs w:val="28"/>
        </w:rPr>
        <w:t>па</w:t>
      </w:r>
      <w:r w:rsidRPr="00C33F7A">
        <w:rPr>
          <w:rFonts w:ascii="Times New Roman" w:hAnsi="Times New Roman" w:cs="Times New Roman"/>
          <w:sz w:val="28"/>
          <w:szCs w:val="28"/>
        </w:rPr>
        <w:br/>
      </w:r>
    </w:p>
    <w:p w:rsidR="004662EB" w:rsidRPr="004662EB" w:rsidRDefault="00257293" w:rsidP="00257293">
      <w:pPr>
        <w:widowControl w:val="0"/>
        <w:suppressAutoHyphens/>
        <w:autoSpaceDE w:val="0"/>
        <w:autoSpaceDN w:val="0"/>
        <w:adjustRightInd w:val="0"/>
        <w:ind w:right="4309" w:firstLine="0"/>
        <w:rPr>
          <w:rFonts w:ascii="Times New Roman" w:eastAsia="Times New Roman" w:hAnsi="Times New Roman" w:cs="Times New Roman"/>
          <w:sz w:val="28"/>
          <w:szCs w:val="28"/>
        </w:rPr>
      </w:pPr>
      <w:r w:rsidRPr="00E61F7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Удомельского городского округа от </w:t>
      </w:r>
      <w:r w:rsidR="006231D7">
        <w:rPr>
          <w:rFonts w:ascii="Times New Roman" w:hAnsi="Times New Roman" w:cs="Times New Roman"/>
          <w:sz w:val="28"/>
          <w:szCs w:val="28"/>
        </w:rPr>
        <w:t>26.07.2019</w:t>
      </w:r>
      <w:r w:rsidRPr="00E61F70">
        <w:rPr>
          <w:rFonts w:ascii="Times New Roman" w:hAnsi="Times New Roman" w:cs="Times New Roman"/>
          <w:sz w:val="28"/>
          <w:szCs w:val="28"/>
        </w:rPr>
        <w:t xml:space="preserve"> № 1</w:t>
      </w:r>
      <w:r w:rsidR="006231D7">
        <w:rPr>
          <w:rFonts w:ascii="Times New Roman" w:hAnsi="Times New Roman" w:cs="Times New Roman"/>
          <w:sz w:val="28"/>
          <w:szCs w:val="28"/>
        </w:rPr>
        <w:t>064</w:t>
      </w:r>
      <w:r w:rsidRPr="00E61F70">
        <w:rPr>
          <w:rFonts w:ascii="Times New Roman" w:hAnsi="Times New Roman" w:cs="Times New Roman"/>
          <w:sz w:val="28"/>
          <w:szCs w:val="28"/>
        </w:rPr>
        <w:t>-па</w:t>
      </w:r>
    </w:p>
    <w:p w:rsidR="004662EB" w:rsidRPr="004662EB" w:rsidRDefault="004662EB" w:rsidP="004662EB">
      <w:pPr>
        <w:widowControl w:val="0"/>
        <w:suppressAutoHyphens/>
        <w:autoSpaceDE w:val="0"/>
        <w:autoSpaceDN w:val="0"/>
        <w:adjustRightInd w:val="0"/>
        <w:ind w:right="368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662EB" w:rsidRPr="004662EB" w:rsidRDefault="004662EB" w:rsidP="004662EB">
      <w:pPr>
        <w:widowControl w:val="0"/>
        <w:suppressAutoHyphens/>
        <w:autoSpaceDE w:val="0"/>
        <w:autoSpaceDN w:val="0"/>
        <w:adjustRightInd w:val="0"/>
        <w:ind w:right="368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662EB" w:rsidRPr="004662EB" w:rsidRDefault="006231D7" w:rsidP="004662EB">
      <w:pPr>
        <w:suppressAutoHyphens/>
        <w:ind w:right="142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31D7">
        <w:rPr>
          <w:rFonts w:ascii="Times New Roman" w:eastAsia="Times New Roman" w:hAnsi="Times New Roman" w:cs="Times New Roman"/>
          <w:sz w:val="28"/>
          <w:szCs w:val="28"/>
        </w:rPr>
        <w:t>Руководствуясь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Общими требованиями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утвержденными постановлением Правительства Российской Федерации от 27.03.2019 № 322, Уставом Удомельского городского округа, во исполнение муниципальной</w:t>
      </w:r>
      <w:proofErr w:type="gramEnd"/>
      <w:r w:rsidRPr="006231D7">
        <w:rPr>
          <w:rFonts w:ascii="Times New Roman" w:eastAsia="Times New Roman" w:hAnsi="Times New Roman" w:cs="Times New Roman"/>
          <w:sz w:val="28"/>
          <w:szCs w:val="28"/>
        </w:rPr>
        <w:t xml:space="preserve"> программы муниципального образования </w:t>
      </w:r>
      <w:proofErr w:type="spellStart"/>
      <w:r w:rsidRPr="006231D7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6231D7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 «Развитие и поддержка субъектов малого и среднего предпринимательства в </w:t>
      </w:r>
      <w:proofErr w:type="spellStart"/>
      <w:r w:rsidRPr="006231D7">
        <w:rPr>
          <w:rFonts w:ascii="Times New Roman" w:eastAsia="Times New Roman" w:hAnsi="Times New Roman" w:cs="Times New Roman"/>
          <w:sz w:val="28"/>
          <w:szCs w:val="28"/>
        </w:rPr>
        <w:t>Удомельском</w:t>
      </w:r>
      <w:proofErr w:type="spellEnd"/>
      <w:r w:rsidRPr="006231D7">
        <w:rPr>
          <w:rFonts w:ascii="Times New Roman" w:eastAsia="Times New Roman" w:hAnsi="Times New Roman" w:cs="Times New Roman"/>
          <w:sz w:val="28"/>
          <w:szCs w:val="28"/>
        </w:rPr>
        <w:t xml:space="preserve"> городском округе на 2019-2023 годы», утвержденной постановлением Администрации Удомельского городского округа от 14.11.2018 № 1239-па, в целях оказания поддержки субъектам малого предпринимательства, Администрация Удомельского городского округа</w:t>
      </w:r>
    </w:p>
    <w:p w:rsidR="004662EB" w:rsidRDefault="004662EB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7293" w:rsidRDefault="004662EB" w:rsidP="004662E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62EB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57293" w:rsidRPr="00257293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Удомельского городского округа от </w:t>
      </w:r>
      <w:r w:rsidR="006231D7">
        <w:rPr>
          <w:rFonts w:ascii="Times New Roman" w:eastAsia="Times New Roman" w:hAnsi="Times New Roman" w:cs="Times New Roman"/>
          <w:sz w:val="28"/>
          <w:szCs w:val="28"/>
        </w:rPr>
        <w:t>26.07.2019</w:t>
      </w:r>
      <w:r w:rsidR="00257293" w:rsidRPr="00257293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25729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31D7">
        <w:rPr>
          <w:rFonts w:ascii="Times New Roman" w:eastAsia="Times New Roman" w:hAnsi="Times New Roman" w:cs="Times New Roman"/>
          <w:sz w:val="28"/>
          <w:szCs w:val="28"/>
        </w:rPr>
        <w:t>64</w:t>
      </w:r>
      <w:r w:rsidR="00257293" w:rsidRPr="00257293">
        <w:rPr>
          <w:rFonts w:ascii="Times New Roman" w:eastAsia="Times New Roman" w:hAnsi="Times New Roman" w:cs="Times New Roman"/>
          <w:sz w:val="28"/>
          <w:szCs w:val="28"/>
        </w:rPr>
        <w:t>-па «</w:t>
      </w:r>
      <w:r w:rsidR="006231D7" w:rsidRPr="006231D7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гранта в форме субсидии начинающим субъектам молодежного предпринимательства на создание собственного дела (индивидуальным предпринимателям в возрасте до 30 лет)</w:t>
      </w:r>
      <w:r w:rsidRPr="004662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72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31D7" w:rsidRDefault="00257293" w:rsidP="004662E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81AE4">
        <w:rPr>
          <w:rFonts w:ascii="Times New Roman" w:hAnsi="Times New Roman" w:cs="Times New Roman"/>
          <w:sz w:val="28"/>
          <w:szCs w:val="28"/>
        </w:rPr>
        <w:t xml:space="preserve">1.1. </w:t>
      </w:r>
      <w:r w:rsidR="006231D7">
        <w:rPr>
          <w:rFonts w:ascii="Times New Roman" w:hAnsi="Times New Roman" w:cs="Times New Roman"/>
          <w:sz w:val="28"/>
          <w:szCs w:val="28"/>
        </w:rPr>
        <w:t>В преамбуле к постановлению и в пункте 2 постановления слова «</w:t>
      </w:r>
      <w:r w:rsidR="006231D7" w:rsidRPr="006231D7">
        <w:rPr>
          <w:rFonts w:ascii="Times New Roman" w:eastAsia="Times New Roman" w:hAnsi="Times New Roman" w:cs="Times New Roman"/>
          <w:sz w:val="28"/>
          <w:szCs w:val="28"/>
        </w:rPr>
        <w:t>в возрасте до 30 лет</w:t>
      </w:r>
      <w:r w:rsidR="006231D7">
        <w:rPr>
          <w:rFonts w:ascii="Times New Roman" w:eastAsia="Times New Roman" w:hAnsi="Times New Roman" w:cs="Times New Roman"/>
          <w:sz w:val="28"/>
          <w:szCs w:val="28"/>
        </w:rPr>
        <w:t>» заменить словами «в возрасте до 35</w:t>
      </w:r>
      <w:r w:rsidR="006231D7" w:rsidRPr="006231D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95036E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  <w:r w:rsidR="006231D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0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39B8" w:rsidRDefault="006231D7" w:rsidP="004662E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</w:t>
      </w:r>
      <w:r w:rsidRPr="00881AE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1AE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7139B8">
        <w:rPr>
          <w:rFonts w:ascii="Times New Roman" w:hAnsi="Times New Roman" w:cs="Times New Roman"/>
          <w:sz w:val="28"/>
          <w:szCs w:val="28"/>
        </w:rPr>
        <w:t>:</w:t>
      </w:r>
    </w:p>
    <w:p w:rsidR="006231D7" w:rsidRDefault="007139B8" w:rsidP="004662E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6231D7" w:rsidRPr="006231D7">
        <w:rPr>
          <w:rFonts w:ascii="Times New Roman" w:hAnsi="Times New Roman" w:cs="Times New Roman"/>
          <w:sz w:val="28"/>
          <w:szCs w:val="28"/>
        </w:rPr>
        <w:t xml:space="preserve"> по тексту слова </w:t>
      </w:r>
      <w:r w:rsidR="00F10EF7">
        <w:rPr>
          <w:rFonts w:ascii="Times New Roman" w:hAnsi="Times New Roman" w:cs="Times New Roman"/>
          <w:sz w:val="28"/>
          <w:szCs w:val="28"/>
        </w:rPr>
        <w:t>«</w:t>
      </w:r>
      <w:r w:rsidR="00F10EF7" w:rsidRPr="006231D7">
        <w:rPr>
          <w:rFonts w:ascii="Times New Roman" w:eastAsia="Times New Roman" w:hAnsi="Times New Roman" w:cs="Times New Roman"/>
          <w:sz w:val="28"/>
          <w:szCs w:val="28"/>
        </w:rPr>
        <w:t>в возрасте до 30 лет</w:t>
      </w:r>
      <w:r w:rsidR="00F10E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31D7" w:rsidRPr="006231D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10EF7">
        <w:rPr>
          <w:rFonts w:ascii="Times New Roman" w:hAnsi="Times New Roman" w:cs="Times New Roman"/>
          <w:sz w:val="28"/>
          <w:szCs w:val="28"/>
        </w:rPr>
        <w:t>«</w:t>
      </w:r>
      <w:r w:rsidR="00F10EF7" w:rsidRPr="006231D7">
        <w:rPr>
          <w:rFonts w:ascii="Times New Roman" w:eastAsia="Times New Roman" w:hAnsi="Times New Roman" w:cs="Times New Roman"/>
          <w:sz w:val="28"/>
          <w:szCs w:val="28"/>
        </w:rPr>
        <w:t>в возрасте до 3</w:t>
      </w:r>
      <w:r w:rsidR="00F10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0EF7" w:rsidRPr="006231D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95036E">
        <w:rPr>
          <w:rFonts w:ascii="Times New Roman" w:eastAsia="Times New Roman" w:hAnsi="Times New Roman" w:cs="Times New Roman"/>
          <w:sz w:val="28"/>
          <w:szCs w:val="28"/>
        </w:rPr>
        <w:t xml:space="preserve"> (включительно)</w:t>
      </w:r>
      <w:r w:rsidR="00F10EF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B6F" w:rsidRDefault="007139B8" w:rsidP="004662E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7A5B6F">
        <w:rPr>
          <w:rFonts w:ascii="Times New Roman" w:hAnsi="Times New Roman" w:cs="Times New Roman"/>
          <w:sz w:val="28"/>
          <w:szCs w:val="28"/>
        </w:rPr>
        <w:t>раздел 1 дополнить следующим пунктом:</w:t>
      </w:r>
    </w:p>
    <w:p w:rsidR="007139B8" w:rsidRDefault="007A5B6F" w:rsidP="004662EB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Начинающий предприниматель</w:t>
      </w:r>
      <w:r w:rsidR="00F97F72">
        <w:rPr>
          <w:rFonts w:ascii="Times New Roman" w:hAnsi="Times New Roman" w:cs="Times New Roman"/>
          <w:sz w:val="28"/>
          <w:szCs w:val="28"/>
        </w:rPr>
        <w:t xml:space="preserve"> в рамках мероприятия «</w:t>
      </w:r>
      <w:r w:rsidR="00F97F72" w:rsidRPr="00F97F72">
        <w:rPr>
          <w:rFonts w:ascii="Times New Roman" w:hAnsi="Times New Roman" w:cs="Times New Roman"/>
          <w:sz w:val="28"/>
          <w:szCs w:val="28"/>
        </w:rPr>
        <w:t>Предоставление субсидий начинающим субъектам молодежного предпринимательства на создание собственного дела (индивидуальным предпринимателям в возрасте до 3</w:t>
      </w:r>
      <w:r w:rsidR="00F97F72">
        <w:rPr>
          <w:rFonts w:ascii="Times New Roman" w:hAnsi="Times New Roman" w:cs="Times New Roman"/>
          <w:sz w:val="28"/>
          <w:szCs w:val="28"/>
        </w:rPr>
        <w:t>5</w:t>
      </w:r>
      <w:r w:rsidR="00F97F72" w:rsidRPr="00F97F72">
        <w:rPr>
          <w:rFonts w:ascii="Times New Roman" w:hAnsi="Times New Roman" w:cs="Times New Roman"/>
          <w:sz w:val="28"/>
          <w:szCs w:val="28"/>
        </w:rPr>
        <w:t xml:space="preserve"> лет</w:t>
      </w:r>
      <w:r w:rsidR="001B0F5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F97F72" w:rsidRPr="00F97F72">
        <w:rPr>
          <w:rFonts w:ascii="Times New Roman" w:hAnsi="Times New Roman" w:cs="Times New Roman"/>
          <w:sz w:val="28"/>
          <w:szCs w:val="28"/>
        </w:rPr>
        <w:t>)</w:t>
      </w:r>
      <w:r w:rsidR="00F97F72">
        <w:rPr>
          <w:rFonts w:ascii="Times New Roman" w:hAnsi="Times New Roman" w:cs="Times New Roman"/>
          <w:sz w:val="28"/>
          <w:szCs w:val="28"/>
        </w:rPr>
        <w:t xml:space="preserve">» </w:t>
      </w:r>
      <w:r w:rsidR="00F97F72" w:rsidRPr="00F97F72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="00F97F72" w:rsidRPr="00F97F72">
        <w:rPr>
          <w:rFonts w:ascii="Times New Roman" w:hAnsi="Times New Roman" w:cs="Times New Roman"/>
          <w:sz w:val="28"/>
          <w:szCs w:val="28"/>
        </w:rPr>
        <w:t>Удомельский</w:t>
      </w:r>
      <w:proofErr w:type="spellEnd"/>
      <w:r w:rsidR="00F97F72" w:rsidRPr="00F97F72">
        <w:rPr>
          <w:rFonts w:ascii="Times New Roman" w:hAnsi="Times New Roman" w:cs="Times New Roman"/>
          <w:sz w:val="28"/>
          <w:szCs w:val="28"/>
        </w:rPr>
        <w:t xml:space="preserve"> городской округ «Развитие и поддержка субъектов малого и среднего предпринимательства в </w:t>
      </w:r>
      <w:proofErr w:type="spellStart"/>
      <w:r w:rsidR="00F97F72" w:rsidRPr="00F97F72">
        <w:rPr>
          <w:rFonts w:ascii="Times New Roman" w:hAnsi="Times New Roman" w:cs="Times New Roman"/>
          <w:sz w:val="28"/>
          <w:szCs w:val="28"/>
        </w:rPr>
        <w:t>Удомельском</w:t>
      </w:r>
      <w:proofErr w:type="spellEnd"/>
      <w:r w:rsidR="00F97F72" w:rsidRPr="00F97F72">
        <w:rPr>
          <w:rFonts w:ascii="Times New Roman" w:hAnsi="Times New Roman" w:cs="Times New Roman"/>
          <w:sz w:val="28"/>
          <w:szCs w:val="28"/>
        </w:rPr>
        <w:t xml:space="preserve"> городском округе на 2019-2023 годы», утвержденной постановлением Администрации Удомельского городского округа от 14.11.2018 № 1239-па</w:t>
      </w:r>
      <w:r w:rsidR="00F97F72">
        <w:rPr>
          <w:rFonts w:ascii="Times New Roman" w:hAnsi="Times New Roman" w:cs="Times New Roman"/>
          <w:sz w:val="28"/>
          <w:szCs w:val="28"/>
        </w:rPr>
        <w:t xml:space="preserve">, </w:t>
      </w:r>
      <w:r w:rsidRPr="007A5B6F">
        <w:rPr>
          <w:rFonts w:ascii="Times New Roman" w:hAnsi="Times New Roman" w:cs="Times New Roman"/>
          <w:sz w:val="28"/>
          <w:szCs w:val="28"/>
        </w:rPr>
        <w:t>вправе получить не более одной субсидии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662EB" w:rsidRPr="004662EB" w:rsidRDefault="004662EB" w:rsidP="004662E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662EB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proofErr w:type="gramStart"/>
      <w:r w:rsidRPr="004662E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662E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Удомельский городской округ в информационно-телекоммуникационной сети «Интернет».</w:t>
      </w:r>
    </w:p>
    <w:p w:rsidR="004662EB" w:rsidRPr="004662EB" w:rsidRDefault="004662EB" w:rsidP="004662E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662EB">
        <w:rPr>
          <w:rFonts w:ascii="Times New Roman" w:eastAsia="Times New Roman" w:hAnsi="Times New Roman" w:cs="Times New Roman"/>
          <w:sz w:val="28"/>
          <w:szCs w:val="28"/>
        </w:rPr>
        <w:t xml:space="preserve">. Настоящее постановление вступает в силу со дня его официального опубликования в </w:t>
      </w:r>
      <w:r w:rsidRPr="004662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газете «</w:t>
      </w:r>
      <w:r w:rsidRPr="004662EB">
        <w:rPr>
          <w:rFonts w:ascii="Times New Roman" w:eastAsia="Times New Roman" w:hAnsi="Times New Roman" w:cs="Times New Roman"/>
          <w:sz w:val="28"/>
          <w:szCs w:val="28"/>
        </w:rPr>
        <w:t>Удомельская газета».</w:t>
      </w:r>
    </w:p>
    <w:p w:rsidR="007A5B6F" w:rsidRDefault="007A5B6F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97F72" w:rsidRDefault="00F97F72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57293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461B63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61B63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p w:rsidR="007A5B6F" w:rsidRDefault="007A5B6F" w:rsidP="00257293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F72" w:rsidRDefault="00F97F72" w:rsidP="00257293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F72" w:rsidRDefault="00F97F72" w:rsidP="00257293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97F72" w:rsidSect="00F97F72">
      <w:pgSz w:w="11906" w:h="16838" w:code="9"/>
      <w:pgMar w:top="567" w:right="567" w:bottom="567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0F5C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293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4715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2EB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31D7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02B5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39B8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64610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5B6F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36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0E58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2E7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35C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24D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0EF7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97F72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A533-7DB3-4ACA-9611-FA2CA73D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А. Вечерова</cp:lastModifiedBy>
  <cp:revision>1562</cp:revision>
  <cp:lastPrinted>2019-10-03T11:47:00Z</cp:lastPrinted>
  <dcterms:created xsi:type="dcterms:W3CDTF">2011-09-05T12:47:00Z</dcterms:created>
  <dcterms:modified xsi:type="dcterms:W3CDTF">2019-10-03T13:38:00Z</dcterms:modified>
</cp:coreProperties>
</file>