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8E" w:rsidRPr="00B01429" w:rsidRDefault="00FD258E" w:rsidP="00FD258E">
      <w:pPr>
        <w:jc w:val="right"/>
        <w:rPr>
          <w:rFonts w:ascii="Times New Roman" w:hAnsi="Times New Roman" w:cs="Times New Roman"/>
          <w:sz w:val="28"/>
          <w:szCs w:val="28"/>
        </w:rPr>
      </w:pPr>
      <w:r w:rsidRPr="00B01429">
        <w:rPr>
          <w:rFonts w:ascii="Times New Roman" w:hAnsi="Times New Roman" w:cs="Times New Roman"/>
          <w:sz w:val="28"/>
          <w:szCs w:val="28"/>
        </w:rPr>
        <w:t>проект</w:t>
      </w:r>
    </w:p>
    <w:p w:rsidR="00FD258E" w:rsidRPr="00B01429" w:rsidRDefault="00FD258E" w:rsidP="00FD258E">
      <w:pPr>
        <w:pStyle w:val="a5"/>
        <w:spacing w:line="20" w:lineRule="atLeast"/>
        <w:jc w:val="center"/>
        <w:rPr>
          <w:sz w:val="28"/>
          <w:szCs w:val="28"/>
        </w:rPr>
      </w:pPr>
      <w:r w:rsidRPr="00B01429">
        <w:rPr>
          <w:sz w:val="28"/>
          <w:szCs w:val="28"/>
        </w:rPr>
        <w:t>АДМИНИСТРАЦИЯ УДОМЕЛЬСКОГО ГОРОДСКОГО ОКРУГА</w:t>
      </w:r>
    </w:p>
    <w:p w:rsidR="00FD258E" w:rsidRPr="00B01429" w:rsidRDefault="00FD258E" w:rsidP="00FD258E">
      <w:pPr>
        <w:pStyle w:val="a5"/>
        <w:spacing w:line="20" w:lineRule="atLeast"/>
        <w:jc w:val="center"/>
        <w:rPr>
          <w:sz w:val="28"/>
          <w:szCs w:val="28"/>
        </w:rPr>
      </w:pPr>
    </w:p>
    <w:p w:rsidR="00FD258E" w:rsidRPr="00B01429" w:rsidRDefault="00FD258E" w:rsidP="00FD258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014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258E" w:rsidRPr="00B01429" w:rsidRDefault="00EA14C3" w:rsidP="00FD2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___.__.2019</w:t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67EBD">
        <w:rPr>
          <w:rFonts w:ascii="Times New Roman" w:hAnsi="Times New Roman" w:cs="Times New Roman"/>
          <w:sz w:val="28"/>
          <w:szCs w:val="28"/>
        </w:rPr>
        <w:t xml:space="preserve">       </w:t>
      </w:r>
      <w:r w:rsidR="00FD258E" w:rsidRPr="00B01429">
        <w:rPr>
          <w:rFonts w:ascii="Times New Roman" w:hAnsi="Times New Roman" w:cs="Times New Roman"/>
          <w:sz w:val="28"/>
          <w:szCs w:val="28"/>
        </w:rPr>
        <w:t xml:space="preserve"> г. Удомля </w:t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</w:r>
      <w:r w:rsidR="00FD258E" w:rsidRPr="00B0142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67E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258E" w:rsidRPr="00B01429">
        <w:rPr>
          <w:rFonts w:ascii="Times New Roman" w:hAnsi="Times New Roman" w:cs="Times New Roman"/>
          <w:sz w:val="28"/>
          <w:szCs w:val="28"/>
        </w:rPr>
        <w:t xml:space="preserve"> № ___па</w:t>
      </w:r>
    </w:p>
    <w:p w:rsidR="00FD258E" w:rsidRPr="00B01429" w:rsidRDefault="00FD258E" w:rsidP="00FD258E">
      <w:pPr>
        <w:pStyle w:val="a8"/>
        <w:ind w:right="4252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E3BEF" w:rsidRDefault="00FE3BEF" w:rsidP="00BD3955">
      <w:pPr>
        <w:pStyle w:val="ConsPlusTitle"/>
        <w:tabs>
          <w:tab w:val="left" w:pos="6096"/>
          <w:tab w:val="left" w:pos="6237"/>
        </w:tabs>
        <w:ind w:right="3911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FE3BEF" w:rsidRDefault="00FE3BEF" w:rsidP="00BD3955">
      <w:pPr>
        <w:pStyle w:val="ConsPlusTitle"/>
        <w:tabs>
          <w:tab w:val="left" w:pos="6096"/>
          <w:tab w:val="left" w:pos="6237"/>
        </w:tabs>
        <w:ind w:right="3911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Arial Unicode MS" w:hAnsi="Times New Roman" w:cs="Times New Roman"/>
          <w:b w:val="0"/>
          <w:sz w:val="28"/>
          <w:szCs w:val="28"/>
        </w:rPr>
        <w:t>Удомельского</w:t>
      </w:r>
      <w:proofErr w:type="spellEnd"/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 w:val="0"/>
          <w:sz w:val="28"/>
          <w:szCs w:val="28"/>
        </w:rPr>
        <w:t>городского</w:t>
      </w:r>
      <w:proofErr w:type="gramEnd"/>
    </w:p>
    <w:p w:rsidR="00FE3BEF" w:rsidRDefault="00FE3BEF" w:rsidP="00BD3955">
      <w:pPr>
        <w:pStyle w:val="ConsPlusTitle"/>
        <w:tabs>
          <w:tab w:val="left" w:pos="6096"/>
          <w:tab w:val="left" w:pos="6237"/>
        </w:tabs>
        <w:ind w:right="3911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sz w:val="28"/>
          <w:szCs w:val="28"/>
        </w:rPr>
        <w:t>округа от 23.04.2018 № 398-па</w:t>
      </w:r>
    </w:p>
    <w:p w:rsidR="00FD258E" w:rsidRPr="00B01429" w:rsidRDefault="00467EBD" w:rsidP="00BE332E">
      <w:pPr>
        <w:pStyle w:val="ConsPlusTitle"/>
        <w:ind w:right="5045"/>
        <w:jc w:val="both"/>
        <w:rPr>
          <w:rStyle w:val="a7"/>
          <w:b/>
          <w:sz w:val="28"/>
          <w:szCs w:val="28"/>
        </w:rPr>
      </w:pPr>
      <w:r w:rsidRPr="00467EBD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</w:p>
    <w:p w:rsidR="00FD258E" w:rsidRPr="00467EBD" w:rsidRDefault="00467EBD" w:rsidP="00FD258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EBD">
        <w:rPr>
          <w:rFonts w:ascii="Times New Roman" w:hAnsi="Times New Roman" w:cs="Times New Roman"/>
          <w:sz w:val="28"/>
          <w:szCs w:val="28"/>
        </w:rPr>
        <w:t>Руководствуясь  статьей 39.36 Земельного кодекса Российской Феде</w:t>
      </w:r>
      <w:r w:rsidR="001A4ACA">
        <w:rPr>
          <w:rFonts w:ascii="Times New Roman" w:hAnsi="Times New Roman" w:cs="Times New Roman"/>
          <w:sz w:val="28"/>
          <w:szCs w:val="28"/>
        </w:rPr>
        <w:t>рации, Перечнем</w:t>
      </w:r>
      <w:r w:rsidRPr="00467EBD">
        <w:rPr>
          <w:rFonts w:ascii="Times New Roman" w:hAnsi="Times New Roman" w:cs="Times New Roman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A4ACA">
        <w:rPr>
          <w:rFonts w:ascii="Times New Roman" w:hAnsi="Times New Roman" w:cs="Times New Roman"/>
          <w:sz w:val="28"/>
          <w:szCs w:val="28"/>
        </w:rPr>
        <w:t>стков и установления сервитутов</w:t>
      </w:r>
      <w:r w:rsidRPr="00467EBD">
        <w:rPr>
          <w:rFonts w:ascii="Times New Roman" w:hAnsi="Times New Roman" w:cs="Times New Roman"/>
          <w:sz w:val="28"/>
          <w:szCs w:val="28"/>
        </w:rPr>
        <w:t xml:space="preserve">, </w:t>
      </w:r>
      <w:r w:rsidR="001A4AC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1A4ACA" w:rsidRPr="00467EB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03.</w:t>
      </w:r>
      <w:r w:rsidR="001A4ACA">
        <w:rPr>
          <w:rFonts w:ascii="Times New Roman" w:hAnsi="Times New Roman" w:cs="Times New Roman"/>
          <w:sz w:val="28"/>
          <w:szCs w:val="28"/>
        </w:rPr>
        <w:t>12.2014 № 1300, Порядком и условиями</w:t>
      </w:r>
      <w:r w:rsidRPr="00467EBD">
        <w:rPr>
          <w:rFonts w:ascii="Times New Roman" w:hAnsi="Times New Roman" w:cs="Times New Roman"/>
          <w:sz w:val="28"/>
          <w:szCs w:val="28"/>
        </w:rPr>
        <w:t xml:space="preserve"> размещения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Pr="0046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EBD">
        <w:rPr>
          <w:rFonts w:ascii="Times New Roman" w:hAnsi="Times New Roman" w:cs="Times New Roman"/>
          <w:sz w:val="28"/>
          <w:szCs w:val="28"/>
        </w:rPr>
        <w:t>установления сервитутов объектов, виды которых устанавливаются Правительством Российской Федерации,</w:t>
      </w:r>
      <w:r w:rsidR="001A4ACA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467EB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A4ACA" w:rsidRPr="00467E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A4ACA" w:rsidRPr="00467EBD">
        <w:rPr>
          <w:rFonts w:ascii="Times New Roman" w:hAnsi="Times New Roman" w:cs="Times New Roman"/>
          <w:sz w:val="28"/>
          <w:szCs w:val="28"/>
        </w:rPr>
        <w:t xml:space="preserve"> Правительства Тверской</w:t>
      </w:r>
      <w:r w:rsidR="001A4ACA">
        <w:rPr>
          <w:rFonts w:ascii="Times New Roman" w:hAnsi="Times New Roman" w:cs="Times New Roman"/>
          <w:sz w:val="28"/>
          <w:szCs w:val="28"/>
        </w:rPr>
        <w:t xml:space="preserve"> области от 02.02.2016 № 33-пп,</w:t>
      </w:r>
      <w:r w:rsidRPr="00467EBD">
        <w:rPr>
          <w:rFonts w:ascii="Times New Roman" w:hAnsi="Times New Roman" w:cs="Times New Roman"/>
          <w:sz w:val="28"/>
          <w:szCs w:val="28"/>
        </w:rPr>
        <w:t xml:space="preserve"> </w:t>
      </w:r>
      <w:r w:rsidR="00FD258E" w:rsidRPr="00467EBD">
        <w:rPr>
          <w:rFonts w:ascii="Times New Roman" w:hAnsi="Times New Roman" w:cs="Times New Roman"/>
          <w:sz w:val="28"/>
          <w:szCs w:val="28"/>
        </w:rPr>
        <w:t xml:space="preserve"> </w:t>
      </w:r>
      <w:r w:rsidR="008F2A96" w:rsidRPr="00554EA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>орядком</w:t>
      </w:r>
      <w:r w:rsidR="008F2A96" w:rsidRPr="006743F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r w:rsidR="008F2A96" w:rsidRPr="00BC385C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разрешений 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>использование земель и земельных участков,</w:t>
      </w:r>
      <w:r w:rsidR="008F2A96" w:rsidRPr="009C5BB2">
        <w:rPr>
          <w:rFonts w:ascii="Times New Roman" w:hAnsi="Times New Roman" w:cs="Times New Roman"/>
          <w:sz w:val="28"/>
          <w:szCs w:val="28"/>
        </w:rPr>
        <w:t xml:space="preserve"> 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в 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proofErr w:type="spellStart"/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а также земельных участков, государственная собственность на которые не разграниче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>на,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A96" w:rsidRPr="009C5BB2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сервитутов, в целях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8F2A96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передвижных цирков</w:t>
      </w:r>
      <w:proofErr w:type="gramEnd"/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, передвижных зоопарков, передвижных луна-парков, 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>сезонных аттракционов, пунктов прокатов велосипедов,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 роликов,</w:t>
      </w:r>
      <w:r w:rsidR="008F2A96" w:rsidRPr="009C5BB2">
        <w:rPr>
          <w:rFonts w:ascii="Times New Roman" w:hAnsi="Times New Roman" w:cs="Times New Roman"/>
          <w:color w:val="000000"/>
          <w:sz w:val="28"/>
          <w:szCs w:val="28"/>
        </w:rPr>
        <w:t xml:space="preserve"> самокатов и другого спортивного инвентаря,</w:t>
      </w:r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которых не требуется разрешения на строительство, утвержденным постановлением Администрации </w:t>
      </w:r>
      <w:proofErr w:type="spellStart"/>
      <w:r w:rsidR="008F2A96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="008F2A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23.04.2018 № 398-па,  </w:t>
      </w:r>
      <w:r w:rsidR="00FD258E" w:rsidRPr="00467E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D258E" w:rsidRPr="00467EB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D258E" w:rsidRPr="00467EB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C0D94" w:rsidRPr="00B01429" w:rsidRDefault="00FD258E" w:rsidP="00FD2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0D9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</w:t>
      </w:r>
      <w:r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BC0D9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EBD" w:rsidRDefault="00AC7F7D" w:rsidP="00554EA8">
      <w:pPr>
        <w:pStyle w:val="ConsPlusTitle"/>
        <w:ind w:right="83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4EA8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467EBD" w:rsidRP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AB0294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 изменения</w:t>
      </w:r>
      <w:r w:rsidR="008F2A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постановление Администрации </w:t>
      </w:r>
      <w:proofErr w:type="spellStart"/>
      <w:r w:rsidR="008F2A96">
        <w:rPr>
          <w:rFonts w:ascii="Times New Roman" w:hAnsi="Times New Roman" w:cs="Times New Roman"/>
          <w:b w:val="0"/>
          <w:color w:val="000000"/>
          <w:sz w:val="28"/>
          <w:szCs w:val="28"/>
        </w:rPr>
        <w:t>Удомельского</w:t>
      </w:r>
      <w:proofErr w:type="spellEnd"/>
      <w:r w:rsidR="008F2A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округа от 23.04.2018 № 398-па «Об утверждении</w:t>
      </w:r>
      <w:r w:rsidR="00467EBD" w:rsidRP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</w:t>
      </w:r>
      <w:r w:rsidR="008F2A96">
        <w:rPr>
          <w:rFonts w:ascii="Times New Roman" w:hAnsi="Times New Roman" w:cs="Times New Roman"/>
          <w:b w:val="0"/>
          <w:color w:val="000000"/>
          <w:sz w:val="28"/>
          <w:szCs w:val="28"/>
        </w:rPr>
        <w:t>орядка</w:t>
      </w:r>
      <w:r w:rsidR="00116A39" w:rsidRPr="00674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85C" w:rsidRPr="006743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>выдачи</w:t>
      </w:r>
      <w:r w:rsidR="00554EA8" w:rsidRPr="00BC38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разрешений 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использование земель и земельных участков,</w:t>
      </w:r>
      <w:r w:rsidR="00554EA8" w:rsidRPr="009C5B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находящихся в 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собственности </w:t>
      </w:r>
      <w:proofErr w:type="spellStart"/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>Удомельского</w:t>
      </w:r>
      <w:proofErr w:type="spellEnd"/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округа, а также земельных участков, государственная собственность на которые не разграниче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>на,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54EA8" w:rsidRPr="009C5BB2">
        <w:rPr>
          <w:rFonts w:ascii="Times New Roman" w:hAnsi="Times New Roman" w:cs="Times New Roman"/>
          <w:b w:val="0"/>
          <w:sz w:val="28"/>
          <w:szCs w:val="28"/>
        </w:rPr>
        <w:t>без предоставления земельных участков и установления сервитутов, в целях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размещения 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proofErr w:type="spellStart"/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>Удомельского</w:t>
      </w:r>
      <w:proofErr w:type="spellEnd"/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округа передвижных цирков, передвижных зоопарков, передвижных луна-парков</w:t>
      </w:r>
      <w:proofErr w:type="gramEnd"/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>сезонных аттракционов, пунктов прокатов велосипедов,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роликов,</w:t>
      </w:r>
      <w:r w:rsidR="00554EA8" w:rsidRPr="009C5B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самокатов и другого спортивного инвентаря,</w:t>
      </w:r>
      <w:r w:rsidR="00554E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размещения которых не требуется разрешения на строительство</w:t>
      </w:r>
      <w:r w:rsidR="008F2A96">
        <w:rPr>
          <w:rFonts w:ascii="Times New Roman" w:hAnsi="Times New Roman" w:cs="Times New Roman"/>
          <w:b w:val="0"/>
          <w:color w:val="000000"/>
          <w:sz w:val="28"/>
          <w:szCs w:val="28"/>
        </w:rPr>
        <w:t>»:</w:t>
      </w:r>
      <w:r w:rsidR="00545C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1CF7" w:rsidRDefault="008C1CF7" w:rsidP="006D1D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AB029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56EED">
        <w:rPr>
          <w:rFonts w:ascii="Times New Roman" w:hAnsi="Times New Roman" w:cs="Times New Roman"/>
          <w:sz w:val="28"/>
          <w:szCs w:val="28"/>
        </w:rPr>
        <w:t xml:space="preserve">риложения 2 к постановлению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8C1CF7" w:rsidRDefault="008C1CF7" w:rsidP="006D1D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3333"/>
        <w:gridCol w:w="2745"/>
        <w:gridCol w:w="3165"/>
      </w:tblGrid>
      <w:tr w:rsidR="008C1CF7" w:rsidRPr="006D1D95" w:rsidTr="008017AC">
        <w:trPr>
          <w:trHeight w:val="270"/>
        </w:trPr>
        <w:tc>
          <w:tcPr>
            <w:tcW w:w="912" w:type="dxa"/>
          </w:tcPr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3" w:type="dxa"/>
          </w:tcPr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размещения</w:t>
            </w:r>
          </w:p>
        </w:tc>
        <w:tc>
          <w:tcPr>
            <w:tcW w:w="2745" w:type="dxa"/>
          </w:tcPr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 земельного участка</w:t>
            </w:r>
          </w:p>
        </w:tc>
        <w:tc>
          <w:tcPr>
            <w:tcW w:w="3165" w:type="dxa"/>
          </w:tcPr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8C1CF7" w:rsidRPr="008C1CF7" w:rsidTr="008017AC">
        <w:trPr>
          <w:trHeight w:val="270"/>
        </w:trPr>
        <w:tc>
          <w:tcPr>
            <w:tcW w:w="912" w:type="dxa"/>
          </w:tcPr>
          <w:p w:rsidR="008C1CF7" w:rsidRPr="006D1D95" w:rsidRDefault="008C1CF7" w:rsidP="008017AC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3" w:type="dxa"/>
          </w:tcPr>
          <w:p w:rsidR="008C1CF7" w:rsidRPr="008C1CF7" w:rsidRDefault="008C1CF7" w:rsidP="008017AC">
            <w:pPr>
              <w:autoSpaceDE w:val="0"/>
              <w:autoSpaceDN w:val="0"/>
              <w:adjustRightInd w:val="0"/>
              <w:spacing w:after="0"/>
              <w:ind w:left="-81"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Территория, прилегающая к городскому рынку</w:t>
            </w:r>
          </w:p>
        </w:tc>
        <w:tc>
          <w:tcPr>
            <w:tcW w:w="2745" w:type="dxa"/>
          </w:tcPr>
          <w:p w:rsidR="00AB0294" w:rsidRDefault="008C1CF7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171842</w:t>
            </w: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Тверская обл., </w:t>
            </w:r>
          </w:p>
          <w:p w:rsidR="00AB0294" w:rsidRDefault="008C1CF7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AB0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Удомля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1CF7" w:rsidRPr="006D1D95" w:rsidRDefault="008C1CF7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B0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</w:t>
            </w:r>
          </w:p>
        </w:tc>
        <w:tc>
          <w:tcPr>
            <w:tcW w:w="3165" w:type="dxa"/>
          </w:tcPr>
          <w:p w:rsidR="008C1CF7" w:rsidRPr="008C1CF7" w:rsidRDefault="008C1CF7" w:rsidP="008017AC">
            <w:pPr>
              <w:autoSpaceDE w:val="0"/>
              <w:autoSpaceDN w:val="0"/>
              <w:adjustRightInd w:val="0"/>
              <w:spacing w:after="0"/>
              <w:ind w:left="-81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69:48:008021</w:t>
            </w:r>
            <w:r w:rsidRPr="008C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:22</w:t>
            </w:r>
          </w:p>
        </w:tc>
      </w:tr>
    </w:tbl>
    <w:p w:rsidR="008C1CF7" w:rsidRDefault="008C1CF7" w:rsidP="006D1D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04318D" w:rsidRDefault="008C1CF7" w:rsidP="006D1D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AB02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6EED">
        <w:rPr>
          <w:rFonts w:ascii="Times New Roman" w:hAnsi="Times New Roman" w:cs="Times New Roman"/>
          <w:color w:val="000000"/>
          <w:sz w:val="28"/>
          <w:szCs w:val="28"/>
        </w:rPr>
        <w:t>Приложение 2 к постановлению д</w:t>
      </w:r>
      <w:r w:rsidR="00934B3A" w:rsidRPr="0004318D">
        <w:rPr>
          <w:rFonts w:ascii="Times New Roman" w:hAnsi="Times New Roman" w:cs="Times New Roman"/>
          <w:color w:val="000000"/>
          <w:sz w:val="28"/>
          <w:szCs w:val="28"/>
        </w:rPr>
        <w:t>ополнить</w:t>
      </w:r>
      <w:r w:rsidR="00934B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318D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20 следующего содержания:</w:t>
      </w:r>
    </w:p>
    <w:p w:rsidR="00831E0D" w:rsidRDefault="00831E0D" w:rsidP="0004318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3333"/>
        <w:gridCol w:w="2745"/>
        <w:gridCol w:w="3165"/>
      </w:tblGrid>
      <w:tr w:rsidR="0004318D" w:rsidTr="006D1D95">
        <w:trPr>
          <w:trHeight w:val="270"/>
        </w:trPr>
        <w:tc>
          <w:tcPr>
            <w:tcW w:w="912" w:type="dxa"/>
          </w:tcPr>
          <w:p w:rsidR="006D1D95" w:rsidRPr="006D1D95" w:rsidRDefault="0004318D" w:rsidP="006D1D95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4318D" w:rsidRPr="006D1D95" w:rsidRDefault="0004318D" w:rsidP="006D1D95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33" w:type="dxa"/>
          </w:tcPr>
          <w:p w:rsidR="0004318D" w:rsidRPr="006D1D95" w:rsidRDefault="0004318D" w:rsidP="006D1D95">
            <w:pPr>
              <w:autoSpaceDE w:val="0"/>
              <w:autoSpaceDN w:val="0"/>
              <w:adjustRightInd w:val="0"/>
              <w:spacing w:after="0"/>
              <w:ind w:left="-81"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размещения</w:t>
            </w:r>
          </w:p>
        </w:tc>
        <w:tc>
          <w:tcPr>
            <w:tcW w:w="2745" w:type="dxa"/>
          </w:tcPr>
          <w:p w:rsidR="0004318D" w:rsidRPr="006D1D95" w:rsidRDefault="0004318D" w:rsidP="006D1D95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 земельного участка</w:t>
            </w:r>
          </w:p>
        </w:tc>
        <w:tc>
          <w:tcPr>
            <w:tcW w:w="3165" w:type="dxa"/>
          </w:tcPr>
          <w:p w:rsidR="0004318D" w:rsidRPr="006D1D95" w:rsidRDefault="0004318D" w:rsidP="006D1D95">
            <w:pPr>
              <w:autoSpaceDE w:val="0"/>
              <w:autoSpaceDN w:val="0"/>
              <w:adjustRightInd w:val="0"/>
              <w:spacing w:after="0"/>
              <w:ind w:left="-81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04318D" w:rsidTr="006D1D95">
        <w:trPr>
          <w:trHeight w:val="270"/>
        </w:trPr>
        <w:tc>
          <w:tcPr>
            <w:tcW w:w="912" w:type="dxa"/>
          </w:tcPr>
          <w:p w:rsidR="0004318D" w:rsidRPr="006D1D95" w:rsidRDefault="006D1D95" w:rsidP="006D1D95">
            <w:pPr>
              <w:autoSpaceDE w:val="0"/>
              <w:autoSpaceDN w:val="0"/>
              <w:adjustRightInd w:val="0"/>
              <w:spacing w:after="0"/>
              <w:ind w:left="-81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3" w:type="dxa"/>
          </w:tcPr>
          <w:p w:rsidR="0004318D" w:rsidRDefault="008C1CF7" w:rsidP="008C1CF7">
            <w:pPr>
              <w:autoSpaceDE w:val="0"/>
              <w:autoSpaceDN w:val="0"/>
              <w:adjustRightInd w:val="0"/>
              <w:spacing w:after="0"/>
              <w:ind w:left="-81"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  <w:p w:rsidR="008C1CF7" w:rsidRDefault="008C1CF7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здания № 5В </w:t>
            </w:r>
          </w:p>
          <w:p w:rsidR="008C1CF7" w:rsidRPr="008C1CF7" w:rsidRDefault="008C1CF7" w:rsidP="008C1CF7">
            <w:pPr>
              <w:autoSpaceDE w:val="0"/>
              <w:autoSpaceDN w:val="0"/>
              <w:adjustRightInd w:val="0"/>
              <w:spacing w:after="0"/>
              <w:ind w:left="-81" w:hanging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пр. Энергетиков</w:t>
            </w:r>
          </w:p>
        </w:tc>
        <w:tc>
          <w:tcPr>
            <w:tcW w:w="2745" w:type="dxa"/>
          </w:tcPr>
          <w:p w:rsidR="00AB0294" w:rsidRDefault="006D1D95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171841 Тверская обл., </w:t>
            </w:r>
          </w:p>
          <w:p w:rsidR="008C1CF7" w:rsidRDefault="006D1D95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AB0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Удомля</w:t>
            </w:r>
            <w:r w:rsidR="008C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4318D" w:rsidRPr="006D1D95" w:rsidRDefault="008C1CF7" w:rsidP="008C1CF7">
            <w:pPr>
              <w:autoSpaceDE w:val="0"/>
              <w:autoSpaceDN w:val="0"/>
              <w:adjustRightInd w:val="0"/>
              <w:spacing w:after="0"/>
              <w:ind w:left="-81" w:firstLine="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Энергетиков</w:t>
            </w:r>
          </w:p>
        </w:tc>
        <w:tc>
          <w:tcPr>
            <w:tcW w:w="3165" w:type="dxa"/>
          </w:tcPr>
          <w:p w:rsidR="0004318D" w:rsidRPr="008C1CF7" w:rsidRDefault="008C1CF7" w:rsidP="0004318D">
            <w:pPr>
              <w:autoSpaceDE w:val="0"/>
              <w:autoSpaceDN w:val="0"/>
              <w:adjustRightInd w:val="0"/>
              <w:spacing w:after="0"/>
              <w:ind w:left="-81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69:48:0080234</w:t>
            </w:r>
          </w:p>
        </w:tc>
      </w:tr>
    </w:tbl>
    <w:p w:rsidR="006D1D95" w:rsidRDefault="006D1D95" w:rsidP="006D1D9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0D94" w:rsidRPr="00B01429" w:rsidRDefault="0004318D" w:rsidP="006D1D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</w:t>
      </w:r>
      <w:r w:rsidR="00956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муниципального образования </w:t>
      </w:r>
      <w:proofErr w:type="spellStart"/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Удомельский</w:t>
      </w:r>
      <w:proofErr w:type="spellEnd"/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 в информационно-телеко</w:t>
      </w:r>
      <w:r w:rsidR="007D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62CF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муникационной сети «Интернет</w:t>
      </w:r>
      <w:r w:rsidR="00BC0D94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C0D94" w:rsidRPr="00467EBD" w:rsidRDefault="0004318D" w:rsidP="006D1D9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0D94" w:rsidRP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 w:rsidR="00FD258E" w:rsidRP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</w:t>
      </w:r>
      <w:r w:rsidR="00467EBD" w:rsidRP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</w:t>
      </w:r>
      <w:r w:rsidR="007D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="00467EBD" w:rsidRP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</w:t>
      </w:r>
      <w:r w:rsid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издании «</w:t>
      </w:r>
      <w:proofErr w:type="spellStart"/>
      <w:r w:rsid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Удомельская</w:t>
      </w:r>
      <w:proofErr w:type="spellEnd"/>
      <w:r w:rsid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газета»</w:t>
      </w:r>
      <w:r w:rsidR="00BC0D94" w:rsidRPr="00467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258E" w:rsidRDefault="00FD258E" w:rsidP="00467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1CF7" w:rsidRDefault="008C1CF7" w:rsidP="00467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1CF7" w:rsidRDefault="008C1CF7" w:rsidP="00467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6EED" w:rsidRPr="00B01429" w:rsidRDefault="00956EED" w:rsidP="00467EB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258E" w:rsidRPr="00B01429" w:rsidRDefault="00160A2E" w:rsidP="007C2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FD258E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Удомельского</w:t>
      </w:r>
      <w:proofErr w:type="spellEnd"/>
      <w:r w:rsidR="00FD258E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D258E" w:rsidRPr="00B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C2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5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Р.А.Рихтер</w:t>
      </w:r>
      <w:proofErr w:type="spellEnd"/>
    </w:p>
    <w:p w:rsidR="00F3616A" w:rsidRDefault="00F3616A" w:rsidP="005A3014">
      <w:pPr>
        <w:pStyle w:val="ConsPlusNormal"/>
        <w:jc w:val="both"/>
      </w:pPr>
      <w:bookmarkStart w:id="0" w:name="_GoBack"/>
      <w:bookmarkEnd w:id="0"/>
    </w:p>
    <w:sectPr w:rsidR="00F3616A" w:rsidSect="00FD258E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F89"/>
    <w:multiLevelType w:val="multilevel"/>
    <w:tmpl w:val="4204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57074"/>
    <w:multiLevelType w:val="hybridMultilevel"/>
    <w:tmpl w:val="AE94E8A8"/>
    <w:lvl w:ilvl="0" w:tplc="154442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33"/>
    <w:rsid w:val="00016C70"/>
    <w:rsid w:val="000317B4"/>
    <w:rsid w:val="0003311A"/>
    <w:rsid w:val="0004318D"/>
    <w:rsid w:val="00055DAE"/>
    <w:rsid w:val="000B7806"/>
    <w:rsid w:val="000C4F79"/>
    <w:rsid w:val="000D5CF6"/>
    <w:rsid w:val="000F4BDC"/>
    <w:rsid w:val="00116A39"/>
    <w:rsid w:val="00160A2E"/>
    <w:rsid w:val="001A4ACA"/>
    <w:rsid w:val="00232E5C"/>
    <w:rsid w:val="00241655"/>
    <w:rsid w:val="00244587"/>
    <w:rsid w:val="00255796"/>
    <w:rsid w:val="00257A1A"/>
    <w:rsid w:val="00355787"/>
    <w:rsid w:val="003F3E5F"/>
    <w:rsid w:val="003F7B7B"/>
    <w:rsid w:val="0045299F"/>
    <w:rsid w:val="00467E41"/>
    <w:rsid w:val="00467EBD"/>
    <w:rsid w:val="004B7378"/>
    <w:rsid w:val="004D6785"/>
    <w:rsid w:val="00545C32"/>
    <w:rsid w:val="00554EA8"/>
    <w:rsid w:val="005A3014"/>
    <w:rsid w:val="005B41B9"/>
    <w:rsid w:val="006148DA"/>
    <w:rsid w:val="00665795"/>
    <w:rsid w:val="006743F4"/>
    <w:rsid w:val="006747A5"/>
    <w:rsid w:val="006C28B9"/>
    <w:rsid w:val="006D1D95"/>
    <w:rsid w:val="00734671"/>
    <w:rsid w:val="007A4BD6"/>
    <w:rsid w:val="007C2079"/>
    <w:rsid w:val="007D2B06"/>
    <w:rsid w:val="007E5B34"/>
    <w:rsid w:val="0083008D"/>
    <w:rsid w:val="00831E0D"/>
    <w:rsid w:val="00840DEA"/>
    <w:rsid w:val="00860090"/>
    <w:rsid w:val="008C1CF7"/>
    <w:rsid w:val="008E121F"/>
    <w:rsid w:val="008F2A96"/>
    <w:rsid w:val="00905FB7"/>
    <w:rsid w:val="00914FC8"/>
    <w:rsid w:val="00934B3A"/>
    <w:rsid w:val="00956EED"/>
    <w:rsid w:val="009C5BB2"/>
    <w:rsid w:val="009E16F3"/>
    <w:rsid w:val="009F3251"/>
    <w:rsid w:val="009F712E"/>
    <w:rsid w:val="00A822D5"/>
    <w:rsid w:val="00A9231B"/>
    <w:rsid w:val="00A950B1"/>
    <w:rsid w:val="00AA6805"/>
    <w:rsid w:val="00AB0294"/>
    <w:rsid w:val="00AC7F7D"/>
    <w:rsid w:val="00AD6A14"/>
    <w:rsid w:val="00B01429"/>
    <w:rsid w:val="00B66933"/>
    <w:rsid w:val="00B82BED"/>
    <w:rsid w:val="00BC0D94"/>
    <w:rsid w:val="00BC385C"/>
    <w:rsid w:val="00BD3955"/>
    <w:rsid w:val="00BE332E"/>
    <w:rsid w:val="00C46655"/>
    <w:rsid w:val="00C77A2D"/>
    <w:rsid w:val="00CA65AE"/>
    <w:rsid w:val="00D717A0"/>
    <w:rsid w:val="00DC23D5"/>
    <w:rsid w:val="00E62CF4"/>
    <w:rsid w:val="00EA14C3"/>
    <w:rsid w:val="00EC25D8"/>
    <w:rsid w:val="00F34A49"/>
    <w:rsid w:val="00F3616A"/>
    <w:rsid w:val="00F64C27"/>
    <w:rsid w:val="00F71007"/>
    <w:rsid w:val="00F73BDA"/>
    <w:rsid w:val="00FC31F7"/>
    <w:rsid w:val="00FD258E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D94"/>
  </w:style>
  <w:style w:type="character" w:styleId="a4">
    <w:name w:val="Hyperlink"/>
    <w:basedOn w:val="a0"/>
    <w:uiPriority w:val="99"/>
    <w:semiHidden/>
    <w:unhideWhenUsed/>
    <w:rsid w:val="00BC0D94"/>
    <w:rPr>
      <w:color w:val="0000FF"/>
      <w:u w:val="single"/>
    </w:rPr>
  </w:style>
  <w:style w:type="paragraph" w:styleId="a5">
    <w:name w:val="No Spacing"/>
    <w:link w:val="a6"/>
    <w:qFormat/>
    <w:rsid w:val="00FD2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FD2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FD258E"/>
    <w:rPr>
      <w:b/>
      <w:bCs/>
    </w:rPr>
  </w:style>
  <w:style w:type="paragraph" w:customStyle="1" w:styleId="a8">
    <w:name w:val="Содержимое таблицы"/>
    <w:basedOn w:val="a"/>
    <w:rsid w:val="00FD25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3E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D94"/>
  </w:style>
  <w:style w:type="character" w:styleId="a4">
    <w:name w:val="Hyperlink"/>
    <w:basedOn w:val="a0"/>
    <w:uiPriority w:val="99"/>
    <w:semiHidden/>
    <w:unhideWhenUsed/>
    <w:rsid w:val="00BC0D94"/>
    <w:rPr>
      <w:color w:val="0000FF"/>
      <w:u w:val="single"/>
    </w:rPr>
  </w:style>
  <w:style w:type="paragraph" w:styleId="a5">
    <w:name w:val="No Spacing"/>
    <w:link w:val="a6"/>
    <w:qFormat/>
    <w:rsid w:val="00FD2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FD2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FD258E"/>
    <w:rPr>
      <w:b/>
      <w:bCs/>
    </w:rPr>
  </w:style>
  <w:style w:type="paragraph" w:customStyle="1" w:styleId="a8">
    <w:name w:val="Содержимое таблицы"/>
    <w:basedOn w:val="a"/>
    <w:rsid w:val="00FD258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3E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DE5E590DF616BC336D97639A7B1B5EE96F436C6381794949511BBB1540A23CO7l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8317-6C9E-400F-87AA-CC6B0A39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А.. Желенкова</dc:creator>
  <cp:lastModifiedBy>Елена А. Кочеткова</cp:lastModifiedBy>
  <cp:revision>10</cp:revision>
  <cp:lastPrinted>2019-09-30T14:14:00Z</cp:lastPrinted>
  <dcterms:created xsi:type="dcterms:W3CDTF">2019-08-22T08:17:00Z</dcterms:created>
  <dcterms:modified xsi:type="dcterms:W3CDTF">2019-10-01T05:41:00Z</dcterms:modified>
</cp:coreProperties>
</file>