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D6" w:rsidRDefault="007A5DD6" w:rsidP="007A5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объекта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A5DD6" w:rsidTr="00AC4A10">
        <w:trPr>
          <w:trHeight w:val="391"/>
        </w:trPr>
        <w:tc>
          <w:tcPr>
            <w:tcW w:w="3794" w:type="dxa"/>
            <w:vAlign w:val="center"/>
          </w:tcPr>
          <w:p w:rsidR="007A5DD6" w:rsidRPr="00504001" w:rsidRDefault="007A5DD6" w:rsidP="009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777" w:type="dxa"/>
            <w:vAlign w:val="center"/>
          </w:tcPr>
          <w:p w:rsidR="007A5DD6" w:rsidRPr="00504001" w:rsidRDefault="007A5DD6" w:rsidP="0097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7A5DD6" w:rsidRPr="00504001" w:rsidTr="00AC4A10">
        <w:trPr>
          <w:trHeight w:val="909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площадки</w:t>
            </w:r>
          </w:p>
        </w:tc>
        <w:tc>
          <w:tcPr>
            <w:tcW w:w="5777" w:type="dxa"/>
            <w:vAlign w:val="center"/>
          </w:tcPr>
          <w:p w:rsidR="007A5DD6" w:rsidRDefault="00453886" w:rsidP="007A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</w:t>
            </w:r>
            <w:r w:rsidR="007A5DD6">
              <w:rPr>
                <w:rFonts w:ascii="Times New Roman" w:hAnsi="Times New Roman" w:cs="Times New Roman"/>
                <w:sz w:val="24"/>
                <w:szCs w:val="24"/>
              </w:rPr>
              <w:t xml:space="preserve"> д. Мишнево</w:t>
            </w:r>
            <w:r w:rsidR="007A5DD6" w:rsidRPr="006D280F">
              <w:rPr>
                <w:rFonts w:ascii="Times New Roman" w:hAnsi="Times New Roman" w:cs="Times New Roman"/>
                <w:sz w:val="24"/>
                <w:szCs w:val="24"/>
              </w:rPr>
              <w:t xml:space="preserve"> - КН зем</w:t>
            </w:r>
            <w:r w:rsidR="007A5DD6">
              <w:rPr>
                <w:rFonts w:ascii="Times New Roman" w:hAnsi="Times New Roman" w:cs="Times New Roman"/>
                <w:sz w:val="24"/>
                <w:szCs w:val="24"/>
              </w:rPr>
              <w:t>ельного участка 69:35:0161401:41</w:t>
            </w:r>
          </w:p>
          <w:p w:rsidR="00CE22A5" w:rsidRPr="00504001" w:rsidRDefault="00CE22A5" w:rsidP="007A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Удомля</w:t>
            </w:r>
          </w:p>
        </w:tc>
      </w:tr>
      <w:tr w:rsidR="007A5DD6" w:rsidRPr="00504001" w:rsidTr="00AC4A10">
        <w:trPr>
          <w:trHeight w:val="693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Ближайший населенный пункт, райцентр, Тверь (с указанием расстояния)</w:t>
            </w:r>
          </w:p>
        </w:tc>
        <w:tc>
          <w:tcPr>
            <w:tcW w:w="5777" w:type="dxa"/>
            <w:vAlign w:val="center"/>
          </w:tcPr>
          <w:p w:rsidR="007A5DD6" w:rsidRPr="00504001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 – 180 км</w:t>
            </w:r>
          </w:p>
        </w:tc>
      </w:tr>
      <w:tr w:rsidR="007A5DD6" w:rsidRPr="00504001" w:rsidTr="00AC4A10">
        <w:trPr>
          <w:trHeight w:val="573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777" w:type="dxa"/>
            <w:vAlign w:val="center"/>
          </w:tcPr>
          <w:p w:rsidR="00CE22A5" w:rsidRDefault="00AC4A10" w:rsidP="00C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CE22A5" w:rsidRPr="00334549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участок, по адресу: Тверская </w:t>
            </w:r>
            <w:proofErr w:type="spellStart"/>
            <w:r w:rsidR="00453886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="004538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CE22A5">
              <w:rPr>
                <w:rFonts w:ascii="Times New Roman" w:hAnsi="Times New Roman" w:cs="Times New Roman"/>
                <w:sz w:val="24"/>
                <w:szCs w:val="24"/>
              </w:rPr>
              <w:t>, д. Мишнево</w:t>
            </w:r>
            <w:r w:rsidR="00CE22A5" w:rsidRPr="00334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88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E22A5">
              <w:rPr>
                <w:rFonts w:ascii="Times New Roman" w:hAnsi="Times New Roman" w:cs="Times New Roman"/>
                <w:sz w:val="24"/>
                <w:szCs w:val="24"/>
              </w:rPr>
              <w:t xml:space="preserve">бщей </w:t>
            </w:r>
            <w:r w:rsidR="00CE22A5" w:rsidRPr="00334549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CE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DD6">
              <w:rPr>
                <w:rFonts w:ascii="Times New Roman" w:hAnsi="Times New Roman" w:cs="Times New Roman"/>
                <w:sz w:val="24"/>
                <w:szCs w:val="24"/>
              </w:rPr>
              <w:t>18 037 м</w:t>
            </w:r>
            <w:proofErr w:type="gramStart"/>
            <w:r w:rsidR="007A5D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5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D6" w:rsidRPr="00CE22A5" w:rsidRDefault="00CE22A5" w:rsidP="00C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69:35:0161401:41</w:t>
            </w:r>
          </w:p>
        </w:tc>
      </w:tr>
      <w:tr w:rsidR="007A5DD6" w:rsidRPr="00504001" w:rsidTr="00AC4A10">
        <w:trPr>
          <w:trHeight w:val="579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777" w:type="dxa"/>
            <w:vAlign w:val="center"/>
          </w:tcPr>
          <w:p w:rsidR="007A5DD6" w:rsidRPr="00504001" w:rsidRDefault="00AC4A10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22A5">
              <w:rPr>
                <w:rFonts w:ascii="Times New Roman" w:hAnsi="Times New Roman" w:cs="Times New Roman"/>
                <w:sz w:val="24"/>
                <w:szCs w:val="24"/>
              </w:rPr>
              <w:t>емли населенного пункта</w:t>
            </w:r>
          </w:p>
        </w:tc>
      </w:tr>
      <w:tr w:rsidR="007A5DD6" w:rsidRPr="00504001" w:rsidTr="00AC4A10">
        <w:trPr>
          <w:trHeight w:val="707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777" w:type="dxa"/>
            <w:vAlign w:val="center"/>
          </w:tcPr>
          <w:p w:rsidR="007A5DD6" w:rsidRPr="001B6614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F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до разграничения</w:t>
            </w:r>
          </w:p>
        </w:tc>
      </w:tr>
      <w:tr w:rsidR="007A5DD6" w:rsidRPr="00504001" w:rsidTr="00AC4A10">
        <w:trPr>
          <w:trHeight w:val="553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транспортной инфраструктуры</w:t>
            </w:r>
          </w:p>
        </w:tc>
        <w:tc>
          <w:tcPr>
            <w:tcW w:w="5777" w:type="dxa"/>
            <w:vAlign w:val="center"/>
          </w:tcPr>
          <w:p w:rsidR="007A5DD6" w:rsidRPr="00504001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5DD6" w:rsidRPr="00504001" w:rsidTr="00AC4A10">
        <w:trPr>
          <w:trHeight w:val="545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777" w:type="dxa"/>
            <w:vAlign w:val="center"/>
          </w:tcPr>
          <w:p w:rsidR="007A5DD6" w:rsidRPr="00504001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5DD6" w:rsidRPr="00504001" w:rsidTr="00AC4A10">
        <w:trPr>
          <w:trHeight w:val="537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777" w:type="dxa"/>
            <w:vAlign w:val="center"/>
          </w:tcPr>
          <w:p w:rsidR="007A5DD6" w:rsidRPr="004B7DC0" w:rsidRDefault="00453886" w:rsidP="0097203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5DD6" w:rsidRPr="00504001" w:rsidTr="00AC4A10">
        <w:trPr>
          <w:trHeight w:val="529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777" w:type="dxa"/>
            <w:vAlign w:val="center"/>
          </w:tcPr>
          <w:p w:rsidR="007A5DD6" w:rsidRPr="00504001" w:rsidRDefault="0045388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5DD6" w:rsidRPr="00504001" w:rsidTr="00AC4A10">
        <w:trPr>
          <w:trHeight w:val="946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объектов</w:t>
            </w:r>
          </w:p>
        </w:tc>
        <w:tc>
          <w:tcPr>
            <w:tcW w:w="5777" w:type="dxa"/>
            <w:vAlign w:val="center"/>
          </w:tcPr>
          <w:p w:rsidR="00CE22A5" w:rsidRDefault="00CE22A5" w:rsidP="00CE2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ремонтных мастерских, общей площадью 1078,6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886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Мишнево. КН 69:35:0161404:147.</w:t>
            </w:r>
          </w:p>
          <w:p w:rsidR="00CE22A5" w:rsidRDefault="00CE22A5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гаража, общей площадью 732,5</w:t>
            </w:r>
            <w:r w:rsidR="00AC4A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453886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="004538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AC4A10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Мишнево. КН 69:35:0161404:14</w:t>
            </w:r>
            <w:r w:rsidR="00AC4A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4A10" w:rsidRDefault="00AC4A10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склада холодного хранения, общей площадью 263,7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453886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="004538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Мишнево. КН 69:35:0161404:144.</w:t>
            </w:r>
          </w:p>
          <w:p w:rsidR="00AC4A10" w:rsidRDefault="00AC4A10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Автозаправочная станция, в том числе 3 колонки «1 КЭД-50-0, 25-2-1 НАРА-27М1С», общая площадь 24,3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453886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="004538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Мишнево. КН 69:35:0161404:146.</w:t>
            </w:r>
          </w:p>
          <w:p w:rsidR="00AC4A10" w:rsidRDefault="00AC4A10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Здание транспортной подстанции, общей площадью 45,9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453886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="004538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Мишнево. КН 69:35:0161404:145.</w:t>
            </w:r>
          </w:p>
          <w:p w:rsidR="00AC4A10" w:rsidRPr="00AC4A10" w:rsidRDefault="00AC4A10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-Здание теплой стоянки, общей площадью 210,6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453886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="004538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Мишнево. КН 69:35:0161404:143.</w:t>
            </w:r>
          </w:p>
          <w:p w:rsidR="00AC4A10" w:rsidRPr="00CE22A5" w:rsidRDefault="00AC4A10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D6" w:rsidRPr="00504001" w:rsidTr="00AC4A10">
        <w:trPr>
          <w:trHeight w:val="519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Предпочтительное направление производства</w:t>
            </w:r>
          </w:p>
        </w:tc>
        <w:tc>
          <w:tcPr>
            <w:tcW w:w="5777" w:type="dxa"/>
            <w:vAlign w:val="center"/>
          </w:tcPr>
          <w:p w:rsidR="007A5DD6" w:rsidRPr="00504001" w:rsidRDefault="00AC4A10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D6" w:rsidRPr="00504001" w:rsidTr="00AC4A10">
        <w:trPr>
          <w:trHeight w:val="985"/>
        </w:trPr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объекту </w:t>
            </w:r>
          </w:p>
        </w:tc>
        <w:tc>
          <w:tcPr>
            <w:tcW w:w="5777" w:type="dxa"/>
            <w:vAlign w:val="center"/>
          </w:tcPr>
          <w:p w:rsidR="007A5DD6" w:rsidRPr="00504001" w:rsidRDefault="00AC4A10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</w:t>
            </w:r>
            <w:r w:rsidR="00453886">
              <w:rPr>
                <w:rFonts w:ascii="Times New Roman" w:hAnsi="Times New Roman" w:cs="Times New Roman"/>
                <w:sz w:val="24"/>
                <w:szCs w:val="24"/>
              </w:rPr>
              <w:t>, продажа</w:t>
            </w:r>
            <w:bookmarkStart w:id="0" w:name="_GoBack"/>
            <w:bookmarkEnd w:id="0"/>
          </w:p>
        </w:tc>
      </w:tr>
      <w:tr w:rsidR="007A5DD6" w:rsidRPr="00504001" w:rsidTr="00AC4A10">
        <w:tc>
          <w:tcPr>
            <w:tcW w:w="3794" w:type="dxa"/>
            <w:vAlign w:val="center"/>
          </w:tcPr>
          <w:p w:rsidR="007A5DD6" w:rsidRPr="00504001" w:rsidRDefault="007A5DD6" w:rsidP="00AC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777" w:type="dxa"/>
            <w:vAlign w:val="center"/>
          </w:tcPr>
          <w:p w:rsidR="007A5DD6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171841, Тверская область, г. Удомля, ул. Попова, д. 22</w:t>
            </w:r>
          </w:p>
          <w:p w:rsidR="007A5DD6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Приемная: телефон (48255) 5-43-35,</w:t>
            </w:r>
          </w:p>
          <w:p w:rsidR="007A5DD6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(48255) 5-40-50, (48255) 5-48-34</w:t>
            </w:r>
          </w:p>
          <w:p w:rsidR="007A5DD6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5" w:history="1">
              <w:r w:rsidRPr="00E8344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raivlast@udomlya-region.ru</w:t>
              </w:r>
            </w:hyperlink>
          </w:p>
          <w:p w:rsidR="007A5DD6" w:rsidRPr="001B6614" w:rsidRDefault="007A5DD6" w:rsidP="00972036">
            <w:pP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</w:pPr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KUI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iZO</w:t>
            </w:r>
            <w:proofErr w:type="spellEnd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ar-SA"/>
              </w:rPr>
              <w:t>6935@</w:t>
            </w:r>
            <w:proofErr w:type="spellStart"/>
            <w:r w:rsidRPr="00514248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GB" w:eastAsia="ar-SA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7A5DD6" w:rsidRPr="00E83444" w:rsidRDefault="007A5DD6" w:rsidP="0097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2D2" w:rsidRDefault="007702D2" w:rsidP="00AC4A10"/>
    <w:sectPr w:rsidR="0077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0E"/>
    <w:rsid w:val="00453886"/>
    <w:rsid w:val="005E7F11"/>
    <w:rsid w:val="007702D2"/>
    <w:rsid w:val="007A5DD6"/>
    <w:rsid w:val="00A9540E"/>
    <w:rsid w:val="00AC4A10"/>
    <w:rsid w:val="00C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vlast@udomlya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Б. Цветкова</dc:creator>
  <cp:keywords/>
  <dc:description/>
  <cp:lastModifiedBy>Ксения Б. Цветкова</cp:lastModifiedBy>
  <cp:revision>3</cp:revision>
  <cp:lastPrinted>2017-09-04T07:39:00Z</cp:lastPrinted>
  <dcterms:created xsi:type="dcterms:W3CDTF">2017-09-01T11:34:00Z</dcterms:created>
  <dcterms:modified xsi:type="dcterms:W3CDTF">2017-09-04T07:40:00Z</dcterms:modified>
</cp:coreProperties>
</file>