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F0" w:rsidRPr="00852453" w:rsidRDefault="003F35F0" w:rsidP="003F35F0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4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3F35F0" w:rsidRPr="00852453" w:rsidRDefault="003F35F0" w:rsidP="003F35F0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3F35F0" w:rsidRPr="00852453" w:rsidRDefault="003F35F0" w:rsidP="003F35F0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F35F0" w:rsidRPr="00852453" w:rsidRDefault="00C45458" w:rsidP="003F35F0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3F35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AA1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 Удомля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83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3F35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3F35F0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3F35F0" w:rsidRDefault="003F35F0" w:rsidP="00F861C5">
      <w:pPr>
        <w:pStyle w:val="Standard"/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1C5" w:rsidRDefault="00F861C5" w:rsidP="00F861C5">
      <w:pPr>
        <w:pStyle w:val="Standard"/>
        <w:tabs>
          <w:tab w:val="left" w:pos="4253"/>
        </w:tabs>
        <w:spacing w:after="0" w:line="240" w:lineRule="auto"/>
        <w:ind w:right="5952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банных услуг по льготному тарифу отдельным категориям граждан Удомельского городского округа</w:t>
      </w:r>
    </w:p>
    <w:p w:rsidR="00F861C5" w:rsidRPr="00F861C5" w:rsidRDefault="00F861C5" w:rsidP="00F861C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F861C5">
      <w:pPr>
        <w:pStyle w:val="Standard"/>
        <w:tabs>
          <w:tab w:val="left" w:pos="4500"/>
        </w:tabs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C243AE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43AE" w:rsidRPr="00C243AE">
        <w:rPr>
          <w:rFonts w:ascii="Times New Roman" w:hAnsi="Times New Roman" w:cs="Times New Roman"/>
          <w:sz w:val="28"/>
          <w:szCs w:val="28"/>
        </w:rPr>
        <w:t>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  <w:proofErr w:type="gramEnd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F861C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 Порядок предоставления банных услуг по льготному тарифу отдельным категориям граждан Удомельского городского округа (Приложение).</w:t>
      </w:r>
    </w:p>
    <w:p w:rsidR="00F861C5" w:rsidRDefault="00F861C5" w:rsidP="00F861C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 - телекоммуникационной сети «Интернет».</w:t>
      </w:r>
    </w:p>
    <w:p w:rsidR="00F861C5" w:rsidRDefault="00F861C5" w:rsidP="00F8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</w:t>
      </w:r>
      <w:r w:rsidRPr="0057386A">
        <w:rPr>
          <w:rFonts w:ascii="Times New Roman" w:hAnsi="Times New Roman" w:cs="Times New Roman"/>
          <w:sz w:val="28"/>
          <w:szCs w:val="28"/>
        </w:rPr>
        <w:t>Администрации Уд</w:t>
      </w:r>
      <w:r>
        <w:rPr>
          <w:rFonts w:ascii="Times New Roman" w:hAnsi="Times New Roman" w:cs="Times New Roman"/>
          <w:sz w:val="28"/>
          <w:szCs w:val="28"/>
        </w:rPr>
        <w:t>омельск</w:t>
      </w:r>
      <w:r w:rsidR="003F35F0">
        <w:rPr>
          <w:rFonts w:ascii="Times New Roman" w:hAnsi="Times New Roman" w:cs="Times New Roman"/>
          <w:sz w:val="28"/>
          <w:szCs w:val="28"/>
        </w:rPr>
        <w:t>ого городского округа от </w:t>
      </w:r>
      <w:r w:rsidR="00474213">
        <w:rPr>
          <w:rFonts w:ascii="Times New Roman" w:hAnsi="Times New Roman" w:cs="Times New Roman"/>
          <w:sz w:val="28"/>
          <w:szCs w:val="28"/>
        </w:rPr>
        <w:t>2</w:t>
      </w:r>
      <w:r w:rsidR="00AA1A63">
        <w:rPr>
          <w:rFonts w:ascii="Times New Roman" w:hAnsi="Times New Roman" w:cs="Times New Roman"/>
          <w:sz w:val="28"/>
          <w:szCs w:val="28"/>
        </w:rPr>
        <w:t>6</w:t>
      </w:r>
      <w:r w:rsidR="00474213">
        <w:rPr>
          <w:rFonts w:ascii="Times New Roman" w:hAnsi="Times New Roman" w:cs="Times New Roman"/>
          <w:sz w:val="28"/>
          <w:szCs w:val="28"/>
        </w:rPr>
        <w:t>.</w:t>
      </w:r>
      <w:r w:rsidR="00474213" w:rsidRPr="004319AB">
        <w:rPr>
          <w:rFonts w:ascii="Times New Roman" w:hAnsi="Times New Roman" w:cs="Times New Roman"/>
          <w:sz w:val="28"/>
          <w:szCs w:val="28"/>
        </w:rPr>
        <w:t>0</w:t>
      </w:r>
      <w:r w:rsidR="00AA1A63">
        <w:rPr>
          <w:rFonts w:ascii="Times New Roman" w:hAnsi="Times New Roman" w:cs="Times New Roman"/>
          <w:sz w:val="28"/>
          <w:szCs w:val="28"/>
        </w:rPr>
        <w:t>1</w:t>
      </w:r>
      <w:r w:rsidR="00474213" w:rsidRPr="004319AB">
        <w:rPr>
          <w:rFonts w:ascii="Times New Roman" w:hAnsi="Times New Roman" w:cs="Times New Roman"/>
          <w:sz w:val="28"/>
          <w:szCs w:val="28"/>
        </w:rPr>
        <w:t>.20</w:t>
      </w:r>
      <w:r w:rsidR="00474213">
        <w:rPr>
          <w:rFonts w:ascii="Times New Roman" w:hAnsi="Times New Roman" w:cs="Times New Roman"/>
          <w:sz w:val="28"/>
          <w:szCs w:val="28"/>
        </w:rPr>
        <w:t>2</w:t>
      </w:r>
      <w:r w:rsidR="00AA1A63">
        <w:rPr>
          <w:rFonts w:ascii="Times New Roman" w:hAnsi="Times New Roman" w:cs="Times New Roman"/>
          <w:sz w:val="28"/>
          <w:szCs w:val="28"/>
        </w:rPr>
        <w:t>2</w:t>
      </w:r>
      <w:r w:rsidR="00474213" w:rsidRPr="004319AB">
        <w:rPr>
          <w:rFonts w:ascii="Times New Roman" w:hAnsi="Times New Roman" w:cs="Times New Roman"/>
          <w:sz w:val="28"/>
          <w:szCs w:val="28"/>
        </w:rPr>
        <w:t xml:space="preserve"> </w:t>
      </w:r>
      <w:r w:rsidR="00474213">
        <w:rPr>
          <w:rFonts w:ascii="Times New Roman" w:hAnsi="Times New Roman" w:cs="Times New Roman"/>
          <w:sz w:val="28"/>
          <w:szCs w:val="28"/>
        </w:rPr>
        <w:t>№ 5</w:t>
      </w:r>
      <w:r w:rsidR="00AA1A63">
        <w:rPr>
          <w:rFonts w:ascii="Times New Roman" w:hAnsi="Times New Roman" w:cs="Times New Roman"/>
          <w:sz w:val="28"/>
          <w:szCs w:val="28"/>
        </w:rPr>
        <w:t>9</w:t>
      </w:r>
      <w:r w:rsidR="00E121B1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предоставления банных услуг по льготному тарифу отдельным категориям граждан Удомельского городского округа».</w:t>
      </w:r>
    </w:p>
    <w:p w:rsidR="00F861C5" w:rsidRDefault="00F861C5" w:rsidP="00F861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53F15" w:rsidRPr="00653F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653F15" w:rsidRPr="00653F15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653F15" w:rsidRPr="00653F15">
        <w:rPr>
          <w:rFonts w:ascii="Times New Roman" w:hAnsi="Times New Roman" w:cs="Times New Roman"/>
          <w:sz w:val="28"/>
          <w:szCs w:val="28"/>
        </w:rPr>
        <w:t xml:space="preserve"> газета»</w:t>
      </w:r>
      <w:r w:rsidR="00AA1A63" w:rsidRPr="0069298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</w:t>
      </w:r>
      <w:r w:rsidR="00AA1A63"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="00AA1A63" w:rsidRPr="00692989">
        <w:rPr>
          <w:rFonts w:ascii="Times New Roman" w:hAnsi="Times New Roman" w:cs="Times New Roman"/>
          <w:sz w:val="28"/>
          <w:szCs w:val="28"/>
        </w:rPr>
        <w:t>.20</w:t>
      </w:r>
      <w:r w:rsidR="00AA1A6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1C5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1C5" w:rsidRPr="005C78A6" w:rsidRDefault="00F861C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21B1" w:rsidRPr="00E121B1" w:rsidRDefault="00474213" w:rsidP="00E121B1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Глава Удомельского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4213">
        <w:rPr>
          <w:rFonts w:ascii="Times New Roman" w:hAnsi="Times New Roman" w:cs="Times New Roman"/>
          <w:sz w:val="28"/>
          <w:szCs w:val="28"/>
        </w:rPr>
        <w:t>Р.А. Рихтер</w:t>
      </w:r>
    </w:p>
    <w:p w:rsidR="00E121B1" w:rsidRPr="00E121B1" w:rsidRDefault="00E121B1" w:rsidP="00E121B1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35F0" w:rsidRDefault="003F35F0" w:rsidP="003F35F0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3F35F0" w:rsidRDefault="00426BA5" w:rsidP="009A4EC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BA5" w:rsidRPr="003F35F0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43EC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3314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7CF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35F0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13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3F15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4ECA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27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A6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56C4A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43AE"/>
    <w:rsid w:val="00C25EEB"/>
    <w:rsid w:val="00C27D27"/>
    <w:rsid w:val="00C32A6A"/>
    <w:rsid w:val="00C33F7A"/>
    <w:rsid w:val="00C3681C"/>
    <w:rsid w:val="00C37BD4"/>
    <w:rsid w:val="00C41F03"/>
    <w:rsid w:val="00C42C92"/>
    <w:rsid w:val="00C45458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1B1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61C5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F861C5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FFFB-926B-4389-98B6-33754EC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1552</cp:revision>
  <cp:lastPrinted>2022-01-19T06:23:00Z</cp:lastPrinted>
  <dcterms:created xsi:type="dcterms:W3CDTF">2011-09-05T12:47:00Z</dcterms:created>
  <dcterms:modified xsi:type="dcterms:W3CDTF">2022-12-29T06:30:00Z</dcterms:modified>
</cp:coreProperties>
</file>