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CE4AC9" w:rsidRPr="00CE4AC9" w:rsidRDefault="00CE4AC9" w:rsidP="00CE4AC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CE4AC9" w:rsidRPr="00CE4AC9" w:rsidRDefault="00CE4AC9" w:rsidP="00CE4AC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</w:t>
      </w:r>
    </w:p>
    <w:p w:rsidR="00CE4AC9" w:rsidRPr="00CE4AC9" w:rsidRDefault="00CE4AC9" w:rsidP="00CE4AC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>на создание и развитие крестьянского (фермерского) хозяйства</w:t>
      </w:r>
    </w:p>
    <w:p w:rsidR="001A4B5D" w:rsidRPr="00566FF4" w:rsidRDefault="00CE4AC9" w:rsidP="00CE4AC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>на территории Удомельского городского округа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4E7F" w:rsidRPr="00166670" w:rsidRDefault="00054E7F" w:rsidP="00CE4AC9">
      <w:pPr>
        <w:pStyle w:val="a4"/>
        <w:jc w:val="center"/>
        <w:rPr>
          <w:lang w:val="ru-RU"/>
        </w:rPr>
      </w:pP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CE4AC9" w:rsidRPr="00CE4AC9">
        <w:rPr>
          <w:lang w:val="ru-RU"/>
        </w:rPr>
        <w:t>субъектов малого и среднего предпринимательства</w:t>
      </w:r>
      <w:r w:rsidR="00CE4AC9">
        <w:rPr>
          <w:lang w:val="ru-RU"/>
        </w:rPr>
        <w:t xml:space="preserve"> </w:t>
      </w:r>
      <w:r w:rsidRPr="00054E7F">
        <w:rPr>
          <w:lang w:val="ru-RU"/>
        </w:rPr>
        <w:t>на предоставление субсидии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1. Порядок формирования комиссии для рассмотрения и оценки заявок участников отбора: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1.1. Комиссия является совещательным органом, который в своей деятельности руководствуется Федеральным законом от 06.10.2003 № 131-ФЗ </w:t>
      </w:r>
      <w:r w:rsidRPr="00DD2FAF">
        <w:rPr>
          <w:spacing w:val="-3"/>
          <w:lang w:val="ru-RU"/>
        </w:rPr>
        <w:t xml:space="preserve">«Об </w:t>
      </w:r>
      <w:r w:rsidRPr="00DD2FAF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Pr="00DD2FAF">
        <w:rPr>
          <w:spacing w:val="-5"/>
          <w:lang w:val="ru-RU"/>
        </w:rPr>
        <w:t xml:space="preserve"> </w:t>
      </w:r>
      <w:r w:rsidRPr="00DD2FAF">
        <w:rPr>
          <w:lang w:val="ru-RU"/>
        </w:rPr>
        <w:t>порядком.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Основной задачей комиссии является соблюдение прав, законных интересов субъектов малого и среднего предпринимательства при отборе претендентов на предоставление субсидии.</w:t>
      </w:r>
    </w:p>
    <w:p w:rsidR="00CE4AC9" w:rsidRPr="00DD2FAF" w:rsidRDefault="00CE4AC9" w:rsidP="00CE4AC9">
      <w:pPr>
        <w:pStyle w:val="a4"/>
        <w:ind w:left="0" w:firstLine="708"/>
        <w:jc w:val="both"/>
        <w:rPr>
          <w:lang w:val="ru-RU"/>
        </w:rPr>
      </w:pPr>
      <w:r w:rsidRPr="00DD2FAF">
        <w:rPr>
          <w:lang w:val="ru-RU"/>
        </w:rPr>
        <w:t>1.2. Комиссия формируется из представителей органов и структурных подразделений Администрации Удомельского городского округа.</w:t>
      </w:r>
    </w:p>
    <w:p w:rsidR="00CE4AC9" w:rsidRPr="00DD2FAF" w:rsidRDefault="00CE4AC9" w:rsidP="00CE4AC9">
      <w:pPr>
        <w:pStyle w:val="a4"/>
        <w:ind w:left="0" w:firstLine="708"/>
        <w:jc w:val="both"/>
        <w:rPr>
          <w:lang w:val="ru-RU"/>
        </w:rPr>
      </w:pPr>
      <w:r w:rsidRPr="00DD2FAF">
        <w:rPr>
          <w:lang w:val="ru-RU"/>
        </w:rPr>
        <w:t>1.3. Комиссия вправе привлекать на свои заседания консультантов, специалистов и экспертов, не имеющих права</w:t>
      </w:r>
      <w:r w:rsidRPr="00DD2FAF">
        <w:rPr>
          <w:spacing w:val="-1"/>
          <w:lang w:val="ru-RU"/>
        </w:rPr>
        <w:t xml:space="preserve"> </w:t>
      </w:r>
      <w:r w:rsidRPr="00DD2FAF">
        <w:rPr>
          <w:lang w:val="ru-RU"/>
        </w:rPr>
        <w:t>голоса.</w:t>
      </w:r>
    </w:p>
    <w:p w:rsidR="00CE4AC9" w:rsidRPr="00DD2FAF" w:rsidRDefault="00CE4AC9" w:rsidP="00CE4AC9">
      <w:pPr>
        <w:pStyle w:val="a4"/>
        <w:ind w:left="0" w:firstLine="708"/>
        <w:jc w:val="both"/>
        <w:rPr>
          <w:lang w:val="ru-RU"/>
        </w:rPr>
      </w:pPr>
      <w:r w:rsidRPr="00DD2FAF">
        <w:rPr>
          <w:lang w:val="ru-RU"/>
        </w:rPr>
        <w:t>1.4. Положение о комисс</w:t>
      </w:r>
      <w:proofErr w:type="gramStart"/>
      <w:r w:rsidRPr="00DD2FAF">
        <w:rPr>
          <w:lang w:val="ru-RU"/>
        </w:rPr>
        <w:t>ии и ее</w:t>
      </w:r>
      <w:proofErr w:type="gramEnd"/>
      <w:r w:rsidRPr="00DD2FAF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CE4AC9" w:rsidRPr="00DD2FAF" w:rsidRDefault="00CE4AC9" w:rsidP="00CE4AC9">
      <w:pPr>
        <w:pStyle w:val="a4"/>
        <w:ind w:left="0" w:firstLine="708"/>
        <w:jc w:val="both"/>
        <w:rPr>
          <w:lang w:val="ru-RU"/>
        </w:rPr>
      </w:pPr>
      <w:r w:rsidRPr="00DD2FAF">
        <w:rPr>
          <w:lang w:val="ru-RU"/>
        </w:rPr>
        <w:t>2. Порядок работы Комиссии:</w:t>
      </w:r>
    </w:p>
    <w:p w:rsidR="00CE4AC9" w:rsidRPr="00DD2FAF" w:rsidRDefault="00CE4AC9" w:rsidP="00CE4AC9">
      <w:pPr>
        <w:pStyle w:val="a4"/>
        <w:ind w:left="0" w:firstLine="708"/>
        <w:jc w:val="both"/>
        <w:rPr>
          <w:lang w:val="ru-RU"/>
        </w:rPr>
      </w:pPr>
      <w:r w:rsidRPr="00DD2FAF">
        <w:rPr>
          <w:lang w:val="ru-RU"/>
        </w:rPr>
        <w:t>2.1. Комиссия в течение 5 рабочих дней, следующих за днем получения заявок от уполномоченного органа, рассматривает представленные участниками отбора заявки на соответствие требованиям, установленным в извещении о проведении отбора, и принимает решение о предоставлении субсидии (либо об отказе в предоставлении субсидии).</w:t>
      </w:r>
    </w:p>
    <w:p w:rsidR="00CE4AC9" w:rsidRPr="00DD2FAF" w:rsidRDefault="00CE4AC9" w:rsidP="00CE4AC9">
      <w:pPr>
        <w:pStyle w:val="a4"/>
        <w:ind w:left="0" w:firstLine="708"/>
        <w:jc w:val="both"/>
        <w:rPr>
          <w:lang w:val="ru-RU"/>
        </w:rPr>
      </w:pPr>
      <w:r w:rsidRPr="00DD2FAF">
        <w:rPr>
          <w:lang w:val="ru-RU"/>
        </w:rPr>
        <w:t>3. При рассмотрении заявок личное присутствие участника отбора на заседании комиссии необязательно. В случае возникновения необходимости пояснений по представленным документам комиссия вправе вызвать участника отбора на заседание комиссии.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4. Основаниями для отклонения заявок участников отбора являются: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4.1. несоответствие участников отбора требованиям, установленным </w:t>
      </w:r>
      <w:r w:rsidR="000D343D" w:rsidRPr="000D343D">
        <w:rPr>
          <w:lang w:val="ru-RU"/>
        </w:rPr>
        <w:t>Приложением 1 к Извещению о проведении отбора</w:t>
      </w:r>
      <w:r w:rsidR="000D343D">
        <w:rPr>
          <w:lang w:val="ru-RU"/>
        </w:rPr>
        <w:t xml:space="preserve"> </w:t>
      </w:r>
      <w:r w:rsidR="000D343D" w:rsidRPr="000D343D">
        <w:rPr>
          <w:lang w:val="ru-RU"/>
        </w:rPr>
        <w:t>субъектов малого и среднего предпринимательства на предоставление субсидии</w:t>
      </w:r>
      <w:r w:rsidRPr="00DD2FAF">
        <w:rPr>
          <w:lang w:val="ru-RU"/>
        </w:rPr>
        <w:t>;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4.2. несоответствие представленных участниками отбора заявок и документов требованиям к заявкам участников отбора, установленным</w:t>
      </w:r>
      <w:r w:rsidR="000D343D" w:rsidRPr="000D343D">
        <w:rPr>
          <w:lang w:val="ru-RU"/>
        </w:rPr>
        <w:t xml:space="preserve"> Приложением 2 к Извещению о проведении отбора</w:t>
      </w:r>
      <w:r w:rsidR="000D343D">
        <w:rPr>
          <w:lang w:val="ru-RU"/>
        </w:rPr>
        <w:t xml:space="preserve"> </w:t>
      </w:r>
      <w:r w:rsidR="000D343D" w:rsidRPr="000D343D">
        <w:rPr>
          <w:lang w:val="ru-RU"/>
        </w:rPr>
        <w:t>субъектов малого и среднего предпринимательства на предоставление субсидии</w:t>
      </w:r>
      <w:r w:rsidR="000D343D">
        <w:rPr>
          <w:lang w:val="ru-RU"/>
        </w:rPr>
        <w:t>,</w:t>
      </w:r>
      <w:r w:rsidRPr="00DD2FAF">
        <w:rPr>
          <w:lang w:val="ru-RU"/>
        </w:rPr>
        <w:t xml:space="preserve"> или непредставление (представление не в полном объеме) указанных документов;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4.3. недостоверность представленной участниками отбора информации и документов;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4.4. подача участниками отбора заявки после даты и (или) времени, определенных для подачи заявок.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5. Для проведения отбора бизнес-планов применяются критерии оценки эффективности бизнес-планов субъектов малого и среднего предпринимательства в соответствии с Приложением </w:t>
      </w:r>
      <w:r w:rsidR="000D343D">
        <w:rPr>
          <w:lang w:val="ru-RU"/>
        </w:rPr>
        <w:t>1</w:t>
      </w:r>
      <w:r w:rsidRPr="00DD2FAF">
        <w:rPr>
          <w:lang w:val="ru-RU"/>
        </w:rPr>
        <w:t xml:space="preserve"> к настоящему порядку.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6. Бизнес-план участника отбора оценивается по 5-балльной шкале по каждому критерию, полученные результаты суммируются.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7. Решение о предоставлении субсидии принимается в порядке очередности, начиная с участника отбора, набравшего наибольшую сумму баллов.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 на участие в </w:t>
      </w:r>
      <w:r w:rsidRPr="00DD2FAF">
        <w:rPr>
          <w:lang w:val="ru-RU"/>
        </w:rPr>
        <w:lastRenderedPageBreak/>
        <w:t>отборе.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8. В случае если поступила одна заявка, то субсидия предоставляется участнику отбора при условии, если указанная заявка отвечает требованиям, установленным настоящим порядком, и бизнес-план набрал не менее 20 баллов.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9. В случае превышения объемов заявок на получение субсидии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 о вынесении вопроса увеличения лимитов бюджетных средств, предусмотренных на эти цели, на рассмотрение </w:t>
      </w:r>
      <w:proofErr w:type="spellStart"/>
      <w:r w:rsidRPr="00DD2FAF">
        <w:rPr>
          <w:lang w:val="ru-RU"/>
        </w:rPr>
        <w:t>Удомельской</w:t>
      </w:r>
      <w:proofErr w:type="spellEnd"/>
      <w:r w:rsidRPr="00DD2FAF">
        <w:rPr>
          <w:lang w:val="ru-RU"/>
        </w:rPr>
        <w:t xml:space="preserve"> городской Думы.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10. </w:t>
      </w:r>
      <w:proofErr w:type="gramStart"/>
      <w:r w:rsidRPr="00DD2FAF">
        <w:rPr>
          <w:lang w:val="ru-RU"/>
        </w:rPr>
        <w:t>Решение комиссии по результатам рассмотрения и оценки заявок участников отбора оформляется протоколом, в котором указывается информация об участниках отбора и их соответствии требованиям настоящего порядка, соответствии представленных ими заявок и документов требованиям настоящего порядка, оценках эффективности бизнес-проектов участников отбора по установленным критериям, получателях субсидии, определенных по результатам отбора, размерах предоставляемых субсидий.</w:t>
      </w:r>
      <w:proofErr w:type="gramEnd"/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Протокол подписывается всеми присутствующими на </w:t>
      </w:r>
      <w:proofErr w:type="gramStart"/>
      <w:r w:rsidRPr="00DD2FAF">
        <w:rPr>
          <w:lang w:val="ru-RU"/>
        </w:rPr>
        <w:t>заседании</w:t>
      </w:r>
      <w:proofErr w:type="gramEnd"/>
      <w:r w:rsidRPr="00DD2FAF">
        <w:rPr>
          <w:lang w:val="ru-RU"/>
        </w:rPr>
        <w:t xml:space="preserve"> членами комиссии.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11. Уполномоченный орган подготавливает и направляет для размещения на официальном </w:t>
      </w:r>
      <w:proofErr w:type="gramStart"/>
      <w:r w:rsidRPr="00DD2FAF">
        <w:rPr>
          <w:lang w:val="ru-RU"/>
        </w:rPr>
        <w:t>сайте</w:t>
      </w:r>
      <w:proofErr w:type="gramEnd"/>
      <w:r w:rsidRPr="00DD2FAF">
        <w:rPr>
          <w:lang w:val="ru-RU"/>
        </w:rPr>
        <w:t xml:space="preserve"> округа, опубликования в печатном издании «</w:t>
      </w:r>
      <w:proofErr w:type="spellStart"/>
      <w:r w:rsidRPr="00DD2FAF">
        <w:rPr>
          <w:lang w:val="ru-RU"/>
        </w:rPr>
        <w:t>Удомельская</w:t>
      </w:r>
      <w:proofErr w:type="spellEnd"/>
      <w:r w:rsidRPr="00DD2FAF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11.1. Информация о результатах рассмотрения и оценки заявок включает в себя: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- дату, время и место проведения рассмотрения заявок;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- дату, время и место оценки заявок участников отбора;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- информацию об участниках отбора, заявки которых были рассмотрены;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DD2FAF">
        <w:rPr>
          <w:lang w:val="ru-RU"/>
        </w:rPr>
        <w:t>бизнес-проектам</w:t>
      </w:r>
      <w:proofErr w:type="gramEnd"/>
      <w:r w:rsidRPr="00DD2FAF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12. 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CE4AC9" w:rsidRPr="00DD2FAF" w:rsidRDefault="00CE4AC9" w:rsidP="00CE4AC9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13. Участники отбора вправе обжаловать решения, принятые в ходе отбора, в порядке, установленном законодательством Российской Федерации.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ение 1</w:t>
      </w:r>
    </w:p>
    <w:p w:rsidR="00054E7F" w:rsidRDefault="009534A4" w:rsidP="00054E7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54E7F">
        <w:rPr>
          <w:rFonts w:ascii="Times New Roman" w:hAnsi="Times New Roman" w:cs="Times New Roman"/>
          <w:sz w:val="24"/>
          <w:szCs w:val="24"/>
        </w:rPr>
        <w:t>Поряд</w:t>
      </w:r>
      <w:r w:rsidR="00054E7F" w:rsidRPr="00054E7F">
        <w:rPr>
          <w:rFonts w:ascii="Times New Roman" w:hAnsi="Times New Roman" w:cs="Times New Roman"/>
          <w:sz w:val="24"/>
          <w:szCs w:val="24"/>
        </w:rPr>
        <w:t>к</w:t>
      </w:r>
      <w:r w:rsidR="00054E7F">
        <w:rPr>
          <w:rFonts w:ascii="Times New Roman" w:hAnsi="Times New Roman" w:cs="Times New Roman"/>
          <w:sz w:val="24"/>
          <w:szCs w:val="24"/>
        </w:rPr>
        <w:t>у</w:t>
      </w:r>
      <w:r w:rsidR="00054E7F" w:rsidRPr="00054E7F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</w:t>
      </w:r>
    </w:p>
    <w:p w:rsidR="00710E78" w:rsidRDefault="00054E7F" w:rsidP="00710E78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4E7F">
        <w:rPr>
          <w:rFonts w:ascii="Times New Roman" w:hAnsi="Times New Roman" w:cs="Times New Roman"/>
          <w:sz w:val="24"/>
          <w:szCs w:val="24"/>
        </w:rPr>
        <w:t>участников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E78" w:rsidRPr="00710E78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:rsidR="00C65646" w:rsidRDefault="00710E78" w:rsidP="00710E78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10E78"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E78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10E78" w:rsidRPr="00710E78" w:rsidRDefault="00710E78" w:rsidP="00710E78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0E78">
        <w:rPr>
          <w:rFonts w:ascii="Times New Roman" w:hAnsi="Times New Roman" w:cs="Times New Roman"/>
          <w:sz w:val="24"/>
          <w:szCs w:val="24"/>
        </w:rPr>
        <w:t>Критерии оценки эффективности</w:t>
      </w:r>
    </w:p>
    <w:p w:rsidR="00710E78" w:rsidRPr="00710E78" w:rsidRDefault="00710E78" w:rsidP="00710E78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0E78">
        <w:rPr>
          <w:rFonts w:ascii="Times New Roman" w:hAnsi="Times New Roman" w:cs="Times New Roman"/>
          <w:sz w:val="24"/>
          <w:szCs w:val="24"/>
        </w:rPr>
        <w:t>бизнес-планов субъектов малого и среднего предпринимательства</w:t>
      </w:r>
    </w:p>
    <w:p w:rsidR="00710E78" w:rsidRPr="00710E78" w:rsidRDefault="00710E78" w:rsidP="00710E78">
      <w:pPr>
        <w:widowControl w:val="0"/>
        <w:ind w:firstLine="72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929"/>
      </w:tblGrid>
      <w:tr w:rsidR="00710E78" w:rsidRPr="00710E78" w:rsidTr="003F363E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бизнес-планов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10E78" w:rsidRPr="00710E78" w:rsidTr="003F363E">
        <w:trPr>
          <w:trHeight w:val="2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 Экономическая эффективность</w:t>
            </w:r>
          </w:p>
        </w:tc>
      </w:tr>
      <w:tr w:rsidR="00710E78" w:rsidRPr="00710E78" w:rsidTr="003F363E">
        <w:trPr>
          <w:trHeight w:val="138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1.1. Сфера деятельности субъекта малого и среднего предпринимательства:</w:t>
            </w:r>
          </w:p>
        </w:tc>
      </w:tr>
      <w:tr w:rsidR="00710E78" w:rsidRPr="00710E78" w:rsidTr="003F363E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1.1.1. Приоритетные направления: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78" w:rsidRPr="00710E78" w:rsidTr="003F363E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1.1.1.1. разведение молочного крупного рогатого скота, производство сырого молока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1.1.1.2. разведение мясного крупного рогатого скота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E78" w:rsidRPr="00710E78" w:rsidTr="003F363E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1.1.1.3. выращивание зерновых культур</w:t>
            </w:r>
          </w:p>
        </w:tc>
        <w:tc>
          <w:tcPr>
            <w:tcW w:w="1929" w:type="dxa"/>
            <w:tcBorders>
              <w:top w:val="single" w:sz="4" w:space="0" w:color="auto"/>
              <w:bottom w:val="nil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E78" w:rsidRPr="00710E78" w:rsidTr="003F363E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1.1.1.4. выращивание овощей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E78" w:rsidRPr="00710E78" w:rsidTr="003F363E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1.1.2. Прочие направления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E78" w:rsidRPr="00710E78" w:rsidTr="003F363E">
        <w:trPr>
          <w:trHeight w:val="3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autoSpaceDE w:val="0"/>
              <w:autoSpaceDN w:val="0"/>
              <w:adjustRightInd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1.2. Наличие земельных участков из земель сельскохозяйственного назначения на территории Удомельского городского округа в месте расположения хозяйства на день подачи заявки:</w:t>
            </w:r>
          </w:p>
        </w:tc>
      </w:tr>
      <w:tr w:rsidR="00710E78" w:rsidRPr="00710E78" w:rsidTr="003F363E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1.2.1. в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1.2.2. в аренде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E78" w:rsidRPr="00710E78" w:rsidTr="003F363E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2. Социальная эффективность</w:t>
            </w:r>
          </w:p>
        </w:tc>
      </w:tr>
      <w:tr w:rsidR="00710E78" w:rsidRPr="00710E78" w:rsidTr="003F363E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2.1. Создание новых рабочих мест с периодом их сохранения не менее</w:t>
            </w:r>
            <w:r w:rsidRPr="00710E78">
              <w:rPr>
                <w:rFonts w:ascii="Times New Roman" w:hAnsi="Times New Roman" w:cs="Times New Roman"/>
                <w:sz w:val="24"/>
                <w:szCs w:val="24"/>
              </w:rPr>
              <w:br/>
              <w:t>3 лет: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78" w:rsidRPr="00710E78" w:rsidTr="003F363E">
        <w:tblPrEx>
          <w:tblBorders>
            <w:insideH w:val="none" w:sz="0" w:space="0" w:color="auto"/>
          </w:tblBorders>
        </w:tblPrEx>
        <w:trPr>
          <w:trHeight w:val="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 xml:space="preserve">2.1.1. создание 3 и более рабочих мест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2.1.2. создание 2 рабочих мест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E78" w:rsidRPr="00710E78" w:rsidTr="003F363E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2.1.3. создание 1 рабочего места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E78" w:rsidRPr="00710E78" w:rsidTr="003F363E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2.1.4. нет работников (</w:t>
            </w:r>
            <w:proofErr w:type="spellStart"/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E78" w:rsidRPr="00710E78" w:rsidTr="003F363E">
        <w:trPr>
          <w:trHeight w:val="7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autoSpaceDE w:val="0"/>
              <w:autoSpaceDN w:val="0"/>
              <w:adjustRightInd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 xml:space="preserve">2.2. Отношение среднемесячной заработной платы работников субъекта малого и среднего предпринимательства к минимальному размеру отплаты труда в Тверской области в 2020 году, регулируемому Федеральным Законом Российской Федерации от 19.06.2000 № 82-ФЗ «О минимальном </w:t>
            </w:r>
            <w:proofErr w:type="gramStart"/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размере оплаты труда</w:t>
            </w:r>
            <w:proofErr w:type="gramEnd"/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</w:tr>
      <w:tr w:rsidR="00710E78" w:rsidRPr="00710E78" w:rsidTr="003F363E">
        <w:trPr>
          <w:trHeight w:val="123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2.2.1. свыше 1,5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2.2.2. от 1,1 до 1,5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E78" w:rsidRPr="00710E78" w:rsidTr="003F363E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2.2.3. 1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E78" w:rsidRPr="00710E78" w:rsidTr="003F363E">
        <w:trPr>
          <w:trHeight w:val="87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выделения </w:t>
            </w:r>
            <w:proofErr w:type="gramStart"/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710E7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</w:tr>
      <w:tr w:rsidR="00710E78" w:rsidRPr="00710E78" w:rsidTr="003F363E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3.1. Срок окупаемости проекта: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78" w:rsidRPr="00710E78" w:rsidTr="003F363E">
        <w:trPr>
          <w:trHeight w:val="131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3.1.1. до 3 лет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 xml:space="preserve">3.1.2. от 3 до 5 лет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E78" w:rsidRPr="00710E78" w:rsidTr="003F363E">
        <w:trPr>
          <w:trHeight w:val="189"/>
        </w:trPr>
        <w:tc>
          <w:tcPr>
            <w:tcW w:w="8277" w:type="dxa"/>
            <w:tcBorders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3.1.3. свыше 5 лет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E78" w:rsidRPr="00710E78" w:rsidTr="003F363E">
        <w:trPr>
          <w:trHeight w:val="451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3.2. Обеспеченность гарантируемого сбыта произведенной субъектом малого и среднего предпринимательства сельскохозяйственной продукции:</w:t>
            </w:r>
          </w:p>
        </w:tc>
      </w:tr>
      <w:tr w:rsidR="00710E78" w:rsidRPr="00710E78" w:rsidTr="003F363E">
        <w:trPr>
          <w:trHeight w:val="491"/>
        </w:trPr>
        <w:tc>
          <w:tcPr>
            <w:tcW w:w="8277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4. Направление расходования запрашиваемой субсидии</w:t>
            </w:r>
          </w:p>
        </w:tc>
      </w:tr>
      <w:tr w:rsidR="00710E78" w:rsidRPr="00710E78" w:rsidTr="003F363E">
        <w:trPr>
          <w:trHeight w:val="481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autoSpaceDE w:val="0"/>
              <w:autoSpaceDN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приобретение земельных участков из земель сельскохозяйственного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9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autoSpaceDE w:val="0"/>
              <w:autoSpaceDN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разработка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115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64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127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      </w:r>
            <w:proofErr w:type="gramStart"/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, газо- и теплопроводным сетям, дорожной инфраструктуре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E78" w:rsidRPr="00710E78" w:rsidTr="003F363E">
        <w:trPr>
          <w:trHeight w:val="20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4.6. приобретение сельскохозяйственных животных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E78" w:rsidRPr="00710E78" w:rsidTr="003F363E">
        <w:trPr>
          <w:trHeight w:val="64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E78" w:rsidRPr="00710E78" w:rsidTr="003F363E">
        <w:trPr>
          <w:trHeight w:val="41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 приобретение семян для выращивания однолетних культур и посадочного материала для закладки многолетних насаждений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E78" w:rsidRPr="00710E78" w:rsidTr="003F363E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4.9. приобретение удобрений и ядохимикатов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710E78" w:rsidRPr="00710E78" w:rsidRDefault="00710E78" w:rsidP="00710E78">
            <w:pPr>
              <w:widowControl w:val="0"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54E7F" w:rsidRPr="00B3682A" w:rsidRDefault="00054E7F" w:rsidP="00054E7F"/>
    <w:p w:rsidR="009534A4" w:rsidRPr="009534A4" w:rsidRDefault="009534A4" w:rsidP="00054E7F">
      <w:pPr>
        <w:pStyle w:val="a4"/>
        <w:ind w:left="0"/>
        <w:jc w:val="right"/>
      </w:pPr>
    </w:p>
    <w:sectPr w:rsidR="009534A4" w:rsidRPr="009534A4" w:rsidSect="00054E7F">
      <w:pgSz w:w="1192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0D343D"/>
    <w:rsid w:val="001A4B5D"/>
    <w:rsid w:val="00710E78"/>
    <w:rsid w:val="009534A4"/>
    <w:rsid w:val="00B11672"/>
    <w:rsid w:val="00C65646"/>
    <w:rsid w:val="00C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7</cp:revision>
  <dcterms:created xsi:type="dcterms:W3CDTF">2021-05-25T07:17:00Z</dcterms:created>
  <dcterms:modified xsi:type="dcterms:W3CDTF">2021-06-15T07:40:00Z</dcterms:modified>
</cp:coreProperties>
</file>