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E0" w:rsidRPr="006F717E" w:rsidRDefault="006F79E0" w:rsidP="006F79E0">
      <w:pPr>
        <w:pStyle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717E">
        <w:t xml:space="preserve">Приложение </w:t>
      </w:r>
      <w:r>
        <w:t>2</w:t>
      </w:r>
    </w:p>
    <w:p w:rsidR="006F79E0" w:rsidRPr="006F717E" w:rsidRDefault="006F79E0" w:rsidP="006F79E0">
      <w:pPr>
        <w:pStyle w:val="2"/>
      </w:pPr>
      <w:r w:rsidRPr="006F717E">
        <w:tab/>
      </w:r>
      <w:r w:rsidRPr="006F717E">
        <w:tab/>
      </w:r>
      <w:r w:rsidRPr="006F717E">
        <w:tab/>
      </w:r>
      <w:r w:rsidRPr="006F717E">
        <w:tab/>
      </w:r>
      <w:r w:rsidRPr="006F717E">
        <w:tab/>
      </w:r>
      <w:r w:rsidRPr="006F717E">
        <w:tab/>
      </w:r>
      <w:r w:rsidRPr="006F717E">
        <w:tab/>
      </w:r>
      <w:r w:rsidRPr="006F717E">
        <w:tab/>
      </w:r>
      <w:r>
        <w:tab/>
      </w:r>
      <w:r w:rsidRPr="006F717E">
        <w:t>к распоряжению Администрации</w:t>
      </w:r>
    </w:p>
    <w:p w:rsidR="006F79E0" w:rsidRPr="006F717E" w:rsidRDefault="006F79E0" w:rsidP="006F79E0">
      <w:r w:rsidRPr="006F717E">
        <w:tab/>
      </w:r>
      <w:r w:rsidRPr="006F717E">
        <w:tab/>
      </w:r>
      <w:r w:rsidRPr="006F717E">
        <w:tab/>
      </w:r>
      <w:r w:rsidRPr="006F717E">
        <w:tab/>
      </w:r>
      <w:r w:rsidRPr="006F717E">
        <w:tab/>
      </w:r>
      <w:r w:rsidRPr="006F717E">
        <w:tab/>
      </w:r>
      <w:r w:rsidRPr="006F717E">
        <w:tab/>
      </w:r>
      <w:r w:rsidRPr="006F717E">
        <w:tab/>
      </w:r>
      <w:r>
        <w:tab/>
      </w:r>
      <w:r w:rsidRPr="006F717E">
        <w:t>Удомельского городского округа</w:t>
      </w:r>
    </w:p>
    <w:p w:rsidR="006F79E0" w:rsidRPr="006F717E" w:rsidRDefault="006F79E0" w:rsidP="006F79E0">
      <w:r w:rsidRPr="006F717E">
        <w:tab/>
      </w:r>
      <w:r w:rsidRPr="006F717E">
        <w:tab/>
      </w:r>
      <w:r w:rsidRPr="006F717E">
        <w:tab/>
      </w:r>
      <w:r w:rsidRPr="006F717E">
        <w:tab/>
      </w:r>
      <w:r w:rsidRPr="006F717E">
        <w:tab/>
      </w:r>
      <w:r w:rsidRPr="006F717E">
        <w:tab/>
      </w:r>
      <w:r w:rsidRPr="006F717E">
        <w:tab/>
      </w:r>
      <w:r w:rsidRPr="006F717E">
        <w:tab/>
      </w:r>
      <w:r>
        <w:tab/>
      </w:r>
      <w:r w:rsidRPr="006F717E">
        <w:t xml:space="preserve">от </w:t>
      </w:r>
      <w:r>
        <w:t>09.01.</w:t>
      </w:r>
      <w:r w:rsidRPr="006F717E">
        <w:t xml:space="preserve">2017 № </w:t>
      </w:r>
      <w:r>
        <w:t>2-</w:t>
      </w:r>
      <w:r w:rsidRPr="006F717E">
        <w:t xml:space="preserve">о    </w:t>
      </w:r>
    </w:p>
    <w:p w:rsidR="006F79E0" w:rsidRPr="006F717E" w:rsidRDefault="006F79E0" w:rsidP="006F79E0">
      <w:pPr>
        <w:pStyle w:val="1"/>
        <w:jc w:val="right"/>
        <w:rPr>
          <w:b/>
          <w:bCs/>
        </w:rPr>
      </w:pPr>
    </w:p>
    <w:p w:rsidR="006F79E0" w:rsidRPr="006F717E" w:rsidRDefault="006F79E0" w:rsidP="006F79E0">
      <w:pPr>
        <w:pStyle w:val="1"/>
        <w:rPr>
          <w:b/>
          <w:bCs/>
        </w:rPr>
      </w:pPr>
    </w:p>
    <w:p w:rsidR="006F79E0" w:rsidRPr="006F717E" w:rsidRDefault="006F79E0" w:rsidP="006F79E0">
      <w:pPr>
        <w:pStyle w:val="1"/>
        <w:rPr>
          <w:bCs/>
        </w:rPr>
      </w:pPr>
      <w:r w:rsidRPr="006F717E">
        <w:rPr>
          <w:bCs/>
        </w:rPr>
        <w:t>Положение</w:t>
      </w:r>
    </w:p>
    <w:p w:rsidR="006F79E0" w:rsidRPr="006F717E" w:rsidRDefault="006F79E0" w:rsidP="006F79E0">
      <w:pPr>
        <w:jc w:val="center"/>
        <w:rPr>
          <w:bCs/>
          <w:iCs/>
        </w:rPr>
      </w:pPr>
      <w:r>
        <w:rPr>
          <w:bCs/>
          <w:iCs/>
        </w:rPr>
        <w:t>о</w:t>
      </w:r>
      <w:r w:rsidRPr="006F717E">
        <w:rPr>
          <w:bCs/>
          <w:iCs/>
        </w:rPr>
        <w:t>б отделе записи актов гражданского состояния</w:t>
      </w:r>
    </w:p>
    <w:p w:rsidR="006F79E0" w:rsidRPr="006F717E" w:rsidRDefault="006F79E0" w:rsidP="006F79E0">
      <w:pPr>
        <w:jc w:val="center"/>
        <w:rPr>
          <w:bCs/>
          <w:iCs/>
        </w:rPr>
      </w:pPr>
      <w:r w:rsidRPr="006F717E">
        <w:rPr>
          <w:bCs/>
          <w:iCs/>
        </w:rPr>
        <w:t>Администрации Удомельского городского округа</w:t>
      </w:r>
    </w:p>
    <w:p w:rsidR="006F79E0" w:rsidRPr="006F717E" w:rsidRDefault="006F79E0" w:rsidP="006F79E0">
      <w:pPr>
        <w:rPr>
          <w:b/>
          <w:bCs/>
          <w:iCs/>
        </w:rPr>
      </w:pPr>
    </w:p>
    <w:p w:rsidR="006F79E0" w:rsidRPr="006F717E" w:rsidRDefault="006F79E0" w:rsidP="006F79E0">
      <w:pPr>
        <w:ind w:left="360"/>
        <w:jc w:val="center"/>
      </w:pPr>
      <w:r>
        <w:t xml:space="preserve">1. </w:t>
      </w:r>
      <w:r w:rsidRPr="006F717E">
        <w:t>Общие положения</w:t>
      </w:r>
    </w:p>
    <w:p w:rsidR="006F79E0" w:rsidRDefault="006F79E0" w:rsidP="006F79E0">
      <w:pPr>
        <w:ind w:firstLine="600"/>
        <w:jc w:val="both"/>
      </w:pPr>
    </w:p>
    <w:p w:rsidR="006F79E0" w:rsidRDefault="006F79E0" w:rsidP="006F79E0">
      <w:pPr>
        <w:jc w:val="both"/>
      </w:pPr>
      <w:r>
        <w:tab/>
        <w:t xml:space="preserve">1.1. </w:t>
      </w:r>
      <w:r w:rsidRPr="006F717E">
        <w:rPr>
          <w:bCs/>
        </w:rPr>
        <w:t xml:space="preserve">Настоящее Положение определяет основные задачи, функции и полномочия </w:t>
      </w:r>
      <w:proofErr w:type="gramStart"/>
      <w:r w:rsidRPr="006F717E">
        <w:rPr>
          <w:bCs/>
        </w:rPr>
        <w:t>отдела записи актов гражданского состояния Администрации</w:t>
      </w:r>
      <w:proofErr w:type="gramEnd"/>
      <w:r w:rsidRPr="006F717E">
        <w:rPr>
          <w:bCs/>
        </w:rPr>
        <w:t xml:space="preserve"> Удомельского городского округа</w:t>
      </w:r>
      <w:r>
        <w:rPr>
          <w:bCs/>
        </w:rPr>
        <w:t xml:space="preserve"> (далее – Отдел ЗАГС)</w:t>
      </w:r>
      <w:r w:rsidRPr="006F717E">
        <w:rPr>
          <w:bCs/>
        </w:rPr>
        <w:t>.</w:t>
      </w:r>
    </w:p>
    <w:p w:rsidR="006F79E0" w:rsidRDefault="006F79E0" w:rsidP="006F79E0">
      <w:pPr>
        <w:jc w:val="both"/>
      </w:pPr>
      <w:r>
        <w:tab/>
      </w:r>
      <w:r w:rsidRPr="006F717E">
        <w:t>1.</w:t>
      </w:r>
      <w:r>
        <w:t xml:space="preserve">2. </w:t>
      </w:r>
      <w:r w:rsidRPr="006F717E">
        <w:t xml:space="preserve">Отдел </w:t>
      </w:r>
      <w:r>
        <w:t xml:space="preserve">ЗАГС </w:t>
      </w:r>
      <w:r w:rsidRPr="006F717E">
        <w:t xml:space="preserve">является структурным подразделением </w:t>
      </w:r>
      <w:r w:rsidRPr="006F717E">
        <w:rPr>
          <w:bCs/>
        </w:rPr>
        <w:t>Администрации Удомельского городского округа</w:t>
      </w:r>
      <w:r w:rsidRPr="006F717E">
        <w:t>, не наделенный правами юридического лица, деятельность которого направлена на осуществление полномочий на государственную регистрацию актов гражданского состояния на территории муниципального образования Удомельского городского округа.</w:t>
      </w:r>
    </w:p>
    <w:p w:rsidR="006F79E0" w:rsidRDefault="006F79E0" w:rsidP="006F79E0">
      <w:pPr>
        <w:jc w:val="both"/>
      </w:pPr>
      <w:r>
        <w:tab/>
      </w:r>
      <w:r w:rsidRPr="006F717E">
        <w:t>1.</w:t>
      </w:r>
      <w:r>
        <w:t xml:space="preserve">3. </w:t>
      </w:r>
      <w:r w:rsidRPr="006F717E">
        <w:t>Отдел</w:t>
      </w:r>
      <w:r>
        <w:t xml:space="preserve"> ЗАГС</w:t>
      </w:r>
      <w:r w:rsidRPr="006F717E">
        <w:t xml:space="preserve"> по всем вопросам своей деятельности подчиняется Главе </w:t>
      </w:r>
      <w:r w:rsidRPr="006F717E">
        <w:rPr>
          <w:bCs/>
        </w:rPr>
        <w:t xml:space="preserve">Удомельского городского округа </w:t>
      </w:r>
      <w:r w:rsidRPr="006F717E">
        <w:t>и непосредственно управляющему делами Администрации Удомельского городского округа.</w:t>
      </w:r>
    </w:p>
    <w:p w:rsidR="006F79E0" w:rsidRDefault="006F79E0" w:rsidP="006F79E0">
      <w:pPr>
        <w:jc w:val="both"/>
      </w:pPr>
      <w:r>
        <w:tab/>
      </w:r>
      <w:r w:rsidRPr="006F717E">
        <w:t>1.</w:t>
      </w:r>
      <w:r>
        <w:t xml:space="preserve">4. </w:t>
      </w:r>
      <w:r w:rsidRPr="006F717E">
        <w:t>Контроль по исполнению полномочий на государственную регистрацию актов гражданского состояния осуществляет отдел записи актов гражданского состояния Тверской области.</w:t>
      </w:r>
    </w:p>
    <w:p w:rsidR="006F79E0" w:rsidRDefault="006F79E0" w:rsidP="006F79E0">
      <w:pPr>
        <w:jc w:val="both"/>
      </w:pPr>
      <w:r>
        <w:rPr>
          <w:rFonts w:eastAsia="Calibri"/>
        </w:rPr>
        <w:tab/>
      </w:r>
      <w:r w:rsidRPr="001A1B39">
        <w:rPr>
          <w:rFonts w:eastAsia="Calibri"/>
        </w:rPr>
        <w:t>1.</w:t>
      </w:r>
      <w:r>
        <w:rPr>
          <w:rFonts w:eastAsia="Calibri"/>
        </w:rPr>
        <w:t>5</w:t>
      </w:r>
      <w:r w:rsidRPr="001A1B39">
        <w:rPr>
          <w:rFonts w:eastAsia="Calibri"/>
        </w:rPr>
        <w:t>. </w:t>
      </w:r>
      <w:r>
        <w:rPr>
          <w:rFonts w:eastAsia="Calibri"/>
        </w:rPr>
        <w:t xml:space="preserve"> </w:t>
      </w:r>
      <w:r w:rsidRPr="001A1B39">
        <w:rPr>
          <w:rFonts w:eastAsia="Calibri"/>
        </w:rPr>
        <w:t>Положение</w:t>
      </w:r>
      <w:r>
        <w:rPr>
          <w:rFonts w:eastAsia="Calibri"/>
        </w:rPr>
        <w:t xml:space="preserve"> об Отделе ЗАГС </w:t>
      </w:r>
      <w:r w:rsidRPr="001A1B39">
        <w:rPr>
          <w:rFonts w:eastAsia="Calibri"/>
        </w:rPr>
        <w:t>утверждается распоряжением Администрации</w:t>
      </w:r>
      <w:r w:rsidRPr="001A1B39">
        <w:rPr>
          <w:rFonts w:eastAsia="Calibri"/>
          <w:color w:val="000000"/>
        </w:rPr>
        <w:t xml:space="preserve"> Удомельского городского округа</w:t>
      </w:r>
      <w:r>
        <w:rPr>
          <w:rFonts w:eastAsia="Calibri"/>
          <w:color w:val="000000"/>
        </w:rPr>
        <w:t>.</w:t>
      </w:r>
    </w:p>
    <w:p w:rsidR="006F79E0" w:rsidRDefault="006F79E0" w:rsidP="006F79E0">
      <w:pPr>
        <w:jc w:val="both"/>
      </w:pPr>
      <w:r>
        <w:tab/>
        <w:t>1.6. О</w:t>
      </w:r>
      <w:r w:rsidRPr="001A1B39">
        <w:t>тдел</w:t>
      </w:r>
      <w:r>
        <w:t xml:space="preserve"> ЗА</w:t>
      </w:r>
      <w:proofErr w:type="gramStart"/>
      <w:r>
        <w:t>ГС</w:t>
      </w:r>
      <w:r w:rsidRPr="001A1B39">
        <w:t xml:space="preserve"> в св</w:t>
      </w:r>
      <w:proofErr w:type="gramEnd"/>
      <w:r w:rsidRPr="001A1B39">
        <w:t xml:space="preserve">оей деятельности руководствуется Конституцией Российской Федерации, Указами Президента Российской Федерации, законами Российской Федерации, постановлениями и распоряжениями Правительства Российской Федерации, законами Тверской области, Уставом Удомельского городского округа, </w:t>
      </w:r>
      <w:r>
        <w:t xml:space="preserve">муниципальными правовыми </w:t>
      </w:r>
      <w:r w:rsidRPr="004A684A">
        <w:rPr>
          <w:color w:val="000000"/>
        </w:rPr>
        <w:t>актами</w:t>
      </w:r>
      <w:r>
        <w:rPr>
          <w:color w:val="000000"/>
        </w:rPr>
        <w:t xml:space="preserve"> Удомельского городского округа</w:t>
      </w:r>
      <w:r w:rsidRPr="001A1B39">
        <w:t>, а также настоящим Положением.</w:t>
      </w:r>
    </w:p>
    <w:p w:rsidR="006F79E0" w:rsidRPr="001A1B39" w:rsidRDefault="006F79E0" w:rsidP="006F79E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A1B39">
        <w:t>1.</w:t>
      </w:r>
      <w:r>
        <w:t>7</w:t>
      </w:r>
      <w:r w:rsidRPr="001A1B39">
        <w:t>. </w:t>
      </w:r>
      <w:r>
        <w:t>Отдел ЗАГС</w:t>
      </w:r>
      <w:r w:rsidRPr="001A1B39">
        <w:t xml:space="preserve"> возглавляет руководитель </w:t>
      </w:r>
      <w:proofErr w:type="gramStart"/>
      <w:r w:rsidRPr="001A1B39">
        <w:t>отдела</w:t>
      </w:r>
      <w:r>
        <w:t xml:space="preserve"> записи актов гражданского состояния</w:t>
      </w:r>
      <w:r w:rsidRPr="001A1B39">
        <w:t xml:space="preserve"> Администрации</w:t>
      </w:r>
      <w:proofErr w:type="gramEnd"/>
      <w:r w:rsidRPr="001A1B39">
        <w:t xml:space="preserve"> Удомельского городского округа</w:t>
      </w:r>
      <w:r>
        <w:t xml:space="preserve"> (далее – руководитель Отдела ЗАГС</w:t>
      </w:r>
      <w:r w:rsidRPr="001A1B39">
        <w:t>), назначаемый на должность и освобождаемый от должности распоряжением Администрации</w:t>
      </w:r>
      <w:r w:rsidRPr="001A1B39">
        <w:rPr>
          <w:rFonts w:eastAsia="Calibri"/>
          <w:color w:val="000000"/>
        </w:rPr>
        <w:t xml:space="preserve"> Удомельского городского округа</w:t>
      </w:r>
      <w:r w:rsidRPr="001A1B39">
        <w:t xml:space="preserve"> по согласованию с </w:t>
      </w:r>
      <w:r>
        <w:t>управляющим делами</w:t>
      </w:r>
      <w:r w:rsidRPr="001A1B39">
        <w:rPr>
          <w:rFonts w:eastAsia="Calibri"/>
          <w:color w:val="000000"/>
        </w:rPr>
        <w:t xml:space="preserve"> Администрации Удомельского городского округа (далее </w:t>
      </w:r>
      <w:r>
        <w:rPr>
          <w:rFonts w:eastAsia="Calibri"/>
          <w:color w:val="000000"/>
        </w:rPr>
        <w:t>–</w:t>
      </w:r>
      <w:r w:rsidRPr="001A1B39">
        <w:t xml:space="preserve"> </w:t>
      </w:r>
      <w:r>
        <w:t>управляющий делами</w:t>
      </w:r>
      <w:r w:rsidRPr="001A1B39">
        <w:rPr>
          <w:rFonts w:eastAsia="Calibri"/>
          <w:color w:val="000000"/>
        </w:rPr>
        <w:t xml:space="preserve"> Администрации), курирующий соответствующее направление деятельности</w:t>
      </w:r>
      <w:r w:rsidRPr="001A1B39">
        <w:rPr>
          <w:color w:val="000000"/>
        </w:rPr>
        <w:t xml:space="preserve">. </w:t>
      </w:r>
    </w:p>
    <w:p w:rsidR="006F79E0" w:rsidRPr="001A1B39" w:rsidRDefault="006F79E0" w:rsidP="006F79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1.8. Руководитель </w:t>
      </w:r>
      <w:r w:rsidRPr="001A1B39">
        <w:rPr>
          <w:color w:val="000000"/>
        </w:rPr>
        <w:t>отдела</w:t>
      </w:r>
      <w:r>
        <w:rPr>
          <w:color w:val="000000"/>
        </w:rPr>
        <w:t xml:space="preserve"> ЗАГС </w:t>
      </w:r>
      <w:r w:rsidRPr="001A1B39">
        <w:rPr>
          <w:color w:val="000000"/>
        </w:rPr>
        <w:t xml:space="preserve">организует деятельность </w:t>
      </w:r>
      <w:r>
        <w:rPr>
          <w:color w:val="000000"/>
        </w:rPr>
        <w:t>Отдела ЗАГС</w:t>
      </w:r>
      <w:r w:rsidRPr="001A1B39">
        <w:rPr>
          <w:color w:val="000000"/>
        </w:rPr>
        <w:t xml:space="preserve"> и несет ответственность за выполнение задач, возложенных на </w:t>
      </w:r>
      <w:r>
        <w:rPr>
          <w:color w:val="000000"/>
        </w:rPr>
        <w:t>Отдел ЗАГС</w:t>
      </w:r>
      <w:r w:rsidRPr="001A1B39">
        <w:rPr>
          <w:color w:val="000000"/>
        </w:rPr>
        <w:t>.</w:t>
      </w:r>
    </w:p>
    <w:p w:rsidR="006F79E0" w:rsidRPr="001A1B39" w:rsidRDefault="006F79E0" w:rsidP="006F79E0">
      <w:pPr>
        <w:ind w:firstLine="708"/>
        <w:jc w:val="both"/>
        <w:rPr>
          <w:rFonts w:eastAsia="Calibri"/>
          <w:bCs/>
          <w:iCs/>
        </w:rPr>
      </w:pPr>
      <w:r w:rsidRPr="001A1B39">
        <w:rPr>
          <w:rFonts w:eastAsia="Calibri"/>
        </w:rPr>
        <w:t>1.</w:t>
      </w:r>
      <w:r>
        <w:rPr>
          <w:rFonts w:eastAsia="Calibri"/>
        </w:rPr>
        <w:t>9</w:t>
      </w:r>
      <w:r w:rsidRPr="001A1B39">
        <w:rPr>
          <w:rFonts w:eastAsia="Calibri"/>
        </w:rPr>
        <w:t>. </w:t>
      </w:r>
      <w:r>
        <w:rPr>
          <w:rFonts w:eastAsia="Calibri"/>
        </w:rPr>
        <w:t xml:space="preserve"> </w:t>
      </w:r>
      <w:r w:rsidRPr="001A1B39">
        <w:rPr>
          <w:rFonts w:eastAsia="Calibri"/>
        </w:rPr>
        <w:t>В отсутствие</w:t>
      </w:r>
      <w:r>
        <w:rPr>
          <w:rFonts w:eastAsia="Calibri"/>
        </w:rPr>
        <w:t xml:space="preserve"> руководителя О</w:t>
      </w:r>
      <w:r w:rsidRPr="001A1B39">
        <w:rPr>
          <w:rFonts w:eastAsia="Calibri"/>
        </w:rPr>
        <w:t>тдела</w:t>
      </w:r>
      <w:r>
        <w:rPr>
          <w:rFonts w:eastAsia="Calibri"/>
        </w:rPr>
        <w:t xml:space="preserve"> ЗАГС</w:t>
      </w:r>
      <w:r w:rsidRPr="001A1B39">
        <w:rPr>
          <w:rFonts w:eastAsia="Calibri"/>
        </w:rPr>
        <w:t xml:space="preserve"> его обязанности исполняет </w:t>
      </w:r>
      <w:r>
        <w:rPr>
          <w:rFonts w:eastAsia="Calibri"/>
        </w:rPr>
        <w:t>главный специалист</w:t>
      </w:r>
      <w:r w:rsidRPr="001A1B39">
        <w:rPr>
          <w:rFonts w:eastAsia="Calibri"/>
        </w:rPr>
        <w:t xml:space="preserve"> </w:t>
      </w:r>
      <w:proofErr w:type="gramStart"/>
      <w:r w:rsidRPr="001A1B39">
        <w:rPr>
          <w:rFonts w:eastAsia="Calibri"/>
        </w:rPr>
        <w:t>отдела</w:t>
      </w:r>
      <w:r w:rsidRPr="001A1B3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записи актов гражданского состояния </w:t>
      </w:r>
      <w:r w:rsidRPr="001A1B39">
        <w:rPr>
          <w:rFonts w:eastAsia="Calibri"/>
          <w:color w:val="000000"/>
        </w:rPr>
        <w:t>Администрации</w:t>
      </w:r>
      <w:proofErr w:type="gramEnd"/>
      <w:r w:rsidRPr="001A1B39">
        <w:rPr>
          <w:rFonts w:eastAsia="Calibri"/>
          <w:color w:val="000000"/>
        </w:rPr>
        <w:t xml:space="preserve"> Удомельского городского округа</w:t>
      </w:r>
      <w:r w:rsidRPr="001A1B39">
        <w:rPr>
          <w:rFonts w:eastAsia="Calibri"/>
          <w:bCs/>
          <w:iCs/>
        </w:rPr>
        <w:t xml:space="preserve"> (далее – </w:t>
      </w:r>
      <w:r>
        <w:rPr>
          <w:rFonts w:eastAsia="Calibri"/>
          <w:bCs/>
          <w:iCs/>
        </w:rPr>
        <w:t xml:space="preserve">главный специалист Отдела ЗАГС), </w:t>
      </w:r>
      <w:r w:rsidRPr="001A1B39">
        <w:rPr>
          <w:rFonts w:eastAsia="Calibri"/>
          <w:bCs/>
          <w:iCs/>
        </w:rPr>
        <w:t>назначенный распоряжением Администрации Удомельского городского округа</w:t>
      </w:r>
      <w:r>
        <w:rPr>
          <w:rFonts w:eastAsia="Calibri"/>
          <w:bCs/>
          <w:iCs/>
        </w:rPr>
        <w:t>.</w:t>
      </w:r>
      <w:r w:rsidRPr="001A1B39">
        <w:rPr>
          <w:rFonts w:eastAsia="Calibri"/>
          <w:bCs/>
          <w:iCs/>
        </w:rPr>
        <w:t xml:space="preserve"> </w:t>
      </w:r>
    </w:p>
    <w:p w:rsidR="006F79E0" w:rsidRDefault="006F79E0" w:rsidP="006F79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A1B39">
        <w:rPr>
          <w:rFonts w:eastAsia="Calibri"/>
        </w:rPr>
        <w:t>1.</w:t>
      </w:r>
      <w:r>
        <w:rPr>
          <w:rFonts w:eastAsia="Calibri"/>
        </w:rPr>
        <w:t>10</w:t>
      </w:r>
      <w:r w:rsidRPr="001A1B39">
        <w:rPr>
          <w:rFonts w:eastAsia="Calibri"/>
        </w:rPr>
        <w:t xml:space="preserve">. Руководитель </w:t>
      </w:r>
      <w:r>
        <w:rPr>
          <w:rFonts w:eastAsia="Calibri"/>
        </w:rPr>
        <w:t>Отдела ЗАГС, работники</w:t>
      </w:r>
      <w:r w:rsidRPr="001A1B39">
        <w:rPr>
          <w:rFonts w:eastAsia="Calibri"/>
        </w:rPr>
        <w:t xml:space="preserve"> </w:t>
      </w:r>
      <w:r>
        <w:rPr>
          <w:rFonts w:eastAsia="Calibri"/>
        </w:rPr>
        <w:t xml:space="preserve">Отдела ЗАГС </w:t>
      </w:r>
      <w:r w:rsidRPr="001A1B39">
        <w:rPr>
          <w:rFonts w:eastAsia="Calibri"/>
        </w:rPr>
        <w:t>осуществляют свою деятельность на основании должностных инструкций.</w:t>
      </w:r>
    </w:p>
    <w:p w:rsidR="006F79E0" w:rsidRPr="001A1B39" w:rsidRDefault="006F79E0" w:rsidP="006F79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1.11. Отдел ЗАГС имеет печать с изображением Государственного герба Российской Федерации и со своим наименованием, а так же штампы и бланки установленного образца, необходимые для выполнения возложенных на Отдел ЗАГС функций.</w:t>
      </w:r>
    </w:p>
    <w:p w:rsidR="006F79E0" w:rsidRDefault="006F79E0" w:rsidP="006F79E0">
      <w:pPr>
        <w:pStyle w:val="11"/>
        <w:shd w:val="clear" w:color="auto" w:fill="auto"/>
        <w:tabs>
          <w:tab w:val="left" w:pos="2172"/>
        </w:tabs>
        <w:spacing w:before="0" w:line="240" w:lineRule="auto"/>
        <w:ind w:right="20" w:firstLine="709"/>
        <w:rPr>
          <w:rFonts w:eastAsia="Calibri"/>
          <w:spacing w:val="0"/>
          <w:sz w:val="24"/>
          <w:szCs w:val="24"/>
        </w:rPr>
      </w:pPr>
      <w:r w:rsidRPr="001A1B39">
        <w:rPr>
          <w:rFonts w:eastAsia="Calibri"/>
          <w:spacing w:val="0"/>
          <w:sz w:val="24"/>
          <w:szCs w:val="24"/>
        </w:rPr>
        <w:t>1.</w:t>
      </w:r>
      <w:r>
        <w:rPr>
          <w:rFonts w:eastAsia="Calibri"/>
          <w:spacing w:val="0"/>
          <w:sz w:val="24"/>
          <w:szCs w:val="24"/>
        </w:rPr>
        <w:t>12</w:t>
      </w:r>
      <w:r w:rsidRPr="001A1B39">
        <w:rPr>
          <w:rFonts w:eastAsia="Calibri"/>
          <w:spacing w:val="0"/>
          <w:sz w:val="24"/>
          <w:szCs w:val="24"/>
        </w:rPr>
        <w:t>. </w:t>
      </w:r>
      <w:r>
        <w:rPr>
          <w:rFonts w:eastAsia="Calibri"/>
          <w:spacing w:val="0"/>
          <w:sz w:val="24"/>
          <w:szCs w:val="24"/>
        </w:rPr>
        <w:t>Отдел ЗАГС</w:t>
      </w:r>
      <w:r w:rsidRPr="001A1B39">
        <w:rPr>
          <w:rFonts w:eastAsia="Calibri"/>
          <w:spacing w:val="0"/>
          <w:sz w:val="24"/>
          <w:szCs w:val="24"/>
        </w:rPr>
        <w:t xml:space="preserve"> имеет краткое наименование – </w:t>
      </w:r>
      <w:r>
        <w:rPr>
          <w:rFonts w:eastAsia="Calibri"/>
          <w:spacing w:val="0"/>
          <w:sz w:val="24"/>
          <w:szCs w:val="24"/>
        </w:rPr>
        <w:t>Отдел ЗАГС</w:t>
      </w:r>
      <w:r w:rsidRPr="001A1B39">
        <w:rPr>
          <w:rFonts w:eastAsia="Calibri"/>
          <w:spacing w:val="0"/>
          <w:sz w:val="24"/>
          <w:szCs w:val="24"/>
        </w:rPr>
        <w:t>. Краткое наименование отдела применяется в документообороте Администрации Удомельского городского округа (далее – Администрация).</w:t>
      </w:r>
    </w:p>
    <w:p w:rsidR="006F79E0" w:rsidRDefault="006F79E0" w:rsidP="006F79E0">
      <w:pPr>
        <w:jc w:val="center"/>
        <w:rPr>
          <w:bCs/>
        </w:rPr>
      </w:pPr>
      <w:r>
        <w:lastRenderedPageBreak/>
        <w:t xml:space="preserve">2. </w:t>
      </w:r>
      <w:r w:rsidRPr="001038D6">
        <w:rPr>
          <w:bCs/>
        </w:rPr>
        <w:t>Задачи</w:t>
      </w:r>
    </w:p>
    <w:p w:rsidR="006F79E0" w:rsidRDefault="006F79E0" w:rsidP="006F79E0">
      <w:pPr>
        <w:jc w:val="center"/>
        <w:rPr>
          <w:bCs/>
        </w:rPr>
      </w:pPr>
    </w:p>
    <w:p w:rsidR="006F79E0" w:rsidRDefault="006F79E0" w:rsidP="006F79E0">
      <w:pPr>
        <w:jc w:val="both"/>
        <w:rPr>
          <w:bCs/>
        </w:rPr>
      </w:pPr>
      <w:r>
        <w:rPr>
          <w:bCs/>
        </w:rPr>
        <w:tab/>
        <w:t>Основными задачами Отдела ЗАГС являются:</w:t>
      </w:r>
    </w:p>
    <w:p w:rsidR="006F79E0" w:rsidRPr="006F717E" w:rsidRDefault="006F79E0" w:rsidP="006F79E0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2.1. О</w:t>
      </w:r>
      <w:r w:rsidRPr="006F717E">
        <w:t>существление переданных полномочий на государственную регистрацию актов гражданского состояния на территории Удомельского городского округа, о</w:t>
      </w:r>
      <w:r w:rsidRPr="006F717E">
        <w:rPr>
          <w:bCs/>
        </w:rPr>
        <w:t>беспечение своевременной, полной и правильной регистрации актов гражданского состояния.</w:t>
      </w:r>
    </w:p>
    <w:p w:rsidR="006F79E0" w:rsidRPr="006F717E" w:rsidRDefault="006F79E0" w:rsidP="006F79E0">
      <w:pPr>
        <w:jc w:val="both"/>
        <w:rPr>
          <w:bCs/>
        </w:rPr>
      </w:pPr>
      <w:r>
        <w:rPr>
          <w:bCs/>
        </w:rPr>
        <w:tab/>
      </w:r>
      <w:r w:rsidRPr="006F717E">
        <w:rPr>
          <w:bCs/>
        </w:rPr>
        <w:t>2.</w:t>
      </w:r>
      <w:r>
        <w:rPr>
          <w:bCs/>
        </w:rPr>
        <w:t xml:space="preserve">2. </w:t>
      </w:r>
      <w:r w:rsidRPr="006F717E">
        <w:rPr>
          <w:bCs/>
        </w:rPr>
        <w:t>Эффективное функционирование системы по обеспечению охраны имущественных и личных неимущественных прав граждан и интересов государства на территории Удомельского городского округа.</w:t>
      </w:r>
    </w:p>
    <w:p w:rsidR="006F79E0" w:rsidRPr="006F717E" w:rsidRDefault="006F79E0" w:rsidP="006F79E0">
      <w:pPr>
        <w:jc w:val="both"/>
        <w:rPr>
          <w:bCs/>
        </w:rPr>
      </w:pPr>
      <w:r>
        <w:rPr>
          <w:bCs/>
        </w:rPr>
        <w:tab/>
        <w:t xml:space="preserve">2.3. </w:t>
      </w:r>
      <w:r w:rsidRPr="006F717E">
        <w:rPr>
          <w:bCs/>
        </w:rPr>
        <w:t>Обеспечение условий для комплексной автоматизации деятельности Отдела ЗАГС и защиты информации от несанкционированного доступа.</w:t>
      </w:r>
    </w:p>
    <w:p w:rsidR="006F79E0" w:rsidRDefault="006F79E0" w:rsidP="006F79E0">
      <w:pPr>
        <w:jc w:val="both"/>
      </w:pPr>
      <w:r>
        <w:tab/>
      </w:r>
      <w:r w:rsidRPr="006F717E">
        <w:t>2.4.</w:t>
      </w:r>
      <w:r>
        <w:t xml:space="preserve"> </w:t>
      </w:r>
      <w:r w:rsidRPr="006F717E">
        <w:t>Укрепление института семьи, сохранение традиций и внедрение в быт новых гражданских обрядов и ритуалов.</w:t>
      </w:r>
    </w:p>
    <w:p w:rsidR="006F79E0" w:rsidRDefault="006F79E0" w:rsidP="006F79E0">
      <w:pPr>
        <w:jc w:val="both"/>
      </w:pPr>
    </w:p>
    <w:p w:rsidR="006F79E0" w:rsidRDefault="006F79E0" w:rsidP="006F79E0">
      <w:pPr>
        <w:jc w:val="center"/>
        <w:rPr>
          <w:bCs/>
        </w:rPr>
      </w:pPr>
      <w:r>
        <w:t xml:space="preserve">3. </w:t>
      </w:r>
      <w:r w:rsidRPr="006F717E">
        <w:rPr>
          <w:bCs/>
        </w:rPr>
        <w:t>Функции</w:t>
      </w:r>
      <w:r>
        <w:rPr>
          <w:bCs/>
        </w:rPr>
        <w:t xml:space="preserve"> </w:t>
      </w:r>
    </w:p>
    <w:p w:rsidR="006F79E0" w:rsidRDefault="006F79E0" w:rsidP="006F79E0">
      <w:pPr>
        <w:pStyle w:val="a3"/>
        <w:ind w:left="0" w:firstLine="720"/>
        <w:jc w:val="both"/>
        <w:rPr>
          <w:rFonts w:eastAsia="Times New Roman"/>
          <w:bCs/>
        </w:rPr>
      </w:pPr>
    </w:p>
    <w:p w:rsidR="006F79E0" w:rsidRPr="006F717E" w:rsidRDefault="006F79E0" w:rsidP="006F79E0">
      <w:pPr>
        <w:pStyle w:val="a3"/>
        <w:ind w:left="0"/>
        <w:jc w:val="both"/>
      </w:pPr>
      <w:r>
        <w:rPr>
          <w:rFonts w:eastAsia="Times New Roman"/>
          <w:bCs/>
        </w:rPr>
        <w:tab/>
      </w:r>
      <w:r w:rsidRPr="006F717E">
        <w:t xml:space="preserve">Отдел ЗАГС в соответствии с </w:t>
      </w:r>
      <w:r>
        <w:t xml:space="preserve">основными задачами и в пределах предоставленных полномочий </w:t>
      </w:r>
      <w:r w:rsidRPr="006F717E">
        <w:t>осуществляет следующие функции:</w:t>
      </w:r>
    </w:p>
    <w:p w:rsidR="006F79E0" w:rsidRPr="006F717E" w:rsidRDefault="006F79E0" w:rsidP="006F79E0">
      <w:pPr>
        <w:pStyle w:val="21"/>
        <w:ind w:left="0"/>
      </w:pPr>
      <w:r>
        <w:tab/>
      </w:r>
      <w:r w:rsidRPr="006F717E">
        <w:t>3.1.</w:t>
      </w:r>
      <w:r>
        <w:t xml:space="preserve"> </w:t>
      </w:r>
      <w:r w:rsidRPr="006F717E">
        <w:t>Государственная регистрация рождения, государственная регистрация заключения брака, государственная регистрация расторжения брака, государственная регистрация усыновления (удочерения), государственная регистрация установления отцовства, государственная регистрация перемены имени, государственная регистрация смерти.</w:t>
      </w:r>
    </w:p>
    <w:p w:rsidR="006F79E0" w:rsidRPr="006F717E" w:rsidRDefault="006F79E0" w:rsidP="006F79E0">
      <w:pPr>
        <w:pStyle w:val="21"/>
        <w:ind w:left="0"/>
      </w:pPr>
      <w:r>
        <w:tab/>
        <w:t xml:space="preserve">3.2. </w:t>
      </w:r>
      <w:r w:rsidRPr="006F717E">
        <w:t xml:space="preserve">Исправление, изменение, восстановление, аннулирование записей актов гражданского состояния в соответствии с действующим законодательством. </w:t>
      </w:r>
    </w:p>
    <w:p w:rsidR="006F79E0" w:rsidRPr="006F717E" w:rsidRDefault="006F79E0" w:rsidP="006F79E0">
      <w:pPr>
        <w:pStyle w:val="21"/>
        <w:ind w:left="0"/>
      </w:pPr>
      <w:r>
        <w:tab/>
        <w:t xml:space="preserve">3.3. </w:t>
      </w:r>
      <w:r w:rsidRPr="006F717E">
        <w:t>Решение в установленном законом порядке вопросов перемены имени по ходатайству граждан.</w:t>
      </w:r>
    </w:p>
    <w:p w:rsidR="006F79E0" w:rsidRPr="006F717E" w:rsidRDefault="006F79E0" w:rsidP="006F79E0">
      <w:pPr>
        <w:pStyle w:val="21"/>
        <w:ind w:left="0"/>
      </w:pPr>
      <w:r>
        <w:tab/>
        <w:t xml:space="preserve">3.4. </w:t>
      </w:r>
      <w:r w:rsidRPr="006F717E">
        <w:t>Формирование архивного фонда, обеспечение его обработки, учета и условий хранения в течение установленных сроков хранения. Организация и передача в Государственный архив книг государственной регистрации актов гражданского состояния, собранных из первых экземпляров записей актов гражданского состояния и метрических книг, в порядке, установленном законодательством.</w:t>
      </w:r>
    </w:p>
    <w:p w:rsidR="006F79E0" w:rsidRPr="006F717E" w:rsidRDefault="006F79E0" w:rsidP="006F79E0">
      <w:pPr>
        <w:pStyle w:val="21"/>
        <w:ind w:left="0"/>
      </w:pPr>
      <w:r>
        <w:tab/>
        <w:t xml:space="preserve">3.5. </w:t>
      </w:r>
      <w:r w:rsidRPr="006F717E">
        <w:t>Формирование и актуализация электронной базы записей актов гражданского состояния.</w:t>
      </w:r>
    </w:p>
    <w:p w:rsidR="006F79E0" w:rsidRPr="006F717E" w:rsidRDefault="006F79E0" w:rsidP="006F79E0">
      <w:pPr>
        <w:pStyle w:val="21"/>
        <w:ind w:left="0"/>
      </w:pPr>
      <w:r>
        <w:tab/>
        <w:t xml:space="preserve">3.6. </w:t>
      </w:r>
      <w:r w:rsidRPr="006F717E">
        <w:t>Внедрение и совершенствование  работы  в  единой автоматизированной информационно-поисковой системе по регистрации актов гражданского состояния.</w:t>
      </w:r>
    </w:p>
    <w:p w:rsidR="006F79E0" w:rsidRPr="006F717E" w:rsidRDefault="006F79E0" w:rsidP="006F79E0">
      <w:pPr>
        <w:pStyle w:val="21"/>
        <w:ind w:left="0"/>
      </w:pPr>
      <w:r>
        <w:tab/>
        <w:t xml:space="preserve">3.7. </w:t>
      </w:r>
      <w:r w:rsidRPr="006F717E">
        <w:t>Обеспечение сохранности и мер по защите информации, информационных ресурсов и систем персональных данных в пределах своей компетенции.</w:t>
      </w:r>
    </w:p>
    <w:p w:rsidR="006F79E0" w:rsidRPr="006F717E" w:rsidRDefault="006F79E0" w:rsidP="006F79E0">
      <w:pPr>
        <w:pStyle w:val="21"/>
        <w:ind w:left="0"/>
      </w:pPr>
      <w:r>
        <w:tab/>
        <w:t xml:space="preserve">3.8. </w:t>
      </w:r>
      <w:r w:rsidRPr="006F717E">
        <w:t>Рассмотрение письменных обращений граждан и запросов организаций.</w:t>
      </w:r>
    </w:p>
    <w:p w:rsidR="006F79E0" w:rsidRPr="006F717E" w:rsidRDefault="006F79E0" w:rsidP="006F79E0">
      <w:pPr>
        <w:pStyle w:val="21"/>
        <w:ind w:left="0"/>
      </w:pPr>
      <w:r>
        <w:tab/>
      </w:r>
      <w:r w:rsidRPr="006F717E">
        <w:t>3.9.</w:t>
      </w:r>
      <w:r>
        <w:t xml:space="preserve"> </w:t>
      </w:r>
      <w:r w:rsidRPr="006F717E">
        <w:t>Оказание правовой помощи гражданам по истребованию документов о государственной регистрации актов гражданского состояния с территории иностранных государств.</w:t>
      </w:r>
    </w:p>
    <w:p w:rsidR="006F79E0" w:rsidRPr="006F717E" w:rsidRDefault="006F79E0" w:rsidP="006F79E0">
      <w:pPr>
        <w:pStyle w:val="21"/>
        <w:ind w:left="0"/>
      </w:pPr>
      <w:r>
        <w:tab/>
        <w:t xml:space="preserve">3.10. </w:t>
      </w:r>
      <w:r w:rsidRPr="006F717E">
        <w:t>Выдача повторных свидетельств и справок о государственной регистрации актов гражданского состояния.</w:t>
      </w:r>
    </w:p>
    <w:p w:rsidR="006F79E0" w:rsidRPr="006F717E" w:rsidRDefault="006F79E0" w:rsidP="006F79E0">
      <w:pPr>
        <w:pStyle w:val="21"/>
        <w:ind w:left="0"/>
      </w:pPr>
      <w:r>
        <w:tab/>
        <w:t xml:space="preserve">3.11. </w:t>
      </w:r>
      <w:r w:rsidRPr="006F717E">
        <w:t>Выдача справок о рождении для выплаты единовременных пособий при рождении ребенка, ежемесячных пособий матерям, не состоящих в браке; и справки о смерти для выплаты пособий на погребение.</w:t>
      </w:r>
    </w:p>
    <w:p w:rsidR="006F79E0" w:rsidRPr="006F717E" w:rsidRDefault="006F79E0" w:rsidP="006F79E0">
      <w:pPr>
        <w:pStyle w:val="21"/>
        <w:ind w:left="0"/>
      </w:pPr>
      <w:r>
        <w:tab/>
        <w:t xml:space="preserve">3.12. </w:t>
      </w:r>
      <w:r w:rsidRPr="006F717E">
        <w:t>Внесение в установленном порядке отметок в записях актов  о заключении брака в случаях расторжения брака.</w:t>
      </w:r>
    </w:p>
    <w:p w:rsidR="006F79E0" w:rsidRPr="006F717E" w:rsidRDefault="006F79E0" w:rsidP="006F79E0">
      <w:pPr>
        <w:pStyle w:val="21"/>
        <w:ind w:left="0"/>
      </w:pPr>
      <w:r>
        <w:tab/>
        <w:t xml:space="preserve">3.13. </w:t>
      </w:r>
      <w:r w:rsidRPr="006F717E">
        <w:t>Руководствоваться в работе законодательными и иными нормативно-правовыми актами государственной власти Российской Федерации, законами Тверской области, муниципальными правовыми актами Удомельского городского округа.</w:t>
      </w:r>
    </w:p>
    <w:p w:rsidR="006F79E0" w:rsidRPr="006F717E" w:rsidRDefault="006F79E0" w:rsidP="006F79E0">
      <w:pPr>
        <w:pStyle w:val="21"/>
        <w:ind w:left="0"/>
      </w:pPr>
    </w:p>
    <w:p w:rsidR="006F79E0" w:rsidRPr="006F717E" w:rsidRDefault="006F79E0" w:rsidP="006F79E0">
      <w:pPr>
        <w:pStyle w:val="21"/>
        <w:jc w:val="center"/>
      </w:pPr>
      <w:r>
        <w:lastRenderedPageBreak/>
        <w:t xml:space="preserve">4. </w:t>
      </w:r>
      <w:r w:rsidRPr="006F717E">
        <w:t>Права</w:t>
      </w:r>
    </w:p>
    <w:p w:rsidR="006F79E0" w:rsidRDefault="006F79E0" w:rsidP="006F79E0">
      <w:pPr>
        <w:pStyle w:val="21"/>
        <w:ind w:left="0" w:firstLine="142"/>
      </w:pPr>
    </w:p>
    <w:p w:rsidR="006F79E0" w:rsidRDefault="006F79E0" w:rsidP="006F79E0">
      <w:pPr>
        <w:pStyle w:val="21"/>
        <w:ind w:left="0"/>
      </w:pPr>
      <w:r>
        <w:tab/>
      </w:r>
      <w:r w:rsidRPr="006F717E">
        <w:t>Отдел ЗАГС имеет право:</w:t>
      </w:r>
    </w:p>
    <w:p w:rsidR="006F79E0" w:rsidRDefault="006F79E0" w:rsidP="006F79E0">
      <w:pPr>
        <w:pStyle w:val="21"/>
        <w:ind w:left="0"/>
      </w:pPr>
      <w:r>
        <w:tab/>
      </w:r>
      <w:r w:rsidRPr="006F717E">
        <w:t>4.1.</w:t>
      </w:r>
      <w:r>
        <w:t xml:space="preserve"> в</w:t>
      </w:r>
      <w:r w:rsidRPr="006F717E">
        <w:t>ести служебную переписку по вопросам, входящим в компетенцию Отдела ЗАГС. Истребовать документы, необходимые для подготовки материалов по восстановлению, исправлению записей актов гражданского состояния</w:t>
      </w:r>
      <w:r>
        <w:t xml:space="preserve"> и по перемене гражданами имени;</w:t>
      </w:r>
    </w:p>
    <w:p w:rsidR="006F79E0" w:rsidRPr="006F717E" w:rsidRDefault="006F79E0" w:rsidP="006F79E0">
      <w:pPr>
        <w:pStyle w:val="21"/>
        <w:ind w:left="0"/>
      </w:pPr>
      <w:r>
        <w:tab/>
      </w:r>
      <w:r w:rsidRPr="006F717E">
        <w:t>4.</w:t>
      </w:r>
      <w:r>
        <w:t>2</w:t>
      </w:r>
      <w:r w:rsidRPr="006F717E">
        <w:t>.</w:t>
      </w:r>
      <w:r>
        <w:t xml:space="preserve">  у</w:t>
      </w:r>
      <w:r w:rsidRPr="006F717E">
        <w:t>частвовать в работе семинаров, совещаний по вопросам государственной регистрации актов гражданского состояния, осуществлять обмен опытом с соответствующими ор</w:t>
      </w:r>
      <w:r>
        <w:t>ганами других городов и районов;</w:t>
      </w:r>
    </w:p>
    <w:p w:rsidR="006F79E0" w:rsidRPr="006F717E" w:rsidRDefault="006F79E0" w:rsidP="006F79E0">
      <w:pPr>
        <w:pStyle w:val="21"/>
        <w:ind w:left="0"/>
      </w:pPr>
      <w:r>
        <w:tab/>
      </w:r>
      <w:r w:rsidRPr="006F717E">
        <w:t>4.3.</w:t>
      </w:r>
      <w:r>
        <w:t xml:space="preserve"> и</w:t>
      </w:r>
      <w:r w:rsidRPr="006F717E">
        <w:t>стребовать от предприятий и организаций, независимо от их организационно-правовых форм и форм собственности сведения и документы, необходимые для работы по государственной регистрации актов гражданского состояния</w:t>
      </w:r>
      <w:r>
        <w:t>;</w:t>
      </w:r>
    </w:p>
    <w:p w:rsidR="006F79E0" w:rsidRPr="006F717E" w:rsidRDefault="006F79E0" w:rsidP="006F79E0">
      <w:pPr>
        <w:jc w:val="both"/>
      </w:pPr>
      <w:r>
        <w:tab/>
      </w:r>
      <w:r w:rsidRPr="006F717E">
        <w:t>4.4</w:t>
      </w:r>
      <w:r>
        <w:t>. н</w:t>
      </w:r>
      <w:r w:rsidRPr="006F717E">
        <w:t>аправлять в правоохранительные органы сообщения о фактах правонарушений, касающихся вопросов государственной регистрац</w:t>
      </w:r>
      <w:r>
        <w:t>ии актов гражданского состояния;</w:t>
      </w:r>
    </w:p>
    <w:p w:rsidR="006F79E0" w:rsidRPr="006F717E" w:rsidRDefault="006F79E0" w:rsidP="006F79E0">
      <w:pPr>
        <w:jc w:val="both"/>
      </w:pPr>
      <w:r>
        <w:tab/>
      </w:r>
      <w:r w:rsidRPr="006F717E">
        <w:t>4.5</w:t>
      </w:r>
      <w:r>
        <w:t>. о</w:t>
      </w:r>
      <w:r w:rsidRPr="006F717E">
        <w:t>тказать в государственной регистрации актов гражданского состояния, в выдаче свидетельств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 в случаях, предусмотренных закон</w:t>
      </w:r>
      <w:r>
        <w:t>одательством;</w:t>
      </w:r>
    </w:p>
    <w:p w:rsidR="006F79E0" w:rsidRPr="006F717E" w:rsidRDefault="006F79E0" w:rsidP="006F79E0">
      <w:pPr>
        <w:jc w:val="both"/>
      </w:pPr>
      <w:r>
        <w:tab/>
        <w:t>4.6. о</w:t>
      </w:r>
      <w:r w:rsidRPr="006F717E">
        <w:t>тказать в предоставлении сведений о государственной регистрации актов гражданского состояния в случаях, предусмотренных законодательством.</w:t>
      </w:r>
      <w:r w:rsidRPr="006F717E">
        <w:tab/>
      </w:r>
    </w:p>
    <w:p w:rsidR="006F79E0" w:rsidRPr="006F717E" w:rsidRDefault="006F79E0" w:rsidP="006F79E0">
      <w:pPr>
        <w:pStyle w:val="21"/>
        <w:ind w:left="0"/>
      </w:pPr>
      <w:r>
        <w:tab/>
      </w:r>
      <w:r w:rsidRPr="006F717E">
        <w:t>4.</w:t>
      </w:r>
      <w:r>
        <w:t>7</w:t>
      </w:r>
      <w:r w:rsidRPr="006F717E">
        <w:t>.</w:t>
      </w:r>
      <w:r>
        <w:t xml:space="preserve"> </w:t>
      </w:r>
      <w:r w:rsidRPr="006F717E">
        <w:t>Отдел ЗАГС обязан:</w:t>
      </w:r>
    </w:p>
    <w:p w:rsidR="006F79E0" w:rsidRPr="006F717E" w:rsidRDefault="006F79E0" w:rsidP="006F79E0">
      <w:pPr>
        <w:pStyle w:val="21"/>
        <w:ind w:left="0"/>
      </w:pPr>
      <w:r>
        <w:tab/>
      </w:r>
      <w:r w:rsidRPr="006F717E">
        <w:t>4.</w:t>
      </w:r>
      <w:r>
        <w:t>8</w:t>
      </w:r>
      <w:r w:rsidRPr="006F717E">
        <w:t>.</w:t>
      </w:r>
      <w:r>
        <w:t xml:space="preserve"> о</w:t>
      </w:r>
      <w:r w:rsidRPr="006F717E">
        <w:t>беспечивать  выполнение  задач  и  функций,  оп</w:t>
      </w:r>
      <w:r>
        <w:t>ределенных настоящим Положением;</w:t>
      </w:r>
    </w:p>
    <w:p w:rsidR="006F79E0" w:rsidRPr="006F717E" w:rsidRDefault="006F79E0" w:rsidP="006F79E0">
      <w:pPr>
        <w:pStyle w:val="21"/>
        <w:ind w:left="0"/>
      </w:pPr>
      <w:r>
        <w:tab/>
      </w:r>
      <w:r w:rsidRPr="006F717E">
        <w:t>4.</w:t>
      </w:r>
      <w:r>
        <w:t>9. о</w:t>
      </w:r>
      <w:r w:rsidRPr="006F717E">
        <w:t>существлять хранение архива Отдела ЗАГС в соответствии с требованиями Федерального закона от 22.10.2004 № 125-ФЗ «Об архивном деле Российской Федерации».</w:t>
      </w:r>
    </w:p>
    <w:p w:rsidR="006F79E0" w:rsidRPr="006F717E" w:rsidRDefault="006F79E0" w:rsidP="006F79E0">
      <w:pPr>
        <w:pStyle w:val="21"/>
        <w:ind w:left="0"/>
      </w:pPr>
      <w:r>
        <w:tab/>
      </w:r>
      <w:r w:rsidRPr="006F717E">
        <w:t>4.</w:t>
      </w:r>
      <w:r>
        <w:t>10</w:t>
      </w:r>
      <w:r w:rsidRPr="006F717E">
        <w:t>.</w:t>
      </w:r>
      <w:r>
        <w:t xml:space="preserve"> </w:t>
      </w:r>
      <w:r w:rsidRPr="006F717E">
        <w:t>Обязанности работников Отдела ЗАГС:</w:t>
      </w:r>
    </w:p>
    <w:p w:rsidR="006F79E0" w:rsidRPr="006F717E" w:rsidRDefault="006F79E0" w:rsidP="006F79E0">
      <w:pPr>
        <w:pStyle w:val="21"/>
        <w:ind w:left="0"/>
      </w:pPr>
      <w:r>
        <w:tab/>
        <w:t xml:space="preserve">- </w:t>
      </w:r>
      <w:r w:rsidRPr="006F717E">
        <w:t>добросовестно и качественно исполнять муниципальные функции, возложенные на Отдел ЗАГС настоящим Положением;</w:t>
      </w:r>
    </w:p>
    <w:p w:rsidR="006F79E0" w:rsidRPr="006F717E" w:rsidRDefault="006F79E0" w:rsidP="006F79E0">
      <w:pPr>
        <w:pStyle w:val="21"/>
        <w:ind w:left="0"/>
      </w:pPr>
      <w:r>
        <w:tab/>
        <w:t xml:space="preserve">- </w:t>
      </w:r>
      <w:r w:rsidRPr="006F717E">
        <w:t>соблюдать трудовую дисциплину;</w:t>
      </w:r>
    </w:p>
    <w:p w:rsidR="006F79E0" w:rsidRPr="006F717E" w:rsidRDefault="006F79E0" w:rsidP="006F79E0">
      <w:pPr>
        <w:pStyle w:val="21"/>
        <w:ind w:left="0"/>
      </w:pPr>
      <w:r>
        <w:tab/>
        <w:t xml:space="preserve">- </w:t>
      </w:r>
      <w:r w:rsidRPr="006F717E">
        <w:t>исполнять должностные обязанности в соответствии с должностной инструкцией;</w:t>
      </w:r>
    </w:p>
    <w:p w:rsidR="006F79E0" w:rsidRPr="006F717E" w:rsidRDefault="006F79E0" w:rsidP="006F79E0">
      <w:pPr>
        <w:pStyle w:val="21"/>
        <w:ind w:left="0"/>
      </w:pPr>
      <w:r>
        <w:tab/>
        <w:t xml:space="preserve">- </w:t>
      </w:r>
      <w:r w:rsidRPr="006F717E">
        <w:t>бережно относиться к имуществу Отдела ЗАГС;</w:t>
      </w:r>
    </w:p>
    <w:p w:rsidR="006F79E0" w:rsidRPr="006F717E" w:rsidRDefault="006F79E0" w:rsidP="006F79E0">
      <w:pPr>
        <w:pStyle w:val="21"/>
        <w:ind w:left="0"/>
      </w:pPr>
      <w:r>
        <w:tab/>
        <w:t xml:space="preserve">- </w:t>
      </w:r>
      <w:r w:rsidRPr="006F717E">
        <w:t>соблюдать установленные правила внутреннего трудового распорядка Администрации Удомельского городского округа;</w:t>
      </w:r>
    </w:p>
    <w:p w:rsidR="006F79E0" w:rsidRPr="006F717E" w:rsidRDefault="006F79E0" w:rsidP="006F79E0">
      <w:pPr>
        <w:pStyle w:val="21"/>
        <w:ind w:left="0"/>
      </w:pPr>
      <w:r>
        <w:tab/>
        <w:t xml:space="preserve">- </w:t>
      </w:r>
      <w:r w:rsidRPr="006F717E">
        <w:t>не разглашать сведения, составляющую государственную или иную охраняемую Федеральными законами тайну, а так же сведения, ставшие ему известными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6F79E0" w:rsidRPr="006F717E" w:rsidRDefault="006F79E0" w:rsidP="006F79E0">
      <w:pPr>
        <w:pStyle w:val="21"/>
        <w:ind w:left="0"/>
      </w:pPr>
    </w:p>
    <w:p w:rsidR="006F79E0" w:rsidRDefault="006F79E0" w:rsidP="006F79E0">
      <w:pPr>
        <w:pStyle w:val="21"/>
        <w:jc w:val="center"/>
      </w:pPr>
      <w:r>
        <w:t xml:space="preserve">5. </w:t>
      </w:r>
      <w:r w:rsidRPr="006F717E">
        <w:t>Ответственность</w:t>
      </w:r>
    </w:p>
    <w:p w:rsidR="006F79E0" w:rsidRPr="006F717E" w:rsidRDefault="006F79E0" w:rsidP="006F79E0">
      <w:pPr>
        <w:pStyle w:val="21"/>
        <w:jc w:val="center"/>
      </w:pPr>
    </w:p>
    <w:p w:rsidR="006F79E0" w:rsidRPr="001A1B39" w:rsidRDefault="006F79E0" w:rsidP="006F79E0">
      <w:pPr>
        <w:ind w:firstLine="709"/>
        <w:jc w:val="both"/>
        <w:rPr>
          <w:color w:val="000000"/>
        </w:rPr>
      </w:pPr>
      <w:r w:rsidRPr="001A1B39">
        <w:rPr>
          <w:color w:val="000000"/>
        </w:rPr>
        <w:t xml:space="preserve">5.1. Ответственность за надлежащее и своевременное выполнение </w:t>
      </w:r>
      <w:r>
        <w:rPr>
          <w:color w:val="000000"/>
        </w:rPr>
        <w:t xml:space="preserve">Отделом ЗАГС </w:t>
      </w:r>
      <w:r w:rsidRPr="001A1B39">
        <w:rPr>
          <w:color w:val="000000"/>
        </w:rPr>
        <w:t>функций, предусмотренных настоящим Положением, несет руководитель отдела</w:t>
      </w:r>
      <w:r>
        <w:rPr>
          <w:color w:val="000000"/>
        </w:rPr>
        <w:t xml:space="preserve"> ЗАГС</w:t>
      </w:r>
      <w:r w:rsidRPr="001A1B39">
        <w:rPr>
          <w:color w:val="000000"/>
        </w:rPr>
        <w:t>.</w:t>
      </w:r>
    </w:p>
    <w:p w:rsidR="006F79E0" w:rsidRPr="001A1B39" w:rsidRDefault="006F79E0" w:rsidP="006F79E0">
      <w:pPr>
        <w:ind w:firstLine="709"/>
        <w:jc w:val="both"/>
        <w:rPr>
          <w:color w:val="000000"/>
        </w:rPr>
      </w:pPr>
      <w:r w:rsidRPr="001A1B39">
        <w:rPr>
          <w:color w:val="000000"/>
        </w:rPr>
        <w:t>5.2. На руководителя отдела</w:t>
      </w:r>
      <w:r>
        <w:rPr>
          <w:color w:val="000000"/>
        </w:rPr>
        <w:t xml:space="preserve"> ЗАГС</w:t>
      </w:r>
      <w:r w:rsidRPr="001A1B39">
        <w:rPr>
          <w:color w:val="000000"/>
        </w:rPr>
        <w:t xml:space="preserve"> возлагается ответственность </w:t>
      </w:r>
      <w:proofErr w:type="gramStart"/>
      <w:r w:rsidRPr="001A1B39">
        <w:rPr>
          <w:color w:val="000000"/>
        </w:rPr>
        <w:t>за</w:t>
      </w:r>
      <w:proofErr w:type="gramEnd"/>
      <w:r w:rsidRPr="001A1B39">
        <w:rPr>
          <w:color w:val="000000"/>
        </w:rPr>
        <w:t xml:space="preserve">: </w:t>
      </w:r>
    </w:p>
    <w:p w:rsidR="006F79E0" w:rsidRPr="001A1B39" w:rsidRDefault="006F79E0" w:rsidP="006F79E0">
      <w:pPr>
        <w:ind w:firstLine="709"/>
        <w:jc w:val="both"/>
        <w:rPr>
          <w:color w:val="000000"/>
        </w:rPr>
      </w:pPr>
      <w:r w:rsidRPr="001A1B39">
        <w:rPr>
          <w:color w:val="000000"/>
        </w:rPr>
        <w:t>5.2.1. организацию оперативной и качественной подготовки и исполнения документов, ведение делопроизводства в соответствии с действующими правилами и инструкциями;</w:t>
      </w:r>
    </w:p>
    <w:p w:rsidR="006F79E0" w:rsidRPr="001A1B39" w:rsidRDefault="006F79E0" w:rsidP="006F79E0">
      <w:pPr>
        <w:ind w:firstLine="709"/>
        <w:jc w:val="both"/>
        <w:rPr>
          <w:color w:val="000000"/>
        </w:rPr>
      </w:pPr>
      <w:r w:rsidRPr="001A1B39">
        <w:rPr>
          <w:color w:val="000000"/>
        </w:rPr>
        <w:t xml:space="preserve">5.2.2. соблюдение работниками </w:t>
      </w:r>
      <w:r>
        <w:rPr>
          <w:color w:val="000000"/>
        </w:rPr>
        <w:t>Отдела ЗАГС</w:t>
      </w:r>
      <w:r w:rsidRPr="001A1B39">
        <w:rPr>
          <w:color w:val="000000"/>
        </w:rPr>
        <w:t xml:space="preserve"> трудовой дисциплины;</w:t>
      </w:r>
    </w:p>
    <w:p w:rsidR="006F79E0" w:rsidRPr="001A1B39" w:rsidRDefault="006F79E0" w:rsidP="006F79E0">
      <w:pPr>
        <w:ind w:firstLine="709"/>
        <w:jc w:val="both"/>
        <w:rPr>
          <w:color w:val="000000"/>
        </w:rPr>
      </w:pPr>
      <w:r w:rsidRPr="001A1B39">
        <w:rPr>
          <w:color w:val="000000"/>
        </w:rPr>
        <w:t xml:space="preserve">5.2.3. обеспечение сохранности имущества, находящегося в помещениях, занимаемых </w:t>
      </w:r>
      <w:r>
        <w:rPr>
          <w:color w:val="000000"/>
        </w:rPr>
        <w:t>О</w:t>
      </w:r>
      <w:r w:rsidRPr="001A1B39">
        <w:rPr>
          <w:color w:val="000000"/>
        </w:rPr>
        <w:t>тделом</w:t>
      </w:r>
      <w:r>
        <w:rPr>
          <w:color w:val="000000"/>
        </w:rPr>
        <w:t xml:space="preserve"> ЗАГС</w:t>
      </w:r>
      <w:r w:rsidRPr="001A1B39">
        <w:rPr>
          <w:color w:val="000000"/>
        </w:rPr>
        <w:t>, и соблюден</w:t>
      </w:r>
      <w:r>
        <w:rPr>
          <w:color w:val="000000"/>
        </w:rPr>
        <w:t>ие правил пожарной безопасности;</w:t>
      </w:r>
    </w:p>
    <w:p w:rsidR="006F79E0" w:rsidRPr="001A1B39" w:rsidRDefault="006F79E0" w:rsidP="006F79E0">
      <w:pPr>
        <w:ind w:firstLine="709"/>
        <w:jc w:val="both"/>
      </w:pPr>
      <w:r w:rsidRPr="001A1B39">
        <w:t xml:space="preserve">5.3. недопущение использования информации, полученной в связи с исполнением своих должностных обязанностей работниками </w:t>
      </w:r>
      <w:r>
        <w:t>Отдела ЗАГС</w:t>
      </w:r>
      <w:r w:rsidRPr="001A1B39">
        <w:t xml:space="preserve"> в неслужебных целях;</w:t>
      </w:r>
    </w:p>
    <w:p w:rsidR="006F79E0" w:rsidRPr="001A1B39" w:rsidRDefault="006F79E0" w:rsidP="006F79E0">
      <w:pPr>
        <w:ind w:firstLine="709"/>
        <w:jc w:val="both"/>
        <w:rPr>
          <w:rFonts w:ascii="Verdana" w:hAnsi="Verdana"/>
          <w:color w:val="052635"/>
        </w:rPr>
      </w:pPr>
      <w:r w:rsidRPr="001A1B39">
        <w:rPr>
          <w:color w:val="000000"/>
        </w:rPr>
        <w:t>5.4. </w:t>
      </w:r>
      <w:r>
        <w:rPr>
          <w:color w:val="000000"/>
        </w:rPr>
        <w:t>о</w:t>
      </w:r>
      <w:r w:rsidRPr="001A1B39">
        <w:rPr>
          <w:color w:val="000000"/>
        </w:rPr>
        <w:t xml:space="preserve">тветственность работников </w:t>
      </w:r>
      <w:r>
        <w:rPr>
          <w:color w:val="000000"/>
        </w:rPr>
        <w:t>Отдела ЗАГС</w:t>
      </w:r>
      <w:r w:rsidRPr="001A1B39">
        <w:rPr>
          <w:color w:val="000000"/>
        </w:rPr>
        <w:t xml:space="preserve"> устанавливается их должностными инструкциями.</w:t>
      </w:r>
      <w:r w:rsidRPr="001A1B39">
        <w:rPr>
          <w:rFonts w:ascii="Verdana" w:hAnsi="Verdana"/>
          <w:color w:val="052635"/>
        </w:rPr>
        <w:t xml:space="preserve"> </w:t>
      </w:r>
    </w:p>
    <w:p w:rsidR="006F79E0" w:rsidRPr="006F717E" w:rsidRDefault="006F79E0" w:rsidP="006F79E0">
      <w:pPr>
        <w:pStyle w:val="21"/>
        <w:ind w:left="0"/>
      </w:pPr>
    </w:p>
    <w:p w:rsidR="006F79E0" w:rsidRPr="006F717E" w:rsidRDefault="006F79E0" w:rsidP="006F79E0">
      <w:pPr>
        <w:pStyle w:val="21"/>
        <w:jc w:val="center"/>
      </w:pPr>
      <w:r>
        <w:lastRenderedPageBreak/>
        <w:t xml:space="preserve">6. </w:t>
      </w:r>
      <w:r w:rsidRPr="006F717E">
        <w:t>Взаимодействие</w:t>
      </w:r>
    </w:p>
    <w:p w:rsidR="006F79E0" w:rsidRPr="006F717E" w:rsidRDefault="006F79E0" w:rsidP="006F79E0">
      <w:pPr>
        <w:pStyle w:val="21"/>
        <w:jc w:val="center"/>
      </w:pPr>
    </w:p>
    <w:p w:rsidR="006F79E0" w:rsidRPr="001A1B39" w:rsidRDefault="006F79E0" w:rsidP="006F79E0">
      <w:pPr>
        <w:ind w:firstLine="709"/>
        <w:jc w:val="both"/>
        <w:rPr>
          <w:color w:val="000000"/>
        </w:rPr>
      </w:pPr>
      <w:r w:rsidRPr="001A1B39">
        <w:rPr>
          <w:color w:val="000000"/>
        </w:rPr>
        <w:t>6.1. </w:t>
      </w:r>
      <w:r>
        <w:rPr>
          <w:color w:val="000000"/>
        </w:rPr>
        <w:t>Отдел ЗАГС</w:t>
      </w:r>
      <w:r w:rsidRPr="001A1B39">
        <w:rPr>
          <w:color w:val="000000"/>
        </w:rPr>
        <w:t xml:space="preserve"> для выполнения функций и реализации своих прав взаимодействует </w:t>
      </w:r>
      <w:proofErr w:type="gramStart"/>
      <w:r w:rsidRPr="001A1B39">
        <w:rPr>
          <w:color w:val="000000"/>
        </w:rPr>
        <w:t>с</w:t>
      </w:r>
      <w:proofErr w:type="gramEnd"/>
      <w:r w:rsidRPr="001A1B39">
        <w:rPr>
          <w:color w:val="000000"/>
        </w:rPr>
        <w:t>:</w:t>
      </w:r>
    </w:p>
    <w:p w:rsidR="006F79E0" w:rsidRPr="00F323EC" w:rsidRDefault="006F79E0" w:rsidP="006F79E0">
      <w:pPr>
        <w:ind w:firstLine="709"/>
        <w:jc w:val="both"/>
        <w:rPr>
          <w:color w:val="000000"/>
        </w:rPr>
      </w:pPr>
      <w:r w:rsidRPr="00F323EC">
        <w:rPr>
          <w:color w:val="000000"/>
        </w:rPr>
        <w:t>6.1.1. </w:t>
      </w:r>
      <w:r>
        <w:rPr>
          <w:color w:val="000000"/>
        </w:rPr>
        <w:t>о</w:t>
      </w:r>
      <w:r w:rsidRPr="00F323EC">
        <w:rPr>
          <w:color w:val="000000"/>
        </w:rPr>
        <w:t>рганами и структурными подразделениями Администрации;</w:t>
      </w:r>
    </w:p>
    <w:p w:rsidR="006F79E0" w:rsidRPr="00F323EC" w:rsidRDefault="006F79E0" w:rsidP="006F79E0">
      <w:pPr>
        <w:ind w:firstLine="709"/>
        <w:jc w:val="both"/>
        <w:rPr>
          <w:color w:val="000000"/>
        </w:rPr>
      </w:pPr>
      <w:r w:rsidRPr="00F323EC">
        <w:rPr>
          <w:color w:val="000000"/>
        </w:rPr>
        <w:t>6.1.2. </w:t>
      </w:r>
      <w:r>
        <w:rPr>
          <w:color w:val="000000"/>
        </w:rPr>
        <w:t>а</w:t>
      </w:r>
      <w:r w:rsidRPr="00F323EC">
        <w:rPr>
          <w:color w:val="000000"/>
        </w:rPr>
        <w:t xml:space="preserve">ппаратом </w:t>
      </w:r>
      <w:proofErr w:type="spellStart"/>
      <w:r w:rsidRPr="00F323EC">
        <w:rPr>
          <w:color w:val="000000"/>
        </w:rPr>
        <w:t>Удомельской</w:t>
      </w:r>
      <w:proofErr w:type="spellEnd"/>
      <w:r w:rsidRPr="00F323EC">
        <w:rPr>
          <w:color w:val="000000"/>
        </w:rPr>
        <w:t xml:space="preserve"> городской Думы;</w:t>
      </w:r>
    </w:p>
    <w:p w:rsidR="006F79E0" w:rsidRPr="00F323EC" w:rsidRDefault="006F79E0" w:rsidP="006F79E0">
      <w:pPr>
        <w:ind w:firstLine="709"/>
        <w:jc w:val="both"/>
        <w:rPr>
          <w:color w:val="000000"/>
        </w:rPr>
      </w:pPr>
      <w:r w:rsidRPr="00F323EC">
        <w:rPr>
          <w:color w:val="000000"/>
        </w:rPr>
        <w:t>6.1.3. </w:t>
      </w:r>
      <w:r>
        <w:rPr>
          <w:color w:val="000000"/>
        </w:rPr>
        <w:t>м</w:t>
      </w:r>
      <w:r w:rsidRPr="00F323EC">
        <w:rPr>
          <w:color w:val="000000"/>
        </w:rPr>
        <w:t>униципальными учреждениями, предприятиями Удомельского городского округа;</w:t>
      </w:r>
    </w:p>
    <w:p w:rsidR="006F79E0" w:rsidRPr="00F323EC" w:rsidRDefault="006F79E0" w:rsidP="006F79E0">
      <w:pPr>
        <w:ind w:firstLine="709"/>
        <w:jc w:val="both"/>
        <w:rPr>
          <w:color w:val="000000"/>
        </w:rPr>
      </w:pPr>
      <w:r w:rsidRPr="00F323EC">
        <w:rPr>
          <w:color w:val="000000"/>
        </w:rPr>
        <w:t>6.1.4. </w:t>
      </w:r>
      <w:r>
        <w:rPr>
          <w:color w:val="000000"/>
        </w:rPr>
        <w:t>п</w:t>
      </w:r>
      <w:r w:rsidRPr="00F323EC">
        <w:rPr>
          <w:color w:val="000000"/>
        </w:rPr>
        <w:t>редприятиями и организациями, учреждениями всех форм собственности;</w:t>
      </w:r>
    </w:p>
    <w:p w:rsidR="006F79E0" w:rsidRPr="00F323EC" w:rsidRDefault="006F79E0" w:rsidP="006F79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323EC">
        <w:rPr>
          <w:rFonts w:eastAsia="Calibri"/>
        </w:rPr>
        <w:t>6.1.5. </w:t>
      </w:r>
      <w:r>
        <w:rPr>
          <w:rFonts w:eastAsia="Calibri"/>
        </w:rPr>
        <w:t xml:space="preserve">Отделом записи актов гражданского состояния </w:t>
      </w:r>
      <w:r w:rsidRPr="00F323EC">
        <w:rPr>
          <w:rFonts w:eastAsia="Calibri"/>
        </w:rPr>
        <w:t>Тверской области;</w:t>
      </w:r>
    </w:p>
    <w:p w:rsidR="006F79E0" w:rsidRPr="00F323EC" w:rsidRDefault="006F79E0" w:rsidP="006F79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323EC">
        <w:rPr>
          <w:rFonts w:eastAsia="Calibri"/>
        </w:rPr>
        <w:t>6.1.6. </w:t>
      </w:r>
      <w:r>
        <w:rPr>
          <w:rFonts w:eastAsia="Calibri"/>
        </w:rPr>
        <w:t>органами записи актов гражданского состояния Тверской области, других субъектов Российской Федерации и иностранных государств</w:t>
      </w:r>
      <w:r w:rsidRPr="00F323EC">
        <w:rPr>
          <w:rFonts w:eastAsia="Calibri"/>
        </w:rPr>
        <w:t>;</w:t>
      </w:r>
    </w:p>
    <w:p w:rsidR="006F79E0" w:rsidRPr="00F323EC" w:rsidRDefault="006F79E0" w:rsidP="006F79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323EC">
        <w:rPr>
          <w:rFonts w:eastAsia="Calibri"/>
        </w:rPr>
        <w:t>6.1.7. </w:t>
      </w:r>
      <w:r>
        <w:rPr>
          <w:rFonts w:eastAsia="Calibri"/>
        </w:rPr>
        <w:t>Те</w:t>
      </w:r>
      <w:r w:rsidRPr="00F323EC">
        <w:rPr>
          <w:rFonts w:eastAsia="Calibri"/>
        </w:rPr>
        <w:t>рриториальной избирательной комиссий Удомельского городского округа;</w:t>
      </w:r>
    </w:p>
    <w:p w:rsidR="006F79E0" w:rsidRPr="00F323EC" w:rsidRDefault="006F79E0" w:rsidP="006F79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323EC">
        <w:rPr>
          <w:rFonts w:eastAsia="Calibri"/>
        </w:rPr>
        <w:t>6.1.8. </w:t>
      </w:r>
      <w:r>
        <w:rPr>
          <w:rFonts w:eastAsia="Calibri"/>
        </w:rPr>
        <w:t>О</w:t>
      </w:r>
      <w:r w:rsidRPr="00F323EC">
        <w:rPr>
          <w:rFonts w:eastAsia="Calibri"/>
        </w:rPr>
        <w:t>бщественными организациями, расположенными на территории Удомельского городского округа;</w:t>
      </w:r>
    </w:p>
    <w:p w:rsidR="006F79E0" w:rsidRDefault="006F79E0" w:rsidP="006F79E0">
      <w:pPr>
        <w:jc w:val="both"/>
        <w:rPr>
          <w:color w:val="000000"/>
        </w:rPr>
      </w:pPr>
    </w:p>
    <w:p w:rsidR="006F79E0" w:rsidRPr="001A1B39" w:rsidRDefault="006F79E0" w:rsidP="006F79E0">
      <w:pPr>
        <w:jc w:val="both"/>
        <w:rPr>
          <w:color w:val="000000"/>
        </w:rPr>
      </w:pPr>
    </w:p>
    <w:p w:rsidR="006F79E0" w:rsidRPr="001A1B39" w:rsidRDefault="006F79E0" w:rsidP="006F79E0">
      <w:pPr>
        <w:ind w:firstLine="709"/>
        <w:jc w:val="center"/>
        <w:rPr>
          <w:color w:val="000000"/>
        </w:rPr>
      </w:pPr>
      <w:r w:rsidRPr="001A1B39">
        <w:rPr>
          <w:color w:val="000000"/>
        </w:rPr>
        <w:t>7. Порядок внесения изменений и дополнений</w:t>
      </w:r>
    </w:p>
    <w:p w:rsidR="006F79E0" w:rsidRPr="001A1B39" w:rsidRDefault="006F79E0" w:rsidP="006F79E0">
      <w:pPr>
        <w:ind w:firstLine="709"/>
        <w:jc w:val="center"/>
        <w:rPr>
          <w:color w:val="000000"/>
        </w:rPr>
      </w:pPr>
    </w:p>
    <w:p w:rsidR="006F79E0" w:rsidRDefault="006F79E0" w:rsidP="006F79E0">
      <w:pPr>
        <w:ind w:firstLine="709"/>
        <w:jc w:val="both"/>
        <w:rPr>
          <w:rFonts w:eastAsia="Calibri"/>
        </w:rPr>
      </w:pPr>
      <w:r w:rsidRPr="001A1B39">
        <w:rPr>
          <w:color w:val="000000"/>
        </w:rPr>
        <w:t>7.1. Изменения и дополнения вносятся в настоящее Положение распоряжением Администрации</w:t>
      </w:r>
      <w:r>
        <w:rPr>
          <w:color w:val="000000"/>
        </w:rPr>
        <w:t xml:space="preserve"> Удомельского городского округа</w:t>
      </w:r>
      <w:r w:rsidRPr="001A1B39">
        <w:rPr>
          <w:color w:val="000000"/>
        </w:rPr>
        <w:t xml:space="preserve"> по представлению руководителя </w:t>
      </w:r>
      <w:r>
        <w:rPr>
          <w:color w:val="000000"/>
        </w:rPr>
        <w:t>Отдела ЗАГС</w:t>
      </w:r>
      <w:r w:rsidRPr="001A1B39">
        <w:rPr>
          <w:color w:val="000000"/>
        </w:rPr>
        <w:t>.</w:t>
      </w:r>
    </w:p>
    <w:p w:rsidR="006F79E0" w:rsidRDefault="006F79E0" w:rsidP="006F79E0">
      <w:pPr>
        <w:jc w:val="both"/>
        <w:rPr>
          <w:rFonts w:eastAsia="Calibri"/>
        </w:rPr>
      </w:pPr>
    </w:p>
    <w:p w:rsidR="00F40CAB" w:rsidRDefault="00F40CAB"/>
    <w:sectPr w:rsidR="00F40CAB" w:rsidSect="006F79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F79E0"/>
    <w:rsid w:val="006F79E0"/>
    <w:rsid w:val="00F4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79E0"/>
    <w:pPr>
      <w:keepNext/>
      <w:jc w:val="center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6F79E0"/>
    <w:pPr>
      <w:keepNext/>
      <w:outlineLvl w:val="1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79E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79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F79E0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6F79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F79E0"/>
    <w:pPr>
      <w:ind w:left="360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F79E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6F79E0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6F79E0"/>
    <w:pPr>
      <w:widowControl w:val="0"/>
      <w:shd w:val="clear" w:color="auto" w:fill="FFFFFF"/>
      <w:spacing w:before="300" w:line="274" w:lineRule="exact"/>
      <w:jc w:val="both"/>
    </w:pPr>
    <w:rPr>
      <w:rFonts w:cstheme="minorBidi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8680</Characters>
  <Application>Microsoft Office Word</Application>
  <DocSecurity>0</DocSecurity>
  <Lines>72</Lines>
  <Paragraphs>20</Paragraphs>
  <ScaleCrop>false</ScaleCrop>
  <Company>Администрация Удомельского района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2017-05-26T05:27:00Z</dcterms:created>
  <dcterms:modified xsi:type="dcterms:W3CDTF">2017-05-26T05:28:00Z</dcterms:modified>
</cp:coreProperties>
</file>