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28C" w:rsidRPr="00AF128C" w:rsidRDefault="00AF128C" w:rsidP="00F178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F12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363C8A" w:rsidRPr="008851C6" w:rsidRDefault="00175073" w:rsidP="00434F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28C">
        <w:rPr>
          <w:rFonts w:ascii="Times New Roman" w:hAnsi="Times New Roman" w:cs="Times New Roman"/>
          <w:sz w:val="24"/>
          <w:szCs w:val="24"/>
        </w:rPr>
        <w:t>В ходе реализации муниципальной программы муниципально</w:t>
      </w:r>
      <w:r w:rsidR="009557F5">
        <w:rPr>
          <w:rFonts w:ascii="Times New Roman" w:hAnsi="Times New Roman" w:cs="Times New Roman"/>
          <w:sz w:val="24"/>
          <w:szCs w:val="24"/>
        </w:rPr>
        <w:t>го образования Удомельский городской округ</w:t>
      </w:r>
      <w:r w:rsidRPr="00AF128C">
        <w:rPr>
          <w:rFonts w:ascii="Times New Roman" w:hAnsi="Times New Roman" w:cs="Times New Roman"/>
          <w:sz w:val="24"/>
          <w:szCs w:val="24"/>
        </w:rPr>
        <w:t xml:space="preserve">  «Развитие</w:t>
      </w:r>
      <w:r w:rsidR="00AC5D77" w:rsidRPr="00AF128C">
        <w:rPr>
          <w:rFonts w:ascii="Times New Roman" w:hAnsi="Times New Roman" w:cs="Times New Roman"/>
          <w:sz w:val="24"/>
          <w:szCs w:val="24"/>
        </w:rPr>
        <w:t xml:space="preserve"> образов</w:t>
      </w:r>
      <w:r w:rsidRPr="00AF128C">
        <w:rPr>
          <w:rFonts w:ascii="Times New Roman" w:hAnsi="Times New Roman" w:cs="Times New Roman"/>
          <w:sz w:val="24"/>
          <w:szCs w:val="24"/>
        </w:rPr>
        <w:t xml:space="preserve">ания Удомельского </w:t>
      </w:r>
      <w:r w:rsidR="009557F5">
        <w:rPr>
          <w:rFonts w:ascii="Times New Roman" w:hAnsi="Times New Roman" w:cs="Times New Roman"/>
          <w:sz w:val="24"/>
          <w:szCs w:val="24"/>
        </w:rPr>
        <w:t xml:space="preserve">городского округа на </w:t>
      </w:r>
      <w:r w:rsidR="003A27C8">
        <w:rPr>
          <w:rFonts w:ascii="Times New Roman" w:hAnsi="Times New Roman" w:cs="Times New Roman"/>
          <w:sz w:val="24"/>
          <w:szCs w:val="24"/>
        </w:rPr>
        <w:t>2019-2023 годы» в 2019</w:t>
      </w:r>
      <w:r w:rsidR="00AC5D77" w:rsidRPr="00AF128C">
        <w:rPr>
          <w:rFonts w:ascii="Times New Roman" w:hAnsi="Times New Roman" w:cs="Times New Roman"/>
          <w:sz w:val="24"/>
          <w:szCs w:val="24"/>
        </w:rPr>
        <w:t xml:space="preserve"> году </w:t>
      </w:r>
      <w:r w:rsidR="004F53E1" w:rsidRPr="00AF128C">
        <w:rPr>
          <w:rFonts w:ascii="Times New Roman" w:hAnsi="Times New Roman" w:cs="Times New Roman"/>
          <w:sz w:val="24"/>
          <w:szCs w:val="24"/>
        </w:rPr>
        <w:t xml:space="preserve"> (далее Программа развития) </w:t>
      </w:r>
      <w:r w:rsidR="00AC5D77" w:rsidRPr="00AF128C">
        <w:rPr>
          <w:rFonts w:ascii="Times New Roman" w:hAnsi="Times New Roman" w:cs="Times New Roman"/>
          <w:sz w:val="24"/>
          <w:szCs w:val="24"/>
        </w:rPr>
        <w:t>работа была направлена на повышение качества и доступности предоставляемых образовательных услуг населению Уд</w:t>
      </w:r>
      <w:r w:rsidR="009557F5">
        <w:rPr>
          <w:rFonts w:ascii="Times New Roman" w:hAnsi="Times New Roman" w:cs="Times New Roman"/>
          <w:sz w:val="24"/>
          <w:szCs w:val="24"/>
        </w:rPr>
        <w:t>омельского городского округа</w:t>
      </w:r>
      <w:r w:rsidR="00AC5D77" w:rsidRPr="00AF128C">
        <w:rPr>
          <w:rFonts w:ascii="Times New Roman" w:hAnsi="Times New Roman" w:cs="Times New Roman"/>
          <w:sz w:val="24"/>
          <w:szCs w:val="24"/>
        </w:rPr>
        <w:t xml:space="preserve"> за счет эффективного использования материально-технических, кадровых, финансовых и управленческих ресурсов. </w:t>
      </w:r>
    </w:p>
    <w:p w:rsidR="00434F56" w:rsidRPr="00E92421" w:rsidRDefault="00144192" w:rsidP="0065594F">
      <w:pPr>
        <w:spacing w:after="0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92421">
        <w:rPr>
          <w:rFonts w:ascii="Times New Roman" w:hAnsi="Times New Roman" w:cs="Times New Roman"/>
          <w:b/>
          <w:i/>
          <w:sz w:val="24"/>
          <w:szCs w:val="24"/>
        </w:rPr>
        <w:t>Оценка достижения цели муниципальной программы и результата реализации муниципальной программы</w:t>
      </w:r>
      <w:r w:rsidR="003D5CD6" w:rsidRPr="00E92421">
        <w:rPr>
          <w:rFonts w:ascii="Times New Roman" w:hAnsi="Times New Roman" w:cs="Times New Roman"/>
          <w:b/>
          <w:i/>
          <w:sz w:val="24"/>
          <w:szCs w:val="24"/>
        </w:rPr>
        <w:t xml:space="preserve">  за отчетный 201</w:t>
      </w:r>
      <w:r w:rsidR="003A27C8" w:rsidRPr="00E92421">
        <w:rPr>
          <w:rFonts w:ascii="Times New Roman" w:hAnsi="Times New Roman" w:cs="Times New Roman"/>
          <w:b/>
          <w:i/>
          <w:sz w:val="24"/>
          <w:szCs w:val="24"/>
        </w:rPr>
        <w:t>9</w:t>
      </w:r>
      <w:r w:rsidR="00434F56" w:rsidRPr="00E92421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Pr="00E92421">
        <w:rPr>
          <w:rFonts w:ascii="Times New Roman" w:hAnsi="Times New Roman" w:cs="Times New Roman"/>
          <w:b/>
          <w:i/>
          <w:sz w:val="24"/>
          <w:szCs w:val="24"/>
        </w:rPr>
        <w:t>, основные результаты</w:t>
      </w:r>
    </w:p>
    <w:p w:rsidR="009557F5" w:rsidRDefault="00D45E7D" w:rsidP="00D45E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557F5">
        <w:rPr>
          <w:rFonts w:ascii="Times New Roman" w:hAnsi="Times New Roman" w:cs="Times New Roman"/>
          <w:sz w:val="24"/>
          <w:szCs w:val="24"/>
        </w:rPr>
        <w:t>Запланированная сумма финансовых средств на реал</w:t>
      </w:r>
      <w:r w:rsidR="005179E0">
        <w:rPr>
          <w:rFonts w:ascii="Times New Roman" w:hAnsi="Times New Roman" w:cs="Times New Roman"/>
          <w:sz w:val="24"/>
          <w:szCs w:val="24"/>
        </w:rPr>
        <w:t xml:space="preserve">изацию Программы </w:t>
      </w:r>
      <w:r w:rsidR="003A27C8">
        <w:rPr>
          <w:rFonts w:ascii="Times New Roman" w:hAnsi="Times New Roman" w:cs="Times New Roman"/>
          <w:sz w:val="24"/>
          <w:szCs w:val="24"/>
        </w:rPr>
        <w:t>развития в 2018 году – 486 049,5</w:t>
      </w:r>
      <w:r w:rsidR="009557F5">
        <w:rPr>
          <w:rFonts w:ascii="Times New Roman" w:hAnsi="Times New Roman" w:cs="Times New Roman"/>
          <w:sz w:val="24"/>
          <w:szCs w:val="24"/>
        </w:rPr>
        <w:t xml:space="preserve"> тыс. руб. </w:t>
      </w:r>
    </w:p>
    <w:p w:rsidR="00EF43E6" w:rsidRDefault="00D45E7D" w:rsidP="009557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3D5CD6">
        <w:rPr>
          <w:rFonts w:ascii="Times New Roman" w:hAnsi="Times New Roman" w:cs="Times New Roman"/>
          <w:sz w:val="24"/>
          <w:szCs w:val="24"/>
        </w:rPr>
        <w:t>зрасходов</w:t>
      </w:r>
      <w:r w:rsidR="003A27C8">
        <w:rPr>
          <w:rFonts w:ascii="Times New Roman" w:hAnsi="Times New Roman" w:cs="Times New Roman"/>
          <w:sz w:val="24"/>
          <w:szCs w:val="24"/>
        </w:rPr>
        <w:t>ано в 2019</w:t>
      </w:r>
      <w:r w:rsidR="009557F5">
        <w:rPr>
          <w:rFonts w:ascii="Times New Roman" w:hAnsi="Times New Roman" w:cs="Times New Roman"/>
          <w:sz w:val="24"/>
          <w:szCs w:val="24"/>
        </w:rPr>
        <w:t xml:space="preserve"> го</w:t>
      </w:r>
      <w:r w:rsidR="003A27C8">
        <w:rPr>
          <w:rFonts w:ascii="Times New Roman" w:hAnsi="Times New Roman" w:cs="Times New Roman"/>
          <w:sz w:val="24"/>
          <w:szCs w:val="24"/>
        </w:rPr>
        <w:t>ду  - 484 235,5</w:t>
      </w:r>
      <w:r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D45E7D" w:rsidRDefault="008851C6" w:rsidP="00D45E7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с тем, просроченная</w:t>
      </w:r>
      <w:r w:rsidR="00D45E7D">
        <w:rPr>
          <w:rFonts w:ascii="Times New Roman" w:hAnsi="Times New Roman" w:cs="Times New Roman"/>
          <w:sz w:val="24"/>
          <w:szCs w:val="24"/>
        </w:rPr>
        <w:t xml:space="preserve"> кредит</w:t>
      </w:r>
      <w:r w:rsidR="009557F5">
        <w:rPr>
          <w:rFonts w:ascii="Times New Roman" w:hAnsi="Times New Roman" w:cs="Times New Roman"/>
          <w:sz w:val="24"/>
          <w:szCs w:val="24"/>
        </w:rPr>
        <w:t>орская задолженность</w:t>
      </w:r>
      <w:r w:rsidR="00D45E7D">
        <w:rPr>
          <w:rFonts w:ascii="Times New Roman" w:hAnsi="Times New Roman" w:cs="Times New Roman"/>
          <w:sz w:val="24"/>
          <w:szCs w:val="24"/>
        </w:rPr>
        <w:t xml:space="preserve"> по отр</w:t>
      </w:r>
      <w:r w:rsidR="009557F5">
        <w:rPr>
          <w:rFonts w:ascii="Times New Roman" w:hAnsi="Times New Roman" w:cs="Times New Roman"/>
          <w:sz w:val="24"/>
          <w:szCs w:val="24"/>
        </w:rPr>
        <w:t>асли «Образо</w:t>
      </w:r>
      <w:r w:rsidR="003A27C8">
        <w:rPr>
          <w:rFonts w:ascii="Times New Roman" w:hAnsi="Times New Roman" w:cs="Times New Roman"/>
          <w:sz w:val="24"/>
          <w:szCs w:val="24"/>
        </w:rPr>
        <w:t>вание» на 01.01.2020</w:t>
      </w:r>
      <w:r w:rsidR="005179E0">
        <w:rPr>
          <w:rFonts w:ascii="Times New Roman" w:hAnsi="Times New Roman" w:cs="Times New Roman"/>
          <w:sz w:val="24"/>
          <w:szCs w:val="24"/>
        </w:rPr>
        <w:t xml:space="preserve">г. </w:t>
      </w:r>
      <w:r w:rsidR="004C0901" w:rsidRPr="004C0901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4C0901">
        <w:rPr>
          <w:rFonts w:ascii="Times New Roman" w:hAnsi="Times New Roman" w:cs="Times New Roman"/>
          <w:sz w:val="24"/>
          <w:szCs w:val="24"/>
        </w:rPr>
        <w:t>772 903 руб. 87 коп</w:t>
      </w:r>
      <w:proofErr w:type="gramStart"/>
      <w:r w:rsidR="004C0901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3A27C8" w:rsidRDefault="006F1C16" w:rsidP="00434F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A27C8">
        <w:rPr>
          <w:rFonts w:ascii="Times New Roman" w:hAnsi="Times New Roman" w:cs="Times New Roman"/>
          <w:sz w:val="24"/>
          <w:szCs w:val="24"/>
        </w:rPr>
        <w:t xml:space="preserve"> течение 2019</w:t>
      </w:r>
      <w:r w:rsidR="00EF43E6" w:rsidRPr="00EF43E6">
        <w:rPr>
          <w:rFonts w:ascii="Times New Roman" w:hAnsi="Times New Roman" w:cs="Times New Roman"/>
          <w:sz w:val="24"/>
          <w:szCs w:val="24"/>
        </w:rPr>
        <w:t xml:space="preserve"> года в рамка</w:t>
      </w:r>
      <w:r w:rsidR="003A27C8">
        <w:rPr>
          <w:rFonts w:ascii="Times New Roman" w:hAnsi="Times New Roman" w:cs="Times New Roman"/>
          <w:sz w:val="24"/>
          <w:szCs w:val="24"/>
        </w:rPr>
        <w:t>х выделенных финансовых средств</w:t>
      </w:r>
      <w:r w:rsidR="009557F5">
        <w:rPr>
          <w:rFonts w:ascii="Times New Roman" w:hAnsi="Times New Roman" w:cs="Times New Roman"/>
          <w:sz w:val="24"/>
          <w:szCs w:val="24"/>
        </w:rPr>
        <w:t xml:space="preserve"> индексы освоения бюджетных средств и достижения плановых значений показателей</w:t>
      </w:r>
      <w:r w:rsidR="003A27C8">
        <w:rPr>
          <w:rFonts w:ascii="Times New Roman" w:hAnsi="Times New Roman" w:cs="Times New Roman"/>
          <w:sz w:val="24"/>
          <w:szCs w:val="24"/>
        </w:rPr>
        <w:t xml:space="preserve"> составили:</w:t>
      </w:r>
    </w:p>
    <w:p w:rsidR="003A27C8" w:rsidRDefault="003A27C8" w:rsidP="00434F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подпрограмма 1 – 1;</w:t>
      </w:r>
    </w:p>
    <w:p w:rsidR="003A27C8" w:rsidRDefault="003A27C8" w:rsidP="00434F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подпрограмма 2 – 1;</w:t>
      </w:r>
    </w:p>
    <w:p w:rsidR="004F53E1" w:rsidRPr="00EF43E6" w:rsidRDefault="003A27C8" w:rsidP="00434F5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обеспечивающая подпрограмма – 1. </w:t>
      </w:r>
    </w:p>
    <w:p w:rsidR="009B264F" w:rsidRDefault="00AC5D77" w:rsidP="008851C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28C">
        <w:rPr>
          <w:rFonts w:ascii="Times New Roman" w:hAnsi="Times New Roman" w:cs="Times New Roman"/>
          <w:sz w:val="24"/>
          <w:szCs w:val="24"/>
        </w:rPr>
        <w:t>В ходе реализации Программы развития отмечается пол</w:t>
      </w:r>
      <w:r w:rsidR="00175073" w:rsidRPr="00AF128C">
        <w:rPr>
          <w:rFonts w:ascii="Times New Roman" w:hAnsi="Times New Roman" w:cs="Times New Roman"/>
          <w:sz w:val="24"/>
          <w:szCs w:val="24"/>
        </w:rPr>
        <w:t xml:space="preserve">ожительная динамика таких показателей как </w:t>
      </w:r>
    </w:p>
    <w:p w:rsidR="005179E0" w:rsidRDefault="00EB4B73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5179E0" w:rsidRPr="005179E0">
        <w:rPr>
          <w:rFonts w:ascii="Times New Roman" w:hAnsi="Times New Roman" w:cs="Times New Roman"/>
          <w:sz w:val="24"/>
          <w:szCs w:val="24"/>
        </w:rPr>
        <w:t>оля педагогических работников, прошедших повышение квалификации</w:t>
      </w:r>
      <w:r w:rsidR="007737BB">
        <w:rPr>
          <w:rFonts w:ascii="Times New Roman" w:hAnsi="Times New Roman" w:cs="Times New Roman"/>
          <w:sz w:val="24"/>
          <w:szCs w:val="24"/>
        </w:rPr>
        <w:t xml:space="preserve"> в общей численности </w:t>
      </w:r>
      <w:proofErr w:type="spellStart"/>
      <w:r w:rsidR="007737BB">
        <w:rPr>
          <w:rFonts w:ascii="Times New Roman" w:hAnsi="Times New Roman" w:cs="Times New Roman"/>
          <w:sz w:val="24"/>
          <w:szCs w:val="24"/>
        </w:rPr>
        <w:t>педагогичемкх</w:t>
      </w:r>
      <w:proofErr w:type="spellEnd"/>
      <w:r w:rsidR="007737BB">
        <w:rPr>
          <w:rFonts w:ascii="Times New Roman" w:hAnsi="Times New Roman" w:cs="Times New Roman"/>
          <w:sz w:val="24"/>
          <w:szCs w:val="24"/>
        </w:rPr>
        <w:t xml:space="preserve"> кадров (41% вместо 12%)</w:t>
      </w:r>
    </w:p>
    <w:p w:rsidR="007737BB" w:rsidRDefault="007737BB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7737BB">
        <w:rPr>
          <w:rFonts w:ascii="Times New Roman" w:hAnsi="Times New Roman" w:cs="Times New Roman"/>
          <w:sz w:val="24"/>
          <w:szCs w:val="24"/>
        </w:rPr>
        <w:t>хват детей начальным общим, основным общим и средним общим образованием в муниципальных общеобразовательных учреждениях от  о</w:t>
      </w:r>
      <w:r>
        <w:rPr>
          <w:rFonts w:ascii="Times New Roman" w:hAnsi="Times New Roman" w:cs="Times New Roman"/>
          <w:sz w:val="24"/>
          <w:szCs w:val="24"/>
        </w:rPr>
        <w:t>бщего количества детей 7-17 лет (91,5% вместо 91%)</w:t>
      </w:r>
    </w:p>
    <w:p w:rsidR="001D6AF9" w:rsidRDefault="001D6AF9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1D6AF9">
        <w:rPr>
          <w:rFonts w:ascii="Times New Roman" w:hAnsi="Times New Roman" w:cs="Times New Roman"/>
          <w:sz w:val="24"/>
          <w:szCs w:val="24"/>
        </w:rPr>
        <w:t>оля  выпускников, сдавших единый государственный экзамен (далее ЕГЭ) по математике на 85 баллов и более, к численности выпускников, уча</w:t>
      </w:r>
      <w:r>
        <w:rPr>
          <w:rFonts w:ascii="Times New Roman" w:hAnsi="Times New Roman" w:cs="Times New Roman"/>
          <w:sz w:val="24"/>
          <w:szCs w:val="24"/>
        </w:rPr>
        <w:t>ствовавших в ЕГЭ по математике (3% вместо 0,4%)</w:t>
      </w:r>
    </w:p>
    <w:p w:rsidR="007737BB" w:rsidRDefault="007737BB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7737BB">
        <w:rPr>
          <w:rFonts w:ascii="Times New Roman" w:hAnsi="Times New Roman" w:cs="Times New Roman"/>
          <w:sz w:val="24"/>
          <w:szCs w:val="24"/>
        </w:rPr>
        <w:t>оля школьников, обучающихся по ФГОС,</w:t>
      </w:r>
      <w:r>
        <w:rPr>
          <w:rFonts w:ascii="Times New Roman" w:hAnsi="Times New Roman" w:cs="Times New Roman"/>
          <w:sz w:val="24"/>
          <w:szCs w:val="24"/>
        </w:rPr>
        <w:t xml:space="preserve"> в общей численности школьников (86,7% вместо 78,7%)</w:t>
      </w:r>
    </w:p>
    <w:p w:rsidR="007737BB" w:rsidRDefault="007737BB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7737BB">
        <w:rPr>
          <w:rFonts w:ascii="Times New Roman" w:hAnsi="Times New Roman" w:cs="Times New Roman"/>
          <w:sz w:val="24"/>
          <w:szCs w:val="24"/>
        </w:rPr>
        <w:t>оля  выпускников, сдавших единый государственный экзамен (далее ЕГЭ) по математике на 85 баллов и более, к численности выпускников, уча</w:t>
      </w:r>
      <w:r>
        <w:rPr>
          <w:rFonts w:ascii="Times New Roman" w:hAnsi="Times New Roman" w:cs="Times New Roman"/>
          <w:sz w:val="24"/>
          <w:szCs w:val="24"/>
        </w:rPr>
        <w:t>ствовавших в ЕГЭ по математике (3% вместо 0,4%)</w:t>
      </w:r>
    </w:p>
    <w:p w:rsidR="007737BB" w:rsidRDefault="007737BB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7737BB">
        <w:rPr>
          <w:rFonts w:ascii="Times New Roman" w:hAnsi="Times New Roman" w:cs="Times New Roman"/>
          <w:sz w:val="24"/>
          <w:szCs w:val="24"/>
        </w:rPr>
        <w:t>оля школьников, обучающихся по федеральным государственным образовательным стандартам начального общего образования в общей численн</w:t>
      </w:r>
      <w:r>
        <w:rPr>
          <w:rFonts w:ascii="Times New Roman" w:hAnsi="Times New Roman" w:cs="Times New Roman"/>
          <w:sz w:val="24"/>
          <w:szCs w:val="24"/>
        </w:rPr>
        <w:t>ости учащихся начальных классов (100% вместо 98%)</w:t>
      </w:r>
    </w:p>
    <w:p w:rsidR="007737BB" w:rsidRDefault="007737BB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Pr="007737BB">
        <w:rPr>
          <w:rFonts w:ascii="Times New Roman" w:hAnsi="Times New Roman" w:cs="Times New Roman"/>
          <w:sz w:val="24"/>
          <w:szCs w:val="24"/>
        </w:rPr>
        <w:t>оличест</w:t>
      </w:r>
      <w:r>
        <w:rPr>
          <w:rFonts w:ascii="Times New Roman" w:hAnsi="Times New Roman" w:cs="Times New Roman"/>
          <w:sz w:val="24"/>
          <w:szCs w:val="24"/>
        </w:rPr>
        <w:t>во автотранспорта старше 10 лет (вместо 7 ед.</w:t>
      </w:r>
      <w:r w:rsidR="001D6AF9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r w:rsidR="001D6AF9">
        <w:rPr>
          <w:rFonts w:ascii="Times New Roman" w:hAnsi="Times New Roman" w:cs="Times New Roman"/>
          <w:sz w:val="24"/>
          <w:szCs w:val="24"/>
        </w:rPr>
        <w:t xml:space="preserve"> ед.) </w:t>
      </w:r>
    </w:p>
    <w:p w:rsidR="001D6AF9" w:rsidRDefault="001D6AF9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д</w:t>
      </w:r>
      <w:r w:rsidRPr="001D6AF9">
        <w:rPr>
          <w:rFonts w:ascii="Times New Roman" w:hAnsi="Times New Roman" w:cs="Times New Roman"/>
          <w:sz w:val="24"/>
          <w:szCs w:val="24"/>
        </w:rPr>
        <w:t>оля общеобразовательных учреждений, использующих средства депутатов Законодательного собрания Тверской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(16,6% вместо 10%)</w:t>
      </w:r>
    </w:p>
    <w:p w:rsidR="001D6AF9" w:rsidRDefault="001D6AF9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1D6AF9">
        <w:rPr>
          <w:rFonts w:ascii="Times New Roman" w:hAnsi="Times New Roman" w:cs="Times New Roman"/>
          <w:sz w:val="24"/>
          <w:szCs w:val="24"/>
        </w:rPr>
        <w:t>оля учащих</w:t>
      </w:r>
      <w:r>
        <w:rPr>
          <w:rFonts w:ascii="Times New Roman" w:hAnsi="Times New Roman" w:cs="Times New Roman"/>
          <w:sz w:val="24"/>
          <w:szCs w:val="24"/>
        </w:rPr>
        <w:t>ся, охваченных горячим питанием (87% вместо 80,9%)</w:t>
      </w:r>
    </w:p>
    <w:p w:rsidR="001D6AF9" w:rsidRDefault="001D6AF9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1D6AF9">
        <w:rPr>
          <w:rFonts w:ascii="Times New Roman" w:hAnsi="Times New Roman" w:cs="Times New Roman"/>
          <w:sz w:val="24"/>
          <w:szCs w:val="24"/>
        </w:rPr>
        <w:t>оля детей с ОВЗ, получающих образование в образовательных учреждениях от общего количества детей, получающих образовани</w:t>
      </w:r>
      <w:r>
        <w:rPr>
          <w:rFonts w:ascii="Times New Roman" w:hAnsi="Times New Roman" w:cs="Times New Roman"/>
          <w:sz w:val="24"/>
          <w:szCs w:val="24"/>
        </w:rPr>
        <w:t>е в образовательных учреждениях (7,9% вместо 3%)</w:t>
      </w:r>
    </w:p>
    <w:p w:rsidR="001D6AF9" w:rsidRDefault="001D6AF9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1D6AF9">
        <w:rPr>
          <w:rFonts w:ascii="Times New Roman" w:hAnsi="Times New Roman" w:cs="Times New Roman"/>
          <w:sz w:val="24"/>
          <w:szCs w:val="24"/>
        </w:rPr>
        <w:t>оля детей с ОВЗ обучающихся по ФГОС от обще</w:t>
      </w:r>
      <w:r>
        <w:rPr>
          <w:rFonts w:ascii="Times New Roman" w:hAnsi="Times New Roman" w:cs="Times New Roman"/>
          <w:sz w:val="24"/>
          <w:szCs w:val="24"/>
        </w:rPr>
        <w:t>го количества обучающихся детей (5% вместо 2%)</w:t>
      </w:r>
    </w:p>
    <w:p w:rsidR="001D6AF9" w:rsidRDefault="001D6AF9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д</w:t>
      </w:r>
      <w:r w:rsidRPr="001D6AF9">
        <w:rPr>
          <w:rFonts w:ascii="Times New Roman" w:hAnsi="Times New Roman" w:cs="Times New Roman"/>
          <w:sz w:val="24"/>
          <w:szCs w:val="24"/>
        </w:rPr>
        <w:t>оля детей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</w:t>
      </w:r>
      <w:r>
        <w:rPr>
          <w:rFonts w:ascii="Times New Roman" w:hAnsi="Times New Roman" w:cs="Times New Roman"/>
          <w:sz w:val="24"/>
          <w:szCs w:val="24"/>
        </w:rPr>
        <w:t>ти детей этой возрастной группы (74% вместо 72,5%)</w:t>
      </w:r>
    </w:p>
    <w:p w:rsidR="000B68D6" w:rsidRPr="00AF128C" w:rsidRDefault="001D6AF9" w:rsidP="00434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1D6AF9">
        <w:rPr>
          <w:rFonts w:ascii="Times New Roman" w:hAnsi="Times New Roman" w:cs="Times New Roman"/>
          <w:sz w:val="24"/>
          <w:szCs w:val="24"/>
        </w:rPr>
        <w:t>оля учащихся общеобразовательных учреждений, принимающих участие в предметных олимпиадах: школьного уровня, муниципального уровня, региональн</w:t>
      </w:r>
      <w:r>
        <w:rPr>
          <w:rFonts w:ascii="Times New Roman" w:hAnsi="Times New Roman" w:cs="Times New Roman"/>
          <w:sz w:val="24"/>
          <w:szCs w:val="24"/>
        </w:rPr>
        <w:t>ого уровня, федерального уровня (60,5% вместо 25%).</w:t>
      </w:r>
    </w:p>
    <w:p w:rsidR="006A6130" w:rsidRDefault="006819E2" w:rsidP="006819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</w:t>
      </w:r>
      <w:r w:rsidR="002443D3" w:rsidRPr="00AF128C">
        <w:rPr>
          <w:rFonts w:ascii="Times New Roman" w:hAnsi="Times New Roman" w:cs="Times New Roman"/>
          <w:sz w:val="24"/>
          <w:szCs w:val="24"/>
        </w:rPr>
        <w:t>,  ввиду объективных обсто</w:t>
      </w:r>
      <w:r>
        <w:rPr>
          <w:rFonts w:ascii="Times New Roman" w:hAnsi="Times New Roman" w:cs="Times New Roman"/>
          <w:sz w:val="24"/>
          <w:szCs w:val="24"/>
        </w:rPr>
        <w:t xml:space="preserve">ятельств, некоторые показатели ухудшились. Так </w:t>
      </w:r>
      <w:r w:rsidR="006A6130">
        <w:rPr>
          <w:rFonts w:ascii="Times New Roman" w:hAnsi="Times New Roman" w:cs="Times New Roman"/>
          <w:sz w:val="24"/>
          <w:szCs w:val="24"/>
        </w:rPr>
        <w:t>уменьшила</w:t>
      </w:r>
      <w:r>
        <w:rPr>
          <w:rFonts w:ascii="Times New Roman" w:hAnsi="Times New Roman" w:cs="Times New Roman"/>
          <w:sz w:val="24"/>
          <w:szCs w:val="24"/>
        </w:rPr>
        <w:t xml:space="preserve">сь </w:t>
      </w:r>
    </w:p>
    <w:p w:rsidR="006A6130" w:rsidRDefault="006A6130" w:rsidP="006A61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6A6130">
        <w:rPr>
          <w:rFonts w:ascii="Times New Roman" w:hAnsi="Times New Roman" w:cs="Times New Roman"/>
          <w:sz w:val="24"/>
          <w:szCs w:val="24"/>
        </w:rPr>
        <w:t>оля  выпускников, сдавших единый государственный экзамен по русскому языку на 85 баллов и более, к численности выпускников, участв</w:t>
      </w:r>
      <w:r>
        <w:rPr>
          <w:rFonts w:ascii="Times New Roman" w:hAnsi="Times New Roman" w:cs="Times New Roman"/>
          <w:sz w:val="24"/>
          <w:szCs w:val="24"/>
        </w:rPr>
        <w:t>овавших в ЕГЭ по русскому языку</w:t>
      </w:r>
    </w:p>
    <w:p w:rsidR="006A6130" w:rsidRDefault="006A6130" w:rsidP="006A61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</w:t>
      </w:r>
      <w:r w:rsidRPr="006A6130">
        <w:rPr>
          <w:rFonts w:ascii="Times New Roman" w:hAnsi="Times New Roman" w:cs="Times New Roman"/>
          <w:sz w:val="24"/>
          <w:szCs w:val="24"/>
        </w:rPr>
        <w:t xml:space="preserve">исленность </w:t>
      </w:r>
      <w:proofErr w:type="gramStart"/>
      <w:r w:rsidRPr="006A613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A6130">
        <w:rPr>
          <w:rFonts w:ascii="Times New Roman" w:hAnsi="Times New Roman" w:cs="Times New Roman"/>
          <w:sz w:val="24"/>
          <w:szCs w:val="24"/>
        </w:rPr>
        <w:t>, охваченных организованным подвозом</w:t>
      </w:r>
    </w:p>
    <w:p w:rsidR="006A6130" w:rsidRDefault="006A6130" w:rsidP="006A61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6A6130">
        <w:rPr>
          <w:rFonts w:ascii="Times New Roman" w:hAnsi="Times New Roman" w:cs="Times New Roman"/>
          <w:sz w:val="24"/>
          <w:szCs w:val="24"/>
        </w:rPr>
        <w:t xml:space="preserve">оля </w:t>
      </w:r>
      <w:proofErr w:type="gramStart"/>
      <w:r w:rsidRPr="006A6130">
        <w:rPr>
          <w:rFonts w:ascii="Times New Roman" w:hAnsi="Times New Roman" w:cs="Times New Roman"/>
          <w:sz w:val="24"/>
          <w:szCs w:val="24"/>
        </w:rPr>
        <w:t>зарегистрированных</w:t>
      </w:r>
      <w:proofErr w:type="gramEnd"/>
      <w:r w:rsidRPr="006A6130">
        <w:rPr>
          <w:rFonts w:ascii="Times New Roman" w:hAnsi="Times New Roman" w:cs="Times New Roman"/>
          <w:sz w:val="24"/>
          <w:szCs w:val="24"/>
        </w:rPr>
        <w:t xml:space="preserve"> на сайте www.gto.ru обучающихся от общей численности обучающихся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4145" w:rsidRPr="00E92421" w:rsidRDefault="00363C8A" w:rsidP="00434F56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419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D14145" w:rsidRPr="00E92421">
        <w:rPr>
          <w:rFonts w:ascii="Times New Roman" w:hAnsi="Times New Roman" w:cs="Times New Roman"/>
          <w:b/>
          <w:i/>
          <w:sz w:val="24"/>
          <w:szCs w:val="24"/>
        </w:rPr>
        <w:t>Оценка эффективности реализации</w:t>
      </w:r>
      <w:r w:rsidR="006A6130" w:rsidRPr="00E92421">
        <w:rPr>
          <w:rFonts w:ascii="Times New Roman" w:hAnsi="Times New Roman" w:cs="Times New Roman"/>
          <w:b/>
          <w:i/>
          <w:sz w:val="24"/>
          <w:szCs w:val="24"/>
        </w:rPr>
        <w:t xml:space="preserve"> муниципальной программы за 2019</w:t>
      </w:r>
      <w:r w:rsidR="00D14145" w:rsidRPr="00E92421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</w:p>
    <w:p w:rsidR="00D14145" w:rsidRPr="00144192" w:rsidRDefault="00D14145" w:rsidP="00363C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4192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муниципальной программы произведена в соответствии с требованиями раздела </w:t>
      </w:r>
      <w:r w:rsidRPr="0014419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44192">
        <w:rPr>
          <w:rFonts w:ascii="Times New Roman" w:hAnsi="Times New Roman" w:cs="Times New Roman"/>
          <w:sz w:val="24"/>
          <w:szCs w:val="24"/>
        </w:rPr>
        <w:t xml:space="preserve"> «Порядка принятия решений о разработке муниципальных программ, формирования, реализации и проведения </w:t>
      </w:r>
      <w:proofErr w:type="gramStart"/>
      <w:r w:rsidRPr="00144192">
        <w:rPr>
          <w:rFonts w:ascii="Times New Roman" w:hAnsi="Times New Roman" w:cs="Times New Roman"/>
          <w:sz w:val="24"/>
          <w:szCs w:val="24"/>
        </w:rPr>
        <w:t>оценки эффективности реализации муниципальных программ муниципально</w:t>
      </w:r>
      <w:r w:rsidR="00485A0B" w:rsidRPr="00144192">
        <w:rPr>
          <w:rFonts w:ascii="Times New Roman" w:hAnsi="Times New Roman" w:cs="Times New Roman"/>
          <w:sz w:val="24"/>
          <w:szCs w:val="24"/>
        </w:rPr>
        <w:t>го образования</w:t>
      </w:r>
      <w:proofErr w:type="gramEnd"/>
      <w:r w:rsidR="00485A0B" w:rsidRPr="00144192">
        <w:rPr>
          <w:rFonts w:ascii="Times New Roman" w:hAnsi="Times New Roman" w:cs="Times New Roman"/>
          <w:sz w:val="24"/>
          <w:szCs w:val="24"/>
        </w:rPr>
        <w:t xml:space="preserve"> Удомельский городской округ</w:t>
      </w:r>
      <w:r w:rsidRPr="00144192">
        <w:rPr>
          <w:rFonts w:ascii="Times New Roman" w:hAnsi="Times New Roman" w:cs="Times New Roman"/>
          <w:sz w:val="24"/>
          <w:szCs w:val="24"/>
        </w:rPr>
        <w:t>», утвержденными постановлением А</w:t>
      </w:r>
      <w:r w:rsidR="00485A0B" w:rsidRPr="00144192">
        <w:rPr>
          <w:rFonts w:ascii="Times New Roman" w:hAnsi="Times New Roman" w:cs="Times New Roman"/>
          <w:sz w:val="24"/>
          <w:szCs w:val="24"/>
        </w:rPr>
        <w:t>дминистрации Удомельского городского округа от 22.03.2017 № 249-па</w:t>
      </w:r>
      <w:r w:rsidRPr="00144192">
        <w:rPr>
          <w:rFonts w:ascii="Times New Roman" w:hAnsi="Times New Roman" w:cs="Times New Roman"/>
          <w:sz w:val="24"/>
          <w:szCs w:val="24"/>
        </w:rPr>
        <w:t>, где</w:t>
      </w:r>
    </w:p>
    <w:p w:rsidR="003D26FA" w:rsidRPr="00144192" w:rsidRDefault="00D01D9C" w:rsidP="008F21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419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44192">
        <w:rPr>
          <w:rFonts w:ascii="Times New Roman" w:hAnsi="Times New Roman" w:cs="Times New Roman"/>
          <w:sz w:val="24"/>
          <w:szCs w:val="24"/>
        </w:rPr>
        <w:t xml:space="preserve">ф </w:t>
      </w:r>
      <w:proofErr w:type="spellStart"/>
      <w:r w:rsidRPr="0014419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rn</w:t>
      </w:r>
      <w:proofErr w:type="spellEnd"/>
      <w:r w:rsidRPr="00144192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144192">
        <w:rPr>
          <w:rFonts w:ascii="Times New Roman" w:hAnsi="Times New Roman" w:cs="Times New Roman"/>
          <w:sz w:val="24"/>
          <w:szCs w:val="24"/>
        </w:rPr>
        <w:t>(индекс освоения бюджетных средств, выделенных на реализацию</w:t>
      </w:r>
      <w:r w:rsidR="003D26FA" w:rsidRPr="00144192">
        <w:rPr>
          <w:rFonts w:ascii="Times New Roman" w:hAnsi="Times New Roman" w:cs="Times New Roman"/>
          <w:sz w:val="24"/>
          <w:szCs w:val="24"/>
        </w:rPr>
        <w:t xml:space="preserve"> </w:t>
      </w:r>
      <w:r w:rsidR="006819E2">
        <w:rPr>
          <w:rFonts w:ascii="Times New Roman" w:hAnsi="Times New Roman" w:cs="Times New Roman"/>
          <w:sz w:val="24"/>
          <w:szCs w:val="24"/>
        </w:rPr>
        <w:t>муниципальной программ</w:t>
      </w:r>
      <w:r w:rsidR="00DF112D">
        <w:rPr>
          <w:rFonts w:ascii="Times New Roman" w:hAnsi="Times New Roman" w:cs="Times New Roman"/>
          <w:sz w:val="24"/>
          <w:szCs w:val="24"/>
        </w:rPr>
        <w:t>ы) – 1</w:t>
      </w:r>
    </w:p>
    <w:p w:rsidR="003D26FA" w:rsidRPr="00144192" w:rsidRDefault="003D26FA" w:rsidP="003D26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4192">
        <w:rPr>
          <w:rFonts w:ascii="Times New Roman" w:hAnsi="Times New Roman" w:cs="Times New Roman"/>
          <w:sz w:val="24"/>
          <w:szCs w:val="24"/>
        </w:rPr>
        <w:t>К</w:t>
      </w:r>
      <w:proofErr w:type="spellStart"/>
      <w:proofErr w:type="gramEnd"/>
      <w:r w:rsidRPr="0014419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rn</w:t>
      </w:r>
      <w:proofErr w:type="spellEnd"/>
      <w:r w:rsidRPr="00144192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144192">
        <w:rPr>
          <w:rFonts w:ascii="Times New Roman" w:hAnsi="Times New Roman" w:cs="Times New Roman"/>
          <w:sz w:val="24"/>
          <w:szCs w:val="24"/>
        </w:rPr>
        <w:t xml:space="preserve">(критерий эффективности реализации муниципальной </w:t>
      </w:r>
      <w:r w:rsidR="004C0901">
        <w:rPr>
          <w:rFonts w:ascii="Times New Roman" w:hAnsi="Times New Roman" w:cs="Times New Roman"/>
          <w:sz w:val="24"/>
          <w:szCs w:val="24"/>
        </w:rPr>
        <w:t>программы) составил 1</w:t>
      </w:r>
    </w:p>
    <w:p w:rsidR="00D01D9C" w:rsidRPr="004E24AA" w:rsidRDefault="003D26FA" w:rsidP="00E924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4192">
        <w:rPr>
          <w:rFonts w:ascii="Times New Roman" w:hAnsi="Times New Roman" w:cs="Times New Roman"/>
          <w:sz w:val="24"/>
          <w:szCs w:val="24"/>
        </w:rPr>
        <w:t>Вывод: муниципальная программа реализована в отчетном периоде эффективно.</w:t>
      </w:r>
    </w:p>
    <w:p w:rsidR="00D14145" w:rsidRPr="00E92421" w:rsidRDefault="00144192" w:rsidP="0065594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92421">
        <w:rPr>
          <w:rFonts w:ascii="Times New Roman" w:hAnsi="Times New Roman" w:cs="Times New Roman"/>
          <w:b/>
          <w:i/>
          <w:sz w:val="24"/>
          <w:szCs w:val="24"/>
        </w:rPr>
        <w:t>Анализ неучтенных рисков реализации муниципальной программы и меры по их минимизации</w:t>
      </w:r>
    </w:p>
    <w:p w:rsidR="00434F56" w:rsidRDefault="008F21B9" w:rsidP="002C68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7A4089">
        <w:rPr>
          <w:rFonts w:ascii="Times New Roman" w:hAnsi="Times New Roman" w:cs="Times New Roman"/>
          <w:sz w:val="24"/>
          <w:szCs w:val="24"/>
        </w:rPr>
        <w:t>умма а</w:t>
      </w:r>
      <w:r>
        <w:rPr>
          <w:rFonts w:ascii="Times New Roman" w:hAnsi="Times New Roman" w:cs="Times New Roman"/>
          <w:sz w:val="24"/>
          <w:szCs w:val="24"/>
        </w:rPr>
        <w:t>ссигнований</w:t>
      </w:r>
      <w:r w:rsidR="007A4089">
        <w:rPr>
          <w:rFonts w:ascii="Times New Roman" w:hAnsi="Times New Roman" w:cs="Times New Roman"/>
          <w:sz w:val="24"/>
          <w:szCs w:val="24"/>
        </w:rPr>
        <w:t xml:space="preserve"> на реали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485A0B">
        <w:rPr>
          <w:rFonts w:ascii="Times New Roman" w:hAnsi="Times New Roman" w:cs="Times New Roman"/>
          <w:sz w:val="24"/>
          <w:szCs w:val="24"/>
        </w:rPr>
        <w:t xml:space="preserve">цию Программы развития </w:t>
      </w:r>
      <w:r w:rsidR="004C0901">
        <w:rPr>
          <w:rFonts w:ascii="Times New Roman" w:hAnsi="Times New Roman" w:cs="Times New Roman"/>
          <w:sz w:val="24"/>
          <w:szCs w:val="24"/>
        </w:rPr>
        <w:t>на 2019</w:t>
      </w:r>
      <w:r w:rsidR="008851C6">
        <w:rPr>
          <w:rFonts w:ascii="Times New Roman" w:hAnsi="Times New Roman" w:cs="Times New Roman"/>
          <w:sz w:val="24"/>
          <w:szCs w:val="24"/>
        </w:rPr>
        <w:t xml:space="preserve"> год составляет </w:t>
      </w:r>
      <w:r w:rsidR="004C0901">
        <w:rPr>
          <w:rFonts w:ascii="Times New Roman" w:hAnsi="Times New Roman" w:cs="Times New Roman"/>
          <w:sz w:val="24"/>
          <w:szCs w:val="24"/>
        </w:rPr>
        <w:t>486 049,5 тыс. руб.</w:t>
      </w:r>
      <w:r w:rsidR="008851C6">
        <w:rPr>
          <w:rFonts w:ascii="Times New Roman" w:hAnsi="Times New Roman" w:cs="Times New Roman"/>
          <w:sz w:val="24"/>
          <w:szCs w:val="24"/>
        </w:rPr>
        <w:t xml:space="preserve"> </w:t>
      </w:r>
      <w:r w:rsidR="007A4089">
        <w:rPr>
          <w:rFonts w:ascii="Times New Roman" w:hAnsi="Times New Roman" w:cs="Times New Roman"/>
          <w:sz w:val="24"/>
          <w:szCs w:val="24"/>
        </w:rPr>
        <w:t>Не предусмотрены ассигнования</w:t>
      </w:r>
      <w:r w:rsidR="008851C6">
        <w:rPr>
          <w:rFonts w:ascii="Times New Roman" w:hAnsi="Times New Roman" w:cs="Times New Roman"/>
          <w:sz w:val="24"/>
          <w:szCs w:val="24"/>
        </w:rPr>
        <w:t xml:space="preserve">: </w:t>
      </w:r>
      <w:r w:rsidR="007A4089">
        <w:rPr>
          <w:rFonts w:ascii="Times New Roman" w:hAnsi="Times New Roman" w:cs="Times New Roman"/>
          <w:sz w:val="24"/>
          <w:szCs w:val="24"/>
        </w:rPr>
        <w:t xml:space="preserve"> на выполнение предписаний надзорных органов</w:t>
      </w:r>
      <w:r w:rsidR="008851C6">
        <w:rPr>
          <w:rFonts w:ascii="Times New Roman" w:hAnsi="Times New Roman" w:cs="Times New Roman"/>
          <w:sz w:val="24"/>
          <w:szCs w:val="24"/>
        </w:rPr>
        <w:t xml:space="preserve"> </w:t>
      </w:r>
      <w:r w:rsidR="007A4089">
        <w:rPr>
          <w:rFonts w:ascii="Times New Roman" w:hAnsi="Times New Roman" w:cs="Times New Roman"/>
          <w:sz w:val="24"/>
          <w:szCs w:val="24"/>
        </w:rPr>
        <w:t xml:space="preserve"> на погашение кредиторской задолженности по отрасли «Образование»</w:t>
      </w:r>
      <w:r w:rsidR="00064C0C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434F56" w:rsidSect="004C090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D77"/>
    <w:rsid w:val="0004235F"/>
    <w:rsid w:val="00064C0C"/>
    <w:rsid w:val="00084E21"/>
    <w:rsid w:val="000A1448"/>
    <w:rsid w:val="000B68D6"/>
    <w:rsid w:val="000D7305"/>
    <w:rsid w:val="00134D49"/>
    <w:rsid w:val="00144192"/>
    <w:rsid w:val="00175073"/>
    <w:rsid w:val="001D6AF9"/>
    <w:rsid w:val="001E05E6"/>
    <w:rsid w:val="001E440F"/>
    <w:rsid w:val="001F2B6B"/>
    <w:rsid w:val="001F5673"/>
    <w:rsid w:val="00207951"/>
    <w:rsid w:val="00222243"/>
    <w:rsid w:val="002443D3"/>
    <w:rsid w:val="002824A6"/>
    <w:rsid w:val="002C68D2"/>
    <w:rsid w:val="002E262E"/>
    <w:rsid w:val="00330A02"/>
    <w:rsid w:val="00360B58"/>
    <w:rsid w:val="00363C8A"/>
    <w:rsid w:val="00383EFE"/>
    <w:rsid w:val="003A27C8"/>
    <w:rsid w:val="003A77B8"/>
    <w:rsid w:val="003D26FA"/>
    <w:rsid w:val="003D5CD6"/>
    <w:rsid w:val="00434F56"/>
    <w:rsid w:val="004410A5"/>
    <w:rsid w:val="0046459E"/>
    <w:rsid w:val="00485A0B"/>
    <w:rsid w:val="004A40E1"/>
    <w:rsid w:val="004A5D57"/>
    <w:rsid w:val="004B3843"/>
    <w:rsid w:val="004C0901"/>
    <w:rsid w:val="004C79BF"/>
    <w:rsid w:val="004E24AA"/>
    <w:rsid w:val="004F4E23"/>
    <w:rsid w:val="004F4EDF"/>
    <w:rsid w:val="004F53E1"/>
    <w:rsid w:val="005179E0"/>
    <w:rsid w:val="00552F77"/>
    <w:rsid w:val="005A4374"/>
    <w:rsid w:val="0065594F"/>
    <w:rsid w:val="006709CA"/>
    <w:rsid w:val="006819E2"/>
    <w:rsid w:val="006A6130"/>
    <w:rsid w:val="006B415F"/>
    <w:rsid w:val="006F1C16"/>
    <w:rsid w:val="007001D5"/>
    <w:rsid w:val="00746A4B"/>
    <w:rsid w:val="007737BB"/>
    <w:rsid w:val="00782931"/>
    <w:rsid w:val="00785A0F"/>
    <w:rsid w:val="007A4089"/>
    <w:rsid w:val="007C26A7"/>
    <w:rsid w:val="00864B0F"/>
    <w:rsid w:val="008851C6"/>
    <w:rsid w:val="008B19A0"/>
    <w:rsid w:val="008F21B9"/>
    <w:rsid w:val="009557F5"/>
    <w:rsid w:val="009A3AE1"/>
    <w:rsid w:val="009B264F"/>
    <w:rsid w:val="00AC5D77"/>
    <w:rsid w:val="00AF128C"/>
    <w:rsid w:val="00B42545"/>
    <w:rsid w:val="00BB2E0F"/>
    <w:rsid w:val="00C23D82"/>
    <w:rsid w:val="00C960D8"/>
    <w:rsid w:val="00CE127A"/>
    <w:rsid w:val="00CE1927"/>
    <w:rsid w:val="00D01D9C"/>
    <w:rsid w:val="00D1111C"/>
    <w:rsid w:val="00D14145"/>
    <w:rsid w:val="00D240FA"/>
    <w:rsid w:val="00D45E7D"/>
    <w:rsid w:val="00DB4458"/>
    <w:rsid w:val="00DC2AB1"/>
    <w:rsid w:val="00DF112D"/>
    <w:rsid w:val="00E44484"/>
    <w:rsid w:val="00E92421"/>
    <w:rsid w:val="00EB4B73"/>
    <w:rsid w:val="00EF43E6"/>
    <w:rsid w:val="00F1785B"/>
    <w:rsid w:val="00F53681"/>
    <w:rsid w:val="00FD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6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5D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F12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4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2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UOUDOMLYA</Company>
  <LinksUpToDate>false</LinksUpToDate>
  <CharactersWithSpaces>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Временный</dc:creator>
  <cp:keywords/>
  <dc:description/>
  <cp:lastModifiedBy>Екатерина А. Вечерова</cp:lastModifiedBy>
  <cp:revision>47</cp:revision>
  <cp:lastPrinted>2020-02-28T05:41:00Z</cp:lastPrinted>
  <dcterms:created xsi:type="dcterms:W3CDTF">2015-03-12T11:25:00Z</dcterms:created>
  <dcterms:modified xsi:type="dcterms:W3CDTF">2020-04-03T05:38:00Z</dcterms:modified>
</cp:coreProperties>
</file>