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A51D" w14:textId="77777777" w:rsidR="00C82BD1" w:rsidRPr="00814F1A" w:rsidRDefault="00C82BD1" w:rsidP="00C82BD1">
      <w:pPr>
        <w:suppressAutoHyphens/>
        <w:spacing w:after="0" w:line="240" w:lineRule="auto"/>
        <w:ind w:firstLine="6096"/>
        <w:jc w:val="both"/>
        <w:rPr>
          <w:rFonts w:ascii="Times New Roman" w:hAnsi="Times New Roman" w:cs="Times New Roman"/>
          <w:sz w:val="24"/>
          <w:szCs w:val="24"/>
        </w:rPr>
      </w:pPr>
      <w:r w:rsidRPr="00814F1A">
        <w:rPr>
          <w:rFonts w:ascii="Times New Roman" w:hAnsi="Times New Roman" w:cs="Times New Roman"/>
          <w:sz w:val="24"/>
          <w:szCs w:val="24"/>
        </w:rPr>
        <w:t>Приложение 3</w:t>
      </w:r>
    </w:p>
    <w:p w14:paraId="020E2F11" w14:textId="77777777" w:rsidR="00C82BD1" w:rsidRPr="00814F1A" w:rsidRDefault="00C82BD1" w:rsidP="00C82BD1">
      <w:pPr>
        <w:suppressAutoHyphens/>
        <w:spacing w:after="0" w:line="240" w:lineRule="auto"/>
        <w:ind w:firstLine="6096"/>
        <w:jc w:val="both"/>
        <w:rPr>
          <w:rFonts w:ascii="Times New Roman" w:hAnsi="Times New Roman" w:cs="Times New Roman"/>
          <w:sz w:val="24"/>
          <w:szCs w:val="24"/>
        </w:rPr>
      </w:pPr>
      <w:r w:rsidRPr="00814F1A">
        <w:rPr>
          <w:rFonts w:ascii="Times New Roman" w:hAnsi="Times New Roman" w:cs="Times New Roman"/>
          <w:sz w:val="24"/>
          <w:szCs w:val="24"/>
        </w:rPr>
        <w:t>к информационному сообщению</w:t>
      </w:r>
    </w:p>
    <w:p w14:paraId="7530575E" w14:textId="77777777" w:rsidR="00C82BD1" w:rsidRPr="00814F1A" w:rsidRDefault="00C82BD1" w:rsidP="00C82BD1">
      <w:pPr>
        <w:suppressAutoHyphens/>
        <w:spacing w:after="0" w:line="240" w:lineRule="auto"/>
        <w:ind w:firstLine="6096"/>
        <w:jc w:val="both"/>
        <w:rPr>
          <w:rFonts w:ascii="Times New Roman" w:hAnsi="Times New Roman" w:cs="Times New Roman"/>
          <w:sz w:val="24"/>
          <w:szCs w:val="24"/>
        </w:rPr>
      </w:pPr>
      <w:r w:rsidRPr="00814F1A">
        <w:rPr>
          <w:rFonts w:ascii="Times New Roman" w:hAnsi="Times New Roman" w:cs="Times New Roman"/>
          <w:sz w:val="24"/>
          <w:szCs w:val="24"/>
        </w:rPr>
        <w:t>о проведении продажи имущества</w:t>
      </w:r>
    </w:p>
    <w:p w14:paraId="2CA0B487" w14:textId="77777777" w:rsidR="00814F1A" w:rsidRDefault="00814F1A" w:rsidP="00C82BD1">
      <w:pPr>
        <w:suppressAutoHyphens/>
        <w:spacing w:after="0" w:line="240" w:lineRule="auto"/>
        <w:ind w:firstLine="8505"/>
        <w:jc w:val="right"/>
        <w:rPr>
          <w:rFonts w:ascii="Times New Roman" w:hAnsi="Times New Roman" w:cs="Times New Roman"/>
          <w:sz w:val="24"/>
          <w:szCs w:val="24"/>
        </w:rPr>
      </w:pPr>
    </w:p>
    <w:p w14:paraId="16B7E31D" w14:textId="28A0671E" w:rsidR="00C82BD1" w:rsidRPr="00814F1A" w:rsidRDefault="00C82BD1" w:rsidP="00C82BD1">
      <w:pPr>
        <w:suppressAutoHyphens/>
        <w:spacing w:after="0" w:line="240" w:lineRule="auto"/>
        <w:ind w:firstLine="8505"/>
        <w:jc w:val="right"/>
        <w:rPr>
          <w:rFonts w:ascii="Times New Roman" w:hAnsi="Times New Roman" w:cs="Times New Roman"/>
          <w:sz w:val="24"/>
          <w:szCs w:val="24"/>
        </w:rPr>
      </w:pPr>
      <w:r w:rsidRPr="00814F1A">
        <w:rPr>
          <w:rFonts w:ascii="Times New Roman" w:hAnsi="Times New Roman" w:cs="Times New Roman"/>
          <w:sz w:val="24"/>
          <w:szCs w:val="24"/>
        </w:rPr>
        <w:t>Лот №</w:t>
      </w:r>
      <w:r w:rsidR="00FF312F" w:rsidRPr="00814F1A">
        <w:rPr>
          <w:rFonts w:ascii="Times New Roman" w:hAnsi="Times New Roman" w:cs="Times New Roman"/>
          <w:sz w:val="24"/>
          <w:szCs w:val="24"/>
        </w:rPr>
        <w:t>3</w:t>
      </w:r>
      <w:r w:rsidR="00127825" w:rsidRPr="00814F1A">
        <w:rPr>
          <w:rFonts w:ascii="Times New Roman" w:hAnsi="Times New Roman" w:cs="Times New Roman"/>
          <w:sz w:val="24"/>
          <w:szCs w:val="24"/>
        </w:rPr>
        <w:t xml:space="preserve"> </w:t>
      </w:r>
      <w:r w:rsidRPr="00814F1A">
        <w:rPr>
          <w:rFonts w:ascii="Times New Roman" w:hAnsi="Times New Roman" w:cs="Times New Roman"/>
          <w:sz w:val="24"/>
          <w:szCs w:val="24"/>
        </w:rPr>
        <w:t xml:space="preserve">проект  </w:t>
      </w:r>
    </w:p>
    <w:p w14:paraId="279085EF" w14:textId="77777777" w:rsidR="00C82BD1" w:rsidRPr="00814F1A" w:rsidRDefault="00C82BD1" w:rsidP="00C82BD1">
      <w:pPr>
        <w:autoSpaceDE w:val="0"/>
        <w:autoSpaceDN w:val="0"/>
        <w:adjustRightInd w:val="0"/>
        <w:spacing w:after="0" w:line="240" w:lineRule="auto"/>
        <w:ind w:firstLine="709"/>
        <w:jc w:val="center"/>
        <w:rPr>
          <w:rFonts w:ascii="Times New Roman" w:hAnsi="Times New Roman" w:cs="Times New Roman"/>
          <w:sz w:val="24"/>
          <w:szCs w:val="24"/>
        </w:rPr>
      </w:pPr>
    </w:p>
    <w:p w14:paraId="6E6EF6B7" w14:textId="77777777" w:rsidR="00C82BD1" w:rsidRPr="00814F1A" w:rsidRDefault="00C82BD1" w:rsidP="00C82BD1">
      <w:pPr>
        <w:autoSpaceDE w:val="0"/>
        <w:autoSpaceDN w:val="0"/>
        <w:adjustRightInd w:val="0"/>
        <w:spacing w:after="0" w:line="240" w:lineRule="auto"/>
        <w:ind w:firstLine="709"/>
        <w:jc w:val="center"/>
        <w:rPr>
          <w:rFonts w:ascii="Times New Roman" w:hAnsi="Times New Roman" w:cs="Times New Roman"/>
          <w:sz w:val="24"/>
          <w:szCs w:val="24"/>
        </w:rPr>
      </w:pPr>
      <w:r w:rsidRPr="00814F1A">
        <w:rPr>
          <w:rFonts w:ascii="Times New Roman" w:hAnsi="Times New Roman" w:cs="Times New Roman"/>
          <w:sz w:val="24"/>
          <w:szCs w:val="24"/>
        </w:rPr>
        <w:t>Договор купли-продажи движимого муниципального имущества</w:t>
      </w:r>
    </w:p>
    <w:p w14:paraId="31FBC2F7" w14:textId="77777777" w:rsidR="00C82BD1" w:rsidRPr="00814F1A" w:rsidRDefault="00C82BD1" w:rsidP="00C82BD1">
      <w:pPr>
        <w:autoSpaceDE w:val="0"/>
        <w:autoSpaceDN w:val="0"/>
        <w:adjustRightInd w:val="0"/>
        <w:spacing w:after="0" w:line="240" w:lineRule="auto"/>
        <w:ind w:firstLine="709"/>
        <w:jc w:val="center"/>
        <w:rPr>
          <w:rFonts w:ascii="Times New Roman" w:hAnsi="Times New Roman" w:cs="Times New Roman"/>
          <w:sz w:val="24"/>
          <w:szCs w:val="24"/>
        </w:rPr>
      </w:pPr>
    </w:p>
    <w:p w14:paraId="22735A92" w14:textId="5902C206" w:rsidR="00C82BD1" w:rsidRPr="00814F1A" w:rsidRDefault="00C82BD1" w:rsidP="00C82BD1">
      <w:pPr>
        <w:autoSpaceDE w:val="0"/>
        <w:autoSpaceDN w:val="0"/>
        <w:adjustRightInd w:val="0"/>
        <w:spacing w:after="0" w:line="240" w:lineRule="auto"/>
        <w:rPr>
          <w:rFonts w:ascii="Times New Roman" w:hAnsi="Times New Roman" w:cs="Times New Roman"/>
          <w:sz w:val="24"/>
          <w:szCs w:val="24"/>
        </w:rPr>
      </w:pPr>
      <w:r w:rsidRPr="00814F1A">
        <w:rPr>
          <w:rFonts w:ascii="Times New Roman" w:hAnsi="Times New Roman" w:cs="Times New Roman"/>
          <w:noProof/>
          <w:sz w:val="24"/>
          <w:szCs w:val="24"/>
        </w:rPr>
        <w:t>г. Удомля  Тверской области                                                              "____" _________ 202</w:t>
      </w:r>
      <w:r w:rsidR="00FF312F" w:rsidRPr="00814F1A">
        <w:rPr>
          <w:rFonts w:ascii="Times New Roman" w:hAnsi="Times New Roman" w:cs="Times New Roman"/>
          <w:noProof/>
          <w:sz w:val="24"/>
          <w:szCs w:val="24"/>
        </w:rPr>
        <w:t>4</w:t>
      </w:r>
      <w:r w:rsidRPr="00814F1A">
        <w:rPr>
          <w:rFonts w:ascii="Times New Roman" w:hAnsi="Times New Roman" w:cs="Times New Roman"/>
          <w:noProof/>
          <w:sz w:val="24"/>
          <w:szCs w:val="24"/>
        </w:rPr>
        <w:t xml:space="preserve"> г.</w:t>
      </w:r>
    </w:p>
    <w:p w14:paraId="3E66488A" w14:textId="77777777" w:rsidR="00C82BD1" w:rsidRPr="00814F1A" w:rsidRDefault="00C82BD1" w:rsidP="00C82BD1">
      <w:pPr>
        <w:autoSpaceDE w:val="0"/>
        <w:autoSpaceDN w:val="0"/>
        <w:adjustRightInd w:val="0"/>
        <w:spacing w:after="0" w:line="240" w:lineRule="auto"/>
        <w:ind w:firstLine="709"/>
        <w:rPr>
          <w:rFonts w:ascii="Times New Roman" w:hAnsi="Times New Roman" w:cs="Times New Roman"/>
          <w:sz w:val="24"/>
          <w:szCs w:val="24"/>
        </w:rPr>
      </w:pPr>
    </w:p>
    <w:p w14:paraId="74F9A421" w14:textId="59BDCD76" w:rsidR="00C82BD1" w:rsidRPr="00814F1A" w:rsidRDefault="00C82BD1" w:rsidP="00C82BD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Админис</w:t>
      </w:r>
      <w:r w:rsidR="00814F1A">
        <w:rPr>
          <w:rFonts w:ascii="Times New Roman" w:hAnsi="Times New Roman" w:cs="Times New Roman"/>
          <w:sz w:val="24"/>
          <w:szCs w:val="24"/>
        </w:rPr>
        <w:t xml:space="preserve">трация Удомельского городского </w:t>
      </w:r>
      <w:r w:rsidRPr="00814F1A">
        <w:rPr>
          <w:rFonts w:ascii="Times New Roman" w:hAnsi="Times New Roman" w:cs="Times New Roman"/>
          <w:sz w:val="24"/>
          <w:szCs w:val="24"/>
        </w:rPr>
        <w:t>округа, именуемая в дальнейшем «Продавец», в лице _________________________________________________________________</w:t>
      </w:r>
    </w:p>
    <w:p w14:paraId="281A8990" w14:textId="77777777" w:rsidR="00C82BD1" w:rsidRPr="00814F1A" w:rsidRDefault="00C82BD1" w:rsidP="00C82BD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__________________________________________________________________________________, действующего на основании Устава Удомельского городского округа, с одной стороны, и </w:t>
      </w:r>
    </w:p>
    <w:p w14:paraId="1D1C31A8" w14:textId="316132B0"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Гражданин Российской Федерации _________________________________________ _________________________________паспорт серия _____________ № ______________, выдан ____________________________________________________________________________________________________________________________________________________________________, код подразделения ___________ зарегистрированный по адресу:  ______________________ ___________________________________________________________________, </w:t>
      </w:r>
      <w:r w:rsidRPr="00814F1A">
        <w:rPr>
          <w:rFonts w:ascii="Times New Roman" w:hAnsi="Times New Roman" w:cs="Times New Roman"/>
          <w:noProof/>
          <w:sz w:val="24"/>
          <w:szCs w:val="24"/>
        </w:rPr>
        <w:t xml:space="preserve">именуемый в дальнейшем «Покупатель» с другой стороны,  </w:t>
      </w:r>
      <w:r w:rsidRPr="00814F1A">
        <w:rPr>
          <w:rFonts w:ascii="Times New Roman" w:hAnsi="Times New Roman" w:cs="Times New Roman"/>
          <w:sz w:val="24"/>
          <w:szCs w:val="24"/>
        </w:rPr>
        <w:t>в соответствии с протоколом об итогах продажи имущества на аукционе от ___ _________202</w:t>
      </w:r>
      <w:r w:rsidR="00FF312F" w:rsidRPr="00814F1A">
        <w:rPr>
          <w:rFonts w:ascii="Times New Roman" w:hAnsi="Times New Roman" w:cs="Times New Roman"/>
          <w:sz w:val="24"/>
          <w:szCs w:val="24"/>
        </w:rPr>
        <w:t>4</w:t>
      </w:r>
      <w:r w:rsidRPr="00814F1A">
        <w:rPr>
          <w:rFonts w:ascii="Times New Roman" w:hAnsi="Times New Roman" w:cs="Times New Roman"/>
          <w:sz w:val="24"/>
          <w:szCs w:val="24"/>
        </w:rPr>
        <w:t xml:space="preserve">  заключили настоящий Договор (далее - Договор) о нижеследующем.</w:t>
      </w:r>
    </w:p>
    <w:p w14:paraId="5DA9B36D"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sz w:val="24"/>
          <w:szCs w:val="24"/>
        </w:rPr>
      </w:pPr>
    </w:p>
    <w:p w14:paraId="2ADF6F4F" w14:textId="30E9D52F" w:rsidR="00C82BD1" w:rsidRPr="00814F1A" w:rsidRDefault="00C82BD1" w:rsidP="00C82BD1">
      <w:pPr>
        <w:autoSpaceDE w:val="0"/>
        <w:autoSpaceDN w:val="0"/>
        <w:adjustRightInd w:val="0"/>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1. Предмет договора</w:t>
      </w:r>
    </w:p>
    <w:p w14:paraId="58BDEF28"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1.1. По настоящему Договору Продавец обязуется передать, а Покупатель обязуется принять в собственность и оплатить транспортное средство на условиях, предусмотренных настоящим Договором. Характеристика транспортного средства указана в п. 1.2 настоящего Договора.</w:t>
      </w:r>
    </w:p>
    <w:p w14:paraId="098CB9FC"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Реализация транспортного средства произведена путём продажи на аукционе в электронной форме в порядке, установленном законодательством Российской Федерации о приватизации.</w:t>
      </w:r>
    </w:p>
    <w:p w14:paraId="76C7B3F6" w14:textId="77777777" w:rsidR="00C82BD1" w:rsidRPr="00814F1A" w:rsidRDefault="00C82BD1" w:rsidP="00C82BD1">
      <w:pPr>
        <w:spacing w:after="0" w:line="240" w:lineRule="auto"/>
        <w:ind w:firstLine="708"/>
        <w:jc w:val="both"/>
        <w:rPr>
          <w:rFonts w:ascii="Times New Roman" w:hAnsi="Times New Roman" w:cs="Times New Roman"/>
          <w:bCs/>
          <w:iCs/>
          <w:color w:val="000000"/>
          <w:sz w:val="24"/>
          <w:szCs w:val="24"/>
        </w:rPr>
      </w:pPr>
      <w:r w:rsidRPr="00814F1A">
        <w:rPr>
          <w:rFonts w:ascii="Times New Roman" w:hAnsi="Times New Roman" w:cs="Times New Roman"/>
          <w:noProof/>
          <w:sz w:val="24"/>
          <w:szCs w:val="24"/>
        </w:rPr>
        <w:t>1.2</w:t>
      </w:r>
      <w:r w:rsidRPr="00814F1A">
        <w:rPr>
          <w:rFonts w:ascii="Times New Roman" w:hAnsi="Times New Roman" w:cs="Times New Roman"/>
          <w:bCs/>
          <w:iCs/>
          <w:snapToGrid w:val="0"/>
          <w:color w:val="000000"/>
          <w:sz w:val="24"/>
          <w:szCs w:val="24"/>
        </w:rPr>
        <w:t>. Характеристика транспортного средства:</w:t>
      </w:r>
    </w:p>
    <w:p w14:paraId="664FE624" w14:textId="6FBF48A8" w:rsidR="00C82BD1" w:rsidRPr="00814F1A" w:rsidRDefault="00FF312F" w:rsidP="00C82BD1">
      <w:pPr>
        <w:pStyle w:val="3"/>
        <w:tabs>
          <w:tab w:val="left" w:pos="1134"/>
        </w:tabs>
        <w:suppressAutoHyphens/>
        <w:autoSpaceDE w:val="0"/>
        <w:autoSpaceDN w:val="0"/>
        <w:adjustRightInd w:val="0"/>
        <w:spacing w:after="0" w:line="240" w:lineRule="auto"/>
        <w:ind w:left="0" w:firstLine="709"/>
        <w:jc w:val="both"/>
        <w:rPr>
          <w:rFonts w:ascii="Times New Roman" w:hAnsi="Times New Roman" w:cs="Times New Roman"/>
          <w:noProof/>
          <w:sz w:val="24"/>
          <w:szCs w:val="24"/>
        </w:rPr>
      </w:pPr>
      <w:r w:rsidRPr="00814F1A">
        <w:rPr>
          <w:rFonts w:ascii="Times New Roman" w:hAnsi="Times New Roman" w:cs="Times New Roman"/>
          <w:sz w:val="24"/>
          <w:szCs w:val="24"/>
        </w:rPr>
        <w:t xml:space="preserve">Автомобиль легковой УАЗ-315195, идентификационный номер </w:t>
      </w:r>
      <w:r w:rsidRPr="00814F1A">
        <w:rPr>
          <w:rFonts w:ascii="Times New Roman" w:hAnsi="Times New Roman" w:cs="Times New Roman"/>
          <w:sz w:val="24"/>
          <w:szCs w:val="24"/>
          <w:lang w:val="en-US"/>
        </w:rPr>
        <w:t>X</w:t>
      </w:r>
      <w:r w:rsidRPr="00814F1A">
        <w:rPr>
          <w:rFonts w:ascii="Times New Roman" w:hAnsi="Times New Roman" w:cs="Times New Roman"/>
          <w:sz w:val="24"/>
          <w:szCs w:val="24"/>
        </w:rPr>
        <w:t>ТТ31519580550319, год выпуска 2007, категория В, цвет кузова – авантюрин-металлик, паспорт транспортного средства 73 МН 799333 выдан 29.10.2007 ОАО УАЗ г. Ульяновск, государственный регистрационный знак М 192МК 69</w:t>
      </w:r>
      <w:r w:rsidR="00C82BD1" w:rsidRPr="00814F1A">
        <w:rPr>
          <w:rFonts w:ascii="Times New Roman" w:hAnsi="Times New Roman" w:cs="Times New Roman"/>
          <w:color w:val="000000"/>
          <w:sz w:val="24"/>
          <w:szCs w:val="24"/>
        </w:rPr>
        <w:t xml:space="preserve">, </w:t>
      </w:r>
      <w:proofErr w:type="gramStart"/>
      <w:r w:rsidR="00C82BD1" w:rsidRPr="00814F1A">
        <w:rPr>
          <w:rFonts w:ascii="Times New Roman" w:hAnsi="Times New Roman" w:cs="Times New Roman"/>
          <w:color w:val="000000"/>
          <w:sz w:val="24"/>
          <w:szCs w:val="24"/>
        </w:rPr>
        <w:t>дал</w:t>
      </w:r>
      <w:r w:rsidR="00C82BD1" w:rsidRPr="00814F1A">
        <w:rPr>
          <w:rFonts w:ascii="Times New Roman" w:hAnsi="Times New Roman" w:cs="Times New Roman"/>
          <w:sz w:val="24"/>
          <w:szCs w:val="24"/>
        </w:rPr>
        <w:t>ее  -</w:t>
      </w:r>
      <w:proofErr w:type="gramEnd"/>
      <w:r w:rsidR="00C82BD1" w:rsidRPr="00814F1A">
        <w:rPr>
          <w:rFonts w:ascii="Times New Roman" w:hAnsi="Times New Roman" w:cs="Times New Roman"/>
          <w:sz w:val="24"/>
          <w:szCs w:val="24"/>
        </w:rPr>
        <w:t xml:space="preserve"> «Имущество». </w:t>
      </w:r>
      <w:r w:rsidR="00C82BD1" w:rsidRPr="00814F1A">
        <w:rPr>
          <w:rFonts w:ascii="Times New Roman" w:hAnsi="Times New Roman" w:cs="Times New Roman"/>
          <w:noProof/>
          <w:sz w:val="24"/>
          <w:szCs w:val="24"/>
        </w:rPr>
        <w:t xml:space="preserve"> </w:t>
      </w:r>
    </w:p>
    <w:p w14:paraId="223CE3FF" w14:textId="77777777" w:rsidR="00C82BD1" w:rsidRPr="00814F1A" w:rsidRDefault="00C82BD1" w:rsidP="00C82BD1">
      <w:pPr>
        <w:spacing w:after="0" w:line="240" w:lineRule="auto"/>
        <w:ind w:firstLine="720"/>
        <w:jc w:val="both"/>
        <w:rPr>
          <w:rFonts w:ascii="Times New Roman" w:hAnsi="Times New Roman" w:cs="Times New Roman"/>
          <w:bCs/>
          <w:iCs/>
          <w:sz w:val="24"/>
          <w:szCs w:val="24"/>
        </w:rPr>
      </w:pPr>
      <w:r w:rsidRPr="00814F1A">
        <w:rPr>
          <w:rFonts w:ascii="Times New Roman" w:hAnsi="Times New Roman" w:cs="Times New Roman"/>
          <w:bCs/>
          <w:iCs/>
          <w:sz w:val="24"/>
          <w:szCs w:val="24"/>
        </w:rPr>
        <w:t xml:space="preserve">Техническое состояние транспортного </w:t>
      </w:r>
      <w:proofErr w:type="gramStart"/>
      <w:r w:rsidRPr="00814F1A">
        <w:rPr>
          <w:rFonts w:ascii="Times New Roman" w:hAnsi="Times New Roman" w:cs="Times New Roman"/>
          <w:bCs/>
          <w:iCs/>
          <w:sz w:val="24"/>
          <w:szCs w:val="24"/>
        </w:rPr>
        <w:t xml:space="preserve">средства:   </w:t>
      </w:r>
      <w:proofErr w:type="gramEnd"/>
      <w:r w:rsidRPr="00814F1A">
        <w:rPr>
          <w:rFonts w:ascii="Times New Roman" w:hAnsi="Times New Roman" w:cs="Times New Roman"/>
          <w:bCs/>
          <w:iCs/>
          <w:sz w:val="24"/>
          <w:szCs w:val="24"/>
        </w:rPr>
        <w:t>удовлетворительное.</w:t>
      </w:r>
    </w:p>
    <w:p w14:paraId="15037D37" w14:textId="77777777" w:rsidR="00C82BD1" w:rsidRPr="00814F1A" w:rsidRDefault="00C82BD1" w:rsidP="00C82BD1">
      <w:pPr>
        <w:pStyle w:val="2"/>
        <w:tabs>
          <w:tab w:val="left" w:pos="1134"/>
        </w:tabs>
        <w:suppressAutoHyphens/>
        <w:autoSpaceDE w:val="0"/>
        <w:autoSpaceDN w:val="0"/>
        <w:adjustRightInd w:val="0"/>
        <w:spacing w:after="0" w:line="240" w:lineRule="auto"/>
        <w:ind w:left="0" w:firstLine="709"/>
        <w:jc w:val="both"/>
        <w:rPr>
          <w:rFonts w:ascii="Times New Roman" w:hAnsi="Times New Roman" w:cs="Times New Roman"/>
          <w:noProof/>
          <w:sz w:val="24"/>
          <w:szCs w:val="24"/>
        </w:rPr>
      </w:pPr>
      <w:r w:rsidRPr="00814F1A">
        <w:rPr>
          <w:rFonts w:ascii="Times New Roman" w:hAnsi="Times New Roman" w:cs="Times New Roman"/>
          <w:noProof/>
          <w:sz w:val="24"/>
          <w:szCs w:val="24"/>
        </w:rPr>
        <w:t>1.3. На момент заключения  настоящего договора Имущество находится в собственности муниципального образования Удомельский городской округ, включено в Реестр муниципального имущества Удомельского городского округа.</w:t>
      </w:r>
    </w:p>
    <w:p w14:paraId="41E756B6"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color w:val="000000"/>
          <w:sz w:val="24"/>
          <w:szCs w:val="24"/>
        </w:rPr>
        <w:t>1.4. Продавец гарантирует, что на момент заключения настоящего Договора транспортное средство</w:t>
      </w:r>
      <w:r w:rsidRPr="00814F1A">
        <w:rPr>
          <w:rFonts w:ascii="Times New Roman" w:hAnsi="Times New Roman" w:cs="Times New Roman"/>
          <w:bCs/>
          <w:iCs/>
          <w:snapToGrid w:val="0"/>
          <w:color w:val="000000"/>
          <w:sz w:val="24"/>
          <w:szCs w:val="24"/>
        </w:rPr>
        <w:t xml:space="preserve"> не заложено, не арестовано, не обременено правами третьих лиц.</w:t>
      </w:r>
    </w:p>
    <w:p w14:paraId="62F652A4" w14:textId="77777777" w:rsidR="00C82BD1" w:rsidRPr="00814F1A" w:rsidRDefault="00C82BD1" w:rsidP="00C82BD1">
      <w:pPr>
        <w:pStyle w:val="1"/>
        <w:tabs>
          <w:tab w:val="left" w:pos="1134"/>
        </w:tabs>
        <w:suppressAutoHyphens/>
        <w:autoSpaceDE w:val="0"/>
        <w:autoSpaceDN w:val="0"/>
        <w:adjustRightInd w:val="0"/>
        <w:spacing w:after="0" w:line="240" w:lineRule="auto"/>
        <w:ind w:left="0" w:firstLine="709"/>
        <w:jc w:val="both"/>
        <w:rPr>
          <w:rFonts w:ascii="Times New Roman" w:hAnsi="Times New Roman" w:cs="Times New Roman"/>
          <w:noProof/>
          <w:sz w:val="24"/>
          <w:szCs w:val="24"/>
        </w:rPr>
      </w:pPr>
    </w:p>
    <w:p w14:paraId="43E4BDBF" w14:textId="15A42F4A" w:rsidR="00C82BD1" w:rsidRPr="00814F1A" w:rsidRDefault="00C82BD1" w:rsidP="00C82BD1">
      <w:pPr>
        <w:spacing w:after="0" w:line="240" w:lineRule="auto"/>
        <w:jc w:val="center"/>
        <w:rPr>
          <w:rFonts w:ascii="Times New Roman" w:hAnsi="Times New Roman" w:cs="Times New Roman"/>
          <w:noProof/>
          <w:sz w:val="24"/>
          <w:szCs w:val="24"/>
        </w:rPr>
      </w:pPr>
      <w:r w:rsidRPr="00814F1A">
        <w:rPr>
          <w:rFonts w:ascii="Times New Roman" w:hAnsi="Times New Roman" w:cs="Times New Roman"/>
          <w:bCs/>
          <w:iCs/>
          <w:snapToGrid w:val="0"/>
          <w:color w:val="000000"/>
          <w:sz w:val="24"/>
          <w:szCs w:val="24"/>
        </w:rPr>
        <w:t>2. Цена и порядок оплаты</w:t>
      </w:r>
    </w:p>
    <w:p w14:paraId="39502AC5"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noProof/>
          <w:sz w:val="24"/>
          <w:szCs w:val="24"/>
        </w:rPr>
      </w:pPr>
      <w:r w:rsidRPr="00814F1A">
        <w:rPr>
          <w:rFonts w:ascii="Times New Roman" w:hAnsi="Times New Roman" w:cs="Times New Roman"/>
          <w:noProof/>
          <w:sz w:val="24"/>
          <w:szCs w:val="24"/>
        </w:rPr>
        <w:t>2.1. Стоимость Имущества установлена в процессе торгов, состоявшихся ____ ______ 20____ г., и составляет ___________ (__________________________________) руб. ______ коп., в т.ч. НДС – ______________</w:t>
      </w:r>
      <w:r w:rsidRPr="00814F1A">
        <w:rPr>
          <w:rFonts w:ascii="Times New Roman" w:hAnsi="Times New Roman" w:cs="Times New Roman"/>
          <w:sz w:val="24"/>
          <w:szCs w:val="24"/>
        </w:rPr>
        <w:t xml:space="preserve"> (______________________________) руб. __________ коп</w:t>
      </w:r>
      <w:r w:rsidRPr="00814F1A">
        <w:rPr>
          <w:rFonts w:ascii="Times New Roman" w:hAnsi="Times New Roman" w:cs="Times New Roman"/>
          <w:noProof/>
          <w:sz w:val="24"/>
          <w:szCs w:val="24"/>
        </w:rPr>
        <w:t xml:space="preserve">. </w:t>
      </w:r>
    </w:p>
    <w:p w14:paraId="53858E00"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noProof/>
          <w:sz w:val="24"/>
          <w:szCs w:val="24"/>
        </w:rPr>
      </w:pPr>
      <w:r w:rsidRPr="00814F1A">
        <w:rPr>
          <w:rFonts w:ascii="Times New Roman" w:hAnsi="Times New Roman" w:cs="Times New Roman"/>
          <w:noProof/>
          <w:sz w:val="24"/>
          <w:szCs w:val="24"/>
        </w:rPr>
        <w:t>2.2. Оплата по Договору производится Покупателем единовременно не позднее 30 календарных дней с даты заключения настоящего Договора.</w:t>
      </w:r>
    </w:p>
    <w:p w14:paraId="45A565F3"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noProof/>
          <w:sz w:val="24"/>
          <w:szCs w:val="24"/>
        </w:rPr>
      </w:pPr>
      <w:r w:rsidRPr="00814F1A">
        <w:rPr>
          <w:rFonts w:ascii="Times New Roman" w:hAnsi="Times New Roman" w:cs="Times New Roman"/>
          <w:noProof/>
          <w:sz w:val="24"/>
          <w:szCs w:val="24"/>
        </w:rPr>
        <w:t>Сумма задатка _______________ (_________________________) руб._______ коп.</w:t>
      </w:r>
      <w:r w:rsidRPr="00814F1A">
        <w:rPr>
          <w:rFonts w:ascii="Times New Roman" w:hAnsi="Times New Roman" w:cs="Times New Roman"/>
          <w:sz w:val="24"/>
          <w:szCs w:val="24"/>
        </w:rPr>
        <w:t>,</w:t>
      </w:r>
      <w:r w:rsidRPr="00814F1A">
        <w:rPr>
          <w:rFonts w:ascii="Times New Roman" w:hAnsi="Times New Roman" w:cs="Times New Roman"/>
          <w:noProof/>
          <w:sz w:val="24"/>
          <w:szCs w:val="24"/>
        </w:rPr>
        <w:t xml:space="preserve"> ранее перечисленная  в качестве обеспечения, засчитывается в счет оплаты за Объект.</w:t>
      </w:r>
    </w:p>
    <w:p w14:paraId="7544EDD8"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 xml:space="preserve">2.3. Сумма _________ </w:t>
      </w:r>
      <w:r w:rsidRPr="00814F1A">
        <w:rPr>
          <w:rFonts w:ascii="Times New Roman" w:hAnsi="Times New Roman" w:cs="Times New Roman"/>
          <w:noProof/>
          <w:sz w:val="24"/>
          <w:szCs w:val="24"/>
        </w:rPr>
        <w:t xml:space="preserve">(___________________________________) руб _____ коп., </w:t>
      </w:r>
      <w:r w:rsidRPr="00814F1A">
        <w:rPr>
          <w:rFonts w:ascii="Times New Roman" w:hAnsi="Times New Roman" w:cs="Times New Roman"/>
          <w:bCs/>
          <w:iCs/>
          <w:snapToGrid w:val="0"/>
          <w:color w:val="000000"/>
          <w:sz w:val="24"/>
          <w:szCs w:val="24"/>
        </w:rPr>
        <w:t>перечисляется по следующим реквизитам:</w:t>
      </w:r>
    </w:p>
    <w:p w14:paraId="70657E1D" w14:textId="0AEA5F19" w:rsidR="00C82BD1" w:rsidRPr="00814F1A" w:rsidRDefault="00814F1A" w:rsidP="00C82B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Получатель: </w:t>
      </w:r>
      <w:r w:rsidR="00C82BD1" w:rsidRPr="00814F1A">
        <w:rPr>
          <w:rFonts w:ascii="Times New Roman" w:hAnsi="Times New Roman" w:cs="Times New Roman"/>
          <w:sz w:val="24"/>
          <w:szCs w:val="24"/>
        </w:rPr>
        <w:t>УФК по Тверской области (Администрация Удомельского городского округа л/с 04363</w:t>
      </w:r>
      <w:r w:rsidR="00C82BD1" w:rsidRPr="00814F1A">
        <w:rPr>
          <w:rFonts w:ascii="Times New Roman" w:hAnsi="Times New Roman" w:cs="Times New Roman"/>
          <w:sz w:val="24"/>
          <w:szCs w:val="24"/>
          <w:lang w:val="en-US"/>
        </w:rPr>
        <w:t>D</w:t>
      </w:r>
      <w:r w:rsidR="00C82BD1" w:rsidRPr="00814F1A">
        <w:rPr>
          <w:rFonts w:ascii="Times New Roman" w:hAnsi="Times New Roman" w:cs="Times New Roman"/>
          <w:sz w:val="24"/>
          <w:szCs w:val="24"/>
        </w:rPr>
        <w:t>02540))</w:t>
      </w:r>
    </w:p>
    <w:p w14:paraId="00A4081D"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Расчетный счет 03100643000000013600</w:t>
      </w:r>
    </w:p>
    <w:p w14:paraId="2FD7F177"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Счет банка (единый казначейский счет) 40102810545370000029</w:t>
      </w:r>
    </w:p>
    <w:p w14:paraId="0A572D2A"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в ОТДЕЛЕНИИ ТВЕРЬ БАНКА РОССИИ//УФК по Тверской области г. Тверь</w:t>
      </w:r>
    </w:p>
    <w:p w14:paraId="7930D426" w14:textId="575BD4A1"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БИК ТОФК 012809106     ОКТМО 28751000      ИНН 6908016574      КПП 690801001</w:t>
      </w:r>
    </w:p>
    <w:p w14:paraId="6147B57B" w14:textId="5A4C5659"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КБК 937 1 14 13040 04 0000 410, назначение платежа: Доходы от приватизации имущества- по договору купли- </w:t>
      </w:r>
      <w:r w:rsidR="00814F1A">
        <w:rPr>
          <w:rFonts w:ascii="Times New Roman" w:hAnsi="Times New Roman" w:cs="Times New Roman"/>
          <w:sz w:val="24"/>
          <w:szCs w:val="24"/>
        </w:rPr>
        <w:t xml:space="preserve">продажи транспортного средства </w:t>
      </w:r>
      <w:r w:rsidRPr="00814F1A">
        <w:rPr>
          <w:rFonts w:ascii="Times New Roman" w:hAnsi="Times New Roman" w:cs="Times New Roman"/>
          <w:sz w:val="24"/>
          <w:szCs w:val="24"/>
        </w:rPr>
        <w:t>№ ____</w:t>
      </w:r>
      <w:proofErr w:type="gramStart"/>
      <w:r w:rsidRPr="00814F1A">
        <w:rPr>
          <w:rFonts w:ascii="Times New Roman" w:hAnsi="Times New Roman" w:cs="Times New Roman"/>
          <w:sz w:val="24"/>
          <w:szCs w:val="24"/>
        </w:rPr>
        <w:t>_  от</w:t>
      </w:r>
      <w:proofErr w:type="gramEnd"/>
      <w:r w:rsidRPr="00814F1A">
        <w:rPr>
          <w:rFonts w:ascii="Times New Roman" w:hAnsi="Times New Roman" w:cs="Times New Roman"/>
          <w:sz w:val="24"/>
          <w:szCs w:val="24"/>
        </w:rPr>
        <w:t>__________202</w:t>
      </w:r>
      <w:r w:rsidR="00127825" w:rsidRPr="00814F1A">
        <w:rPr>
          <w:rFonts w:ascii="Times New Roman" w:hAnsi="Times New Roman" w:cs="Times New Roman"/>
          <w:sz w:val="24"/>
          <w:szCs w:val="24"/>
        </w:rPr>
        <w:t>4</w:t>
      </w:r>
    </w:p>
    <w:p w14:paraId="170A1D4E"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bCs/>
          <w:iCs/>
          <w:snapToGrid w:val="0"/>
          <w:color w:val="000000"/>
          <w:sz w:val="24"/>
          <w:szCs w:val="24"/>
        </w:rPr>
        <w:t>Днем оплаты считается день поступления суммы на расчетный счет получателя.</w:t>
      </w:r>
    </w:p>
    <w:p w14:paraId="7A130935"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2.4. Надлежащим исполнением обязательства Покупателя по оплате транспортного средства является выполнение п. 2.2, 2.3 настоящего Договора, документальным подтверждением чего является выписка из лицевого счёта Продавца о поступлении денежных средств в оплату транспортного средства.</w:t>
      </w:r>
    </w:p>
    <w:p w14:paraId="47552838" w14:textId="77777777" w:rsidR="00C82BD1" w:rsidRPr="00814F1A" w:rsidRDefault="00C82BD1" w:rsidP="00C82BD1">
      <w:pPr>
        <w:spacing w:after="0" w:line="240" w:lineRule="auto"/>
        <w:jc w:val="center"/>
        <w:rPr>
          <w:rFonts w:ascii="Times New Roman" w:hAnsi="Times New Roman" w:cs="Times New Roman"/>
          <w:bCs/>
          <w:iCs/>
          <w:color w:val="000000"/>
          <w:sz w:val="24"/>
          <w:szCs w:val="24"/>
        </w:rPr>
      </w:pPr>
    </w:p>
    <w:p w14:paraId="28F4D0D3" w14:textId="77777777" w:rsidR="00C82BD1" w:rsidRPr="00814F1A" w:rsidRDefault="00C82BD1" w:rsidP="00C82BD1">
      <w:pPr>
        <w:spacing w:after="0" w:line="240" w:lineRule="auto"/>
        <w:jc w:val="center"/>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3. Обязательства сторон</w:t>
      </w:r>
    </w:p>
    <w:p w14:paraId="52FBF862" w14:textId="42581D54"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noProof/>
          <w:sz w:val="24"/>
          <w:szCs w:val="24"/>
        </w:rPr>
      </w:pPr>
      <w:r w:rsidRPr="00814F1A">
        <w:rPr>
          <w:rFonts w:ascii="Times New Roman" w:hAnsi="Times New Roman" w:cs="Times New Roman"/>
          <w:bCs/>
          <w:iCs/>
          <w:color w:val="000000"/>
          <w:sz w:val="24"/>
          <w:szCs w:val="24"/>
        </w:rPr>
        <w:t xml:space="preserve">3.1. Продавец обязан передать Покупателю транспортное средство и паспорт транспортного средства </w:t>
      </w:r>
      <w:r w:rsidR="00FF312F" w:rsidRPr="00814F1A">
        <w:rPr>
          <w:rFonts w:ascii="Times New Roman" w:hAnsi="Times New Roman" w:cs="Times New Roman"/>
          <w:bCs/>
          <w:iCs/>
          <w:color w:val="000000"/>
          <w:sz w:val="24"/>
          <w:szCs w:val="24"/>
        </w:rPr>
        <w:t>73</w:t>
      </w:r>
      <w:r w:rsidRPr="00814F1A">
        <w:rPr>
          <w:rFonts w:ascii="Times New Roman" w:hAnsi="Times New Roman" w:cs="Times New Roman"/>
          <w:sz w:val="24"/>
          <w:szCs w:val="24"/>
        </w:rPr>
        <w:t xml:space="preserve"> </w:t>
      </w:r>
      <w:r w:rsidR="00FF312F" w:rsidRPr="00814F1A">
        <w:rPr>
          <w:rFonts w:ascii="Times New Roman" w:hAnsi="Times New Roman" w:cs="Times New Roman"/>
          <w:sz w:val="24"/>
          <w:szCs w:val="24"/>
        </w:rPr>
        <w:t>МН</w:t>
      </w:r>
      <w:r w:rsidRPr="00814F1A">
        <w:rPr>
          <w:rFonts w:ascii="Times New Roman" w:hAnsi="Times New Roman" w:cs="Times New Roman"/>
          <w:sz w:val="24"/>
          <w:szCs w:val="24"/>
        </w:rPr>
        <w:t xml:space="preserve"> </w:t>
      </w:r>
      <w:r w:rsidR="00FF312F" w:rsidRPr="00814F1A">
        <w:rPr>
          <w:rFonts w:ascii="Times New Roman" w:hAnsi="Times New Roman" w:cs="Times New Roman"/>
          <w:sz w:val="24"/>
          <w:szCs w:val="24"/>
        </w:rPr>
        <w:t>799333</w:t>
      </w:r>
      <w:r w:rsidRPr="00814F1A">
        <w:rPr>
          <w:rFonts w:ascii="Times New Roman" w:hAnsi="Times New Roman" w:cs="Times New Roman"/>
          <w:sz w:val="24"/>
          <w:szCs w:val="24"/>
        </w:rPr>
        <w:t xml:space="preserve"> </w:t>
      </w:r>
      <w:r w:rsidR="00814F1A">
        <w:rPr>
          <w:rFonts w:ascii="Times New Roman" w:hAnsi="Times New Roman" w:cs="Times New Roman"/>
          <w:color w:val="000000"/>
          <w:sz w:val="24"/>
          <w:szCs w:val="24"/>
        </w:rPr>
        <w:t xml:space="preserve">в течение 5 рабочих дней </w:t>
      </w:r>
      <w:r w:rsidRPr="00814F1A">
        <w:rPr>
          <w:rFonts w:ascii="Times New Roman" w:hAnsi="Times New Roman" w:cs="Times New Roman"/>
          <w:color w:val="000000"/>
          <w:sz w:val="24"/>
          <w:szCs w:val="24"/>
        </w:rPr>
        <w:t xml:space="preserve">после поступления денежных </w:t>
      </w:r>
      <w:proofErr w:type="gramStart"/>
      <w:r w:rsidRPr="00814F1A">
        <w:rPr>
          <w:rFonts w:ascii="Times New Roman" w:hAnsi="Times New Roman" w:cs="Times New Roman"/>
          <w:color w:val="000000"/>
          <w:sz w:val="24"/>
          <w:szCs w:val="24"/>
        </w:rPr>
        <w:t>средств  в</w:t>
      </w:r>
      <w:proofErr w:type="gramEnd"/>
      <w:r w:rsidRPr="00814F1A">
        <w:rPr>
          <w:rFonts w:ascii="Times New Roman" w:hAnsi="Times New Roman" w:cs="Times New Roman"/>
          <w:color w:val="000000"/>
          <w:sz w:val="24"/>
          <w:szCs w:val="24"/>
        </w:rPr>
        <w:t xml:space="preserve"> соответствии с п.2.2 и 2.3.  настоящего Договора.</w:t>
      </w:r>
    </w:p>
    <w:p w14:paraId="27749741" w14:textId="1E30C886" w:rsidR="00C82BD1" w:rsidRPr="00814F1A" w:rsidRDefault="00C82BD1" w:rsidP="00C82BD1">
      <w:pPr>
        <w:spacing w:after="0" w:line="240" w:lineRule="auto"/>
        <w:ind w:firstLine="709"/>
        <w:jc w:val="both"/>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 xml:space="preserve">Обязательство Продавца передать транспортное средство и паспорт транспортного средства </w:t>
      </w:r>
      <w:r w:rsidR="00FF312F" w:rsidRPr="00814F1A">
        <w:rPr>
          <w:rFonts w:ascii="Times New Roman" w:hAnsi="Times New Roman" w:cs="Times New Roman"/>
          <w:bCs/>
          <w:iCs/>
          <w:color w:val="000000"/>
          <w:sz w:val="24"/>
          <w:szCs w:val="24"/>
        </w:rPr>
        <w:t>73</w:t>
      </w:r>
      <w:r w:rsidR="00FF312F" w:rsidRPr="00814F1A">
        <w:rPr>
          <w:rFonts w:ascii="Times New Roman" w:hAnsi="Times New Roman" w:cs="Times New Roman"/>
          <w:sz w:val="24"/>
          <w:szCs w:val="24"/>
        </w:rPr>
        <w:t xml:space="preserve"> МН 799333 </w:t>
      </w:r>
      <w:r w:rsidRPr="00814F1A">
        <w:rPr>
          <w:rFonts w:ascii="Times New Roman" w:hAnsi="Times New Roman" w:cs="Times New Roman"/>
          <w:bCs/>
          <w:iCs/>
          <w:color w:val="000000"/>
          <w:sz w:val="24"/>
          <w:szCs w:val="24"/>
        </w:rPr>
        <w:t>считается исполненным после подписания Сторонами Акта приёма – передачи, являющегося неотъемлемой частью Договора (Приложение).</w:t>
      </w:r>
    </w:p>
    <w:p w14:paraId="3EDB4F50" w14:textId="77777777" w:rsidR="00C82BD1" w:rsidRPr="00814F1A" w:rsidRDefault="00C82BD1" w:rsidP="00C82BD1">
      <w:pPr>
        <w:spacing w:after="0" w:line="240" w:lineRule="auto"/>
        <w:ind w:firstLine="709"/>
        <w:jc w:val="both"/>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3.2. Покупатель обязан:</w:t>
      </w:r>
    </w:p>
    <w:p w14:paraId="7E7E7A76" w14:textId="77777777" w:rsidR="00C82BD1" w:rsidRPr="00814F1A" w:rsidRDefault="00C82BD1" w:rsidP="00C82BD1">
      <w:pPr>
        <w:spacing w:after="0" w:line="240" w:lineRule="auto"/>
        <w:ind w:firstLine="709"/>
        <w:jc w:val="both"/>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 оплатить транспортное средство в порядке и в сроки, установленные настоящим Договором;</w:t>
      </w:r>
    </w:p>
    <w:p w14:paraId="552D0F3B" w14:textId="45808A9B" w:rsidR="00C82BD1" w:rsidRPr="00814F1A" w:rsidRDefault="00C82BD1" w:rsidP="00C82BD1">
      <w:pPr>
        <w:spacing w:after="0" w:line="240" w:lineRule="auto"/>
        <w:ind w:firstLine="709"/>
        <w:jc w:val="both"/>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 xml:space="preserve">- обеспечить приёмку транспортного средства и паспорта транспортного средства </w:t>
      </w:r>
      <w:r w:rsidR="00FF312F" w:rsidRPr="00814F1A">
        <w:rPr>
          <w:rFonts w:ascii="Times New Roman" w:hAnsi="Times New Roman" w:cs="Times New Roman"/>
          <w:bCs/>
          <w:iCs/>
          <w:color w:val="000000"/>
          <w:sz w:val="24"/>
          <w:szCs w:val="24"/>
        </w:rPr>
        <w:t>73</w:t>
      </w:r>
      <w:r w:rsidR="00FF312F" w:rsidRPr="00814F1A">
        <w:rPr>
          <w:rFonts w:ascii="Times New Roman" w:hAnsi="Times New Roman" w:cs="Times New Roman"/>
          <w:sz w:val="24"/>
          <w:szCs w:val="24"/>
        </w:rPr>
        <w:t xml:space="preserve"> МН 799333 </w:t>
      </w:r>
      <w:r w:rsidRPr="00814F1A">
        <w:rPr>
          <w:rFonts w:ascii="Times New Roman" w:hAnsi="Times New Roman" w:cs="Times New Roman"/>
          <w:sz w:val="24"/>
          <w:szCs w:val="24"/>
        </w:rPr>
        <w:t xml:space="preserve"> </w:t>
      </w:r>
      <w:r w:rsidRPr="00814F1A">
        <w:rPr>
          <w:rFonts w:ascii="Times New Roman" w:hAnsi="Times New Roman" w:cs="Times New Roman"/>
          <w:bCs/>
          <w:iCs/>
          <w:color w:val="000000"/>
          <w:sz w:val="24"/>
          <w:szCs w:val="24"/>
        </w:rPr>
        <w:t xml:space="preserve"> в порядке и сроки, установленные п. 3.1 настоящего Договора.</w:t>
      </w:r>
    </w:p>
    <w:p w14:paraId="3CAE28C5"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ab/>
        <w:t xml:space="preserve">- осуществить действия в подразделении </w:t>
      </w:r>
      <w:r w:rsidRPr="00814F1A">
        <w:rPr>
          <w:rFonts w:ascii="Times New Roman" w:hAnsi="Times New Roman" w:cs="Times New Roman"/>
          <w:sz w:val="24"/>
          <w:szCs w:val="24"/>
        </w:rPr>
        <w:t xml:space="preserve">Государственной инспекции безопасности дорожного движения Министерства внутренних дел Российской Федерации </w:t>
      </w:r>
      <w:r w:rsidRPr="00814F1A">
        <w:rPr>
          <w:rFonts w:ascii="Times New Roman" w:hAnsi="Times New Roman" w:cs="Times New Roman"/>
          <w:bCs/>
          <w:iCs/>
          <w:color w:val="000000"/>
          <w:sz w:val="24"/>
          <w:szCs w:val="24"/>
        </w:rPr>
        <w:t>по регистрации транспортного средства или внесении изменений в регистрационные данные транспортного средства в течение 10 суток с момента подписания акта приёма-передачи и нести все расходы, связанные с регистрацией транспортного средства.</w:t>
      </w:r>
    </w:p>
    <w:p w14:paraId="005EDB59"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bCs/>
          <w:iCs/>
          <w:color w:val="000000"/>
          <w:sz w:val="24"/>
          <w:szCs w:val="24"/>
        </w:rPr>
      </w:pPr>
      <w:r w:rsidRPr="00814F1A">
        <w:rPr>
          <w:rFonts w:ascii="Times New Roman" w:hAnsi="Times New Roman" w:cs="Times New Roman"/>
          <w:bCs/>
          <w:iCs/>
          <w:color w:val="000000"/>
          <w:sz w:val="24"/>
          <w:szCs w:val="24"/>
        </w:rPr>
        <w:tab/>
        <w:t>3.3. Транспортное средство передаётся по месту его фактического нахождения. Покупатель самостоятельно и за свой счёт осуществляет транспортировку транспортного средства.</w:t>
      </w:r>
    </w:p>
    <w:p w14:paraId="52118746"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noProof/>
          <w:sz w:val="24"/>
          <w:szCs w:val="24"/>
        </w:rPr>
        <w:t xml:space="preserve">3.4. С момента подписания передаточного акта Покупатель несет риск случайной гибели и ответственность за сохранность </w:t>
      </w:r>
      <w:r w:rsidRPr="00814F1A">
        <w:rPr>
          <w:rFonts w:ascii="Times New Roman" w:hAnsi="Times New Roman" w:cs="Times New Roman"/>
          <w:sz w:val="24"/>
          <w:szCs w:val="24"/>
        </w:rPr>
        <w:t xml:space="preserve">переданного ему </w:t>
      </w:r>
      <w:r w:rsidRPr="00814F1A">
        <w:rPr>
          <w:rFonts w:ascii="Times New Roman" w:hAnsi="Times New Roman" w:cs="Times New Roman"/>
          <w:noProof/>
          <w:sz w:val="24"/>
          <w:szCs w:val="24"/>
        </w:rPr>
        <w:t>по акту Имущества</w:t>
      </w:r>
    </w:p>
    <w:p w14:paraId="057F6D24"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p>
    <w:p w14:paraId="048A9E60" w14:textId="77777777" w:rsidR="00C82BD1" w:rsidRPr="00814F1A" w:rsidRDefault="00C82BD1" w:rsidP="00C82BD1">
      <w:pPr>
        <w:spacing w:after="0" w:line="240" w:lineRule="auto"/>
        <w:ind w:firstLine="708"/>
        <w:jc w:val="center"/>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4. Возникновение права собственности</w:t>
      </w:r>
    </w:p>
    <w:p w14:paraId="54EA875D"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4.1. Право собственности на транспортное средство переходит к Покупателю с момента подписания Акта приёма-передачи.</w:t>
      </w:r>
    </w:p>
    <w:p w14:paraId="4457E75B"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p>
    <w:p w14:paraId="7B536F76" w14:textId="77777777" w:rsidR="00C82BD1" w:rsidRPr="00814F1A" w:rsidRDefault="00C82BD1" w:rsidP="00C82BD1">
      <w:pPr>
        <w:spacing w:after="0" w:line="240" w:lineRule="auto"/>
        <w:jc w:val="center"/>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5. Ответственность сторон</w:t>
      </w:r>
    </w:p>
    <w:p w14:paraId="4AE8072A"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w:t>
      </w:r>
    </w:p>
    <w:p w14:paraId="4267B57E"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5.2. В случае просрочки исполнения Покупателем обязательств, предусмотренных настоящим Договором, а также в иных случаях неисполнения или ненадлежащего исполнения Покупателем обязательств, предусмотренных настоящим Договором, Продавец вправе потребовать уплаты неустоек (пеней).</w:t>
      </w:r>
    </w:p>
    <w:p w14:paraId="1FAA7772"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 xml:space="preserve">5.3. За нарушение сроков внесения денежных средств, предусмотренных п. 2.2 настоящего Договора, Покупатель уплачивает пени в размере 1/300 действующей на дату уплаты пеней ключевой ставки Центрального банка Российской Федерации от цены продажи транспортного </w:t>
      </w:r>
      <w:r w:rsidRPr="00814F1A">
        <w:rPr>
          <w:rFonts w:ascii="Times New Roman" w:hAnsi="Times New Roman" w:cs="Times New Roman"/>
          <w:bCs/>
          <w:iCs/>
          <w:snapToGrid w:val="0"/>
          <w:color w:val="000000"/>
          <w:sz w:val="24"/>
          <w:szCs w:val="24"/>
        </w:rPr>
        <w:lastRenderedPageBreak/>
        <w:t>средства, указанной в п. 2.1 настоящего Договора, за каждый день просрочки исполнения обязательства.</w:t>
      </w:r>
    </w:p>
    <w:p w14:paraId="69B50DA1" w14:textId="77777777" w:rsidR="00C82BD1" w:rsidRPr="00814F1A" w:rsidRDefault="00C82BD1" w:rsidP="00C82BD1">
      <w:pPr>
        <w:pStyle w:val="2"/>
        <w:spacing w:after="0" w:line="240" w:lineRule="auto"/>
        <w:ind w:left="0" w:firstLine="709"/>
        <w:jc w:val="both"/>
        <w:rPr>
          <w:rFonts w:ascii="Times New Roman" w:hAnsi="Times New Roman" w:cs="Times New Roman"/>
          <w:sz w:val="24"/>
          <w:szCs w:val="24"/>
        </w:rPr>
      </w:pPr>
      <w:r w:rsidRPr="00814F1A">
        <w:rPr>
          <w:rFonts w:ascii="Times New Roman" w:hAnsi="Times New Roman" w:cs="Times New Roman"/>
          <w:sz w:val="24"/>
          <w:szCs w:val="24"/>
        </w:rPr>
        <w:t>Допустимая просрочка оплаты муниципального имущества в сумме и сроки, указанные в статье 2 настоящего Договора, не может составлять более 5 календарных дней. Просрочка свыше 5 календарных дней считается отказом Покупателя от исполнения обязательств по оплате имущества, установленных статьей 2 настоящего Договора.</w:t>
      </w:r>
    </w:p>
    <w:p w14:paraId="61D8C2B0"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Начисление неустоек (пеней) осуществляется со дня, следующего за установленным по Договору последним днем оплаты, по день фактической оплаты включительно.</w:t>
      </w:r>
    </w:p>
    <w:p w14:paraId="53B1B4AD"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 xml:space="preserve">5.4. В случае уклонения или отказа от оплаты имущества предусмотренных п. 2.2 настоящего Договора, Покупатель уплачивает неустойку (штраф) в размере 5 </w:t>
      </w:r>
      <w:proofErr w:type="gramStart"/>
      <w:r w:rsidRPr="00814F1A">
        <w:rPr>
          <w:rFonts w:ascii="Times New Roman" w:hAnsi="Times New Roman" w:cs="Times New Roman"/>
          <w:bCs/>
          <w:iCs/>
          <w:snapToGrid w:val="0"/>
          <w:color w:val="000000"/>
          <w:sz w:val="24"/>
          <w:szCs w:val="24"/>
        </w:rPr>
        <w:t>%  от</w:t>
      </w:r>
      <w:proofErr w:type="gramEnd"/>
      <w:r w:rsidRPr="00814F1A">
        <w:rPr>
          <w:rFonts w:ascii="Times New Roman" w:hAnsi="Times New Roman" w:cs="Times New Roman"/>
          <w:bCs/>
          <w:iCs/>
          <w:snapToGrid w:val="0"/>
          <w:color w:val="000000"/>
          <w:sz w:val="24"/>
          <w:szCs w:val="24"/>
        </w:rPr>
        <w:t xml:space="preserve"> цены продажи Объекта, указанной в п. 2.1 настоящего Договора.  </w:t>
      </w:r>
    </w:p>
    <w:p w14:paraId="636D2969"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Начисление неустойки (штрафа) осуществляется со дня, следующего за установленным по Договору последним днем оплаты.</w:t>
      </w:r>
    </w:p>
    <w:p w14:paraId="6DDA95CE" w14:textId="77777777" w:rsidR="00C82BD1" w:rsidRPr="00814F1A" w:rsidRDefault="00C82BD1" w:rsidP="00C82BD1">
      <w:pPr>
        <w:tabs>
          <w:tab w:val="left" w:pos="1276"/>
        </w:tabs>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5.5.</w:t>
      </w:r>
      <w:r w:rsidRPr="00814F1A">
        <w:rPr>
          <w:rFonts w:ascii="Times New Roman" w:hAnsi="Times New Roman" w:cs="Times New Roman"/>
          <w:sz w:val="24"/>
          <w:szCs w:val="24"/>
        </w:rPr>
        <w:tab/>
        <w:t>Исчисление сроков, предусмотренных в настоящем Договоре, определяется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5B1F8EB" w14:textId="77777777" w:rsidR="00C82BD1" w:rsidRPr="00814F1A" w:rsidRDefault="00C82BD1" w:rsidP="00C82BD1">
      <w:pPr>
        <w:spacing w:after="0" w:line="240" w:lineRule="auto"/>
        <w:ind w:firstLine="708"/>
        <w:jc w:val="center"/>
        <w:rPr>
          <w:rFonts w:ascii="Times New Roman" w:hAnsi="Times New Roman" w:cs="Times New Roman"/>
          <w:bCs/>
          <w:iCs/>
          <w:snapToGrid w:val="0"/>
          <w:color w:val="000000"/>
          <w:sz w:val="24"/>
          <w:szCs w:val="24"/>
        </w:rPr>
      </w:pPr>
    </w:p>
    <w:p w14:paraId="47A73D97" w14:textId="77777777" w:rsidR="00C82BD1" w:rsidRPr="00814F1A" w:rsidRDefault="00C82BD1" w:rsidP="00C82BD1">
      <w:pPr>
        <w:spacing w:after="0" w:line="240" w:lineRule="auto"/>
        <w:ind w:firstLine="708"/>
        <w:jc w:val="center"/>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6. Заключительные положения</w:t>
      </w:r>
    </w:p>
    <w:p w14:paraId="75F2AB2F"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6.1. Настоящий Договор вступает в силу с даты его подписания Сторонами и прекращает своё действие:</w:t>
      </w:r>
    </w:p>
    <w:p w14:paraId="799E2866"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 исполнением Сторонами своих обязательств по настоящему Договору;</w:t>
      </w:r>
    </w:p>
    <w:p w14:paraId="4380DAD9"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 в предусмотренных действующим законодательством Российской Федерации случаях.</w:t>
      </w:r>
    </w:p>
    <w:p w14:paraId="4158922B"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6.2. Отношения Сторон, не урегулированные настоящим Договором, регулируются законодательством Российской Федерации. Споры, возникающие при исполнении настоящего Договора, решаются путём переговоров, а в случае разногласий в судебном порядке по месту нахождения Продавца.</w:t>
      </w:r>
    </w:p>
    <w:p w14:paraId="7DEC6591"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6.3. Изменения и дополнения к настоящему Договору считаются действительными, если они совершены в письменной форме и подписаны Сторонами.</w:t>
      </w:r>
    </w:p>
    <w:p w14:paraId="710165BB" w14:textId="77777777" w:rsidR="00C82BD1" w:rsidRPr="00814F1A" w:rsidRDefault="00C82BD1" w:rsidP="00C82BD1">
      <w:pPr>
        <w:spacing w:after="0" w:line="240" w:lineRule="auto"/>
        <w:ind w:firstLine="708"/>
        <w:jc w:val="both"/>
        <w:rPr>
          <w:rFonts w:ascii="Times New Roman" w:hAnsi="Times New Roman" w:cs="Times New Roman"/>
          <w:bCs/>
          <w:iCs/>
          <w:snapToGrid w:val="0"/>
          <w:color w:val="000000"/>
          <w:sz w:val="24"/>
          <w:szCs w:val="24"/>
        </w:rPr>
      </w:pPr>
      <w:r w:rsidRPr="00814F1A">
        <w:rPr>
          <w:rFonts w:ascii="Times New Roman" w:hAnsi="Times New Roman" w:cs="Times New Roman"/>
          <w:bCs/>
          <w:iCs/>
          <w:snapToGrid w:val="0"/>
          <w:color w:val="000000"/>
          <w:sz w:val="24"/>
          <w:szCs w:val="24"/>
        </w:rPr>
        <w:t>6.4. Настоящий Договор составлен в 3 (Трех) экземплярах, имеющих равную юридическую силу.</w:t>
      </w:r>
    </w:p>
    <w:p w14:paraId="5DA8B317"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p>
    <w:p w14:paraId="2BEB5272"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Приложение: Передаточный акт.</w:t>
      </w:r>
    </w:p>
    <w:p w14:paraId="7DC6B820"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noProof/>
          <w:sz w:val="24"/>
          <w:szCs w:val="24"/>
        </w:rPr>
      </w:pPr>
    </w:p>
    <w:p w14:paraId="4B92A63A" w14:textId="77777777" w:rsidR="00C82BD1" w:rsidRPr="00814F1A" w:rsidRDefault="00C82BD1" w:rsidP="00C82BD1">
      <w:pPr>
        <w:autoSpaceDE w:val="0"/>
        <w:autoSpaceDN w:val="0"/>
        <w:adjustRightInd w:val="0"/>
        <w:spacing w:after="0" w:line="240" w:lineRule="auto"/>
        <w:ind w:firstLine="709"/>
        <w:jc w:val="center"/>
        <w:rPr>
          <w:rFonts w:ascii="Times New Roman" w:hAnsi="Times New Roman" w:cs="Times New Roman"/>
          <w:noProof/>
          <w:sz w:val="24"/>
          <w:szCs w:val="24"/>
        </w:rPr>
      </w:pPr>
      <w:r w:rsidRPr="00814F1A">
        <w:rPr>
          <w:rFonts w:ascii="Times New Roman" w:hAnsi="Times New Roman" w:cs="Times New Roman"/>
          <w:noProof/>
          <w:sz w:val="24"/>
          <w:szCs w:val="24"/>
        </w:rPr>
        <w:t>Реквизиты и подписи сторон:</w:t>
      </w:r>
    </w:p>
    <w:p w14:paraId="53FFC9A0" w14:textId="77777777" w:rsidR="00C82BD1" w:rsidRPr="00814F1A" w:rsidRDefault="00C82BD1" w:rsidP="00C82BD1">
      <w:pPr>
        <w:autoSpaceDE w:val="0"/>
        <w:autoSpaceDN w:val="0"/>
        <w:adjustRightInd w:val="0"/>
        <w:spacing w:after="0" w:line="240" w:lineRule="auto"/>
        <w:ind w:firstLine="709"/>
        <w:jc w:val="center"/>
        <w:rPr>
          <w:rFonts w:ascii="Times New Roman" w:hAnsi="Times New Roman" w:cs="Times New Roman"/>
          <w:noProof/>
          <w:sz w:val="24"/>
          <w:szCs w:val="24"/>
        </w:rPr>
      </w:pPr>
    </w:p>
    <w:p w14:paraId="16E6CEB4" w14:textId="77777777" w:rsidR="00C82BD1" w:rsidRPr="00814F1A" w:rsidRDefault="00C82BD1" w:rsidP="00C82BD1">
      <w:pPr>
        <w:autoSpaceDE w:val="0"/>
        <w:autoSpaceDN w:val="0"/>
        <w:adjustRightInd w:val="0"/>
        <w:spacing w:after="0" w:line="240" w:lineRule="auto"/>
        <w:ind w:firstLine="709"/>
        <w:rPr>
          <w:rFonts w:ascii="Times New Roman" w:hAnsi="Times New Roman" w:cs="Times New Roman"/>
          <w:noProof/>
          <w:sz w:val="24"/>
          <w:szCs w:val="24"/>
        </w:rPr>
      </w:pPr>
      <w:r w:rsidRPr="00814F1A">
        <w:rPr>
          <w:rFonts w:ascii="Times New Roman" w:hAnsi="Times New Roman" w:cs="Times New Roman"/>
          <w:noProof/>
          <w:sz w:val="24"/>
          <w:szCs w:val="24"/>
        </w:rPr>
        <w:t>Продавец                                                                      Покупатель</w:t>
      </w:r>
    </w:p>
    <w:p w14:paraId="2F947F1F" w14:textId="77777777" w:rsidR="00C82BD1" w:rsidRPr="00814F1A" w:rsidRDefault="00C82BD1" w:rsidP="00C82BD1">
      <w:pPr>
        <w:autoSpaceDE w:val="0"/>
        <w:autoSpaceDN w:val="0"/>
        <w:adjustRightInd w:val="0"/>
        <w:spacing w:after="0" w:line="240" w:lineRule="auto"/>
        <w:ind w:firstLine="709"/>
        <w:jc w:val="center"/>
        <w:rPr>
          <w:rFonts w:ascii="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331"/>
      </w:tblGrid>
      <w:tr w:rsidR="00C82BD1" w:rsidRPr="00814F1A" w14:paraId="1B632599" w14:textId="77777777" w:rsidTr="00127825">
        <w:tc>
          <w:tcPr>
            <w:tcW w:w="5807" w:type="dxa"/>
            <w:shd w:val="clear" w:color="auto" w:fill="auto"/>
          </w:tcPr>
          <w:p w14:paraId="6EDD96C9"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Администрация Удомельского городского</w:t>
            </w:r>
          </w:p>
          <w:p w14:paraId="45EE84A5"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округа</w:t>
            </w:r>
          </w:p>
          <w:p w14:paraId="6A638FDF"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171841, Тверская область,</w:t>
            </w:r>
          </w:p>
          <w:p w14:paraId="0893475D"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 xml:space="preserve">город Удомля, </w:t>
            </w:r>
            <w:proofErr w:type="spellStart"/>
            <w:r w:rsidRPr="00814F1A">
              <w:rPr>
                <w:rFonts w:ascii="Times New Roman" w:hAnsi="Times New Roman" w:cs="Times New Roman"/>
                <w:color w:val="000000"/>
                <w:sz w:val="24"/>
                <w:szCs w:val="24"/>
              </w:rPr>
              <w:t>ул.Попова</w:t>
            </w:r>
            <w:proofErr w:type="spellEnd"/>
            <w:r w:rsidRPr="00814F1A">
              <w:rPr>
                <w:rFonts w:ascii="Times New Roman" w:hAnsi="Times New Roman" w:cs="Times New Roman"/>
                <w:color w:val="000000"/>
                <w:sz w:val="24"/>
                <w:szCs w:val="24"/>
              </w:rPr>
              <w:t>, д.22</w:t>
            </w:r>
          </w:p>
          <w:p w14:paraId="15257D1A"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ИНН 6908016574/ КПП 690801001</w:t>
            </w:r>
          </w:p>
          <w:p w14:paraId="5A3CF867"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УФК по Тверской области (Администрация Удомельского городского округа л/с 03363</w:t>
            </w:r>
            <w:r w:rsidRPr="00814F1A">
              <w:rPr>
                <w:rFonts w:ascii="Times New Roman" w:hAnsi="Times New Roman" w:cs="Times New Roman"/>
                <w:sz w:val="24"/>
                <w:szCs w:val="24"/>
                <w:lang w:val="en-US"/>
              </w:rPr>
              <w:t>D</w:t>
            </w:r>
            <w:r w:rsidRPr="00814F1A">
              <w:rPr>
                <w:rFonts w:ascii="Times New Roman" w:hAnsi="Times New Roman" w:cs="Times New Roman"/>
                <w:sz w:val="24"/>
                <w:szCs w:val="24"/>
              </w:rPr>
              <w:t>02541)</w:t>
            </w:r>
          </w:p>
          <w:p w14:paraId="70127CD4"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Расчетный счет 03231643287510003600</w:t>
            </w:r>
          </w:p>
          <w:p w14:paraId="104BC30F"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Счет банка (единый казначейский счет) 40102810545370000029</w:t>
            </w:r>
          </w:p>
          <w:p w14:paraId="4586DB9C"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в ОТДЕЛЕНИИ ТВЕРЬ БАНКА РОССИИ//УФК по Тверской области г. Тверь</w:t>
            </w:r>
          </w:p>
          <w:p w14:paraId="61A3BC3F"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БИК ТОФК 012809106</w:t>
            </w:r>
          </w:p>
          <w:p w14:paraId="6179AF27"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ОКТМО 28751000</w:t>
            </w:r>
          </w:p>
          <w:p w14:paraId="14414516"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lastRenderedPageBreak/>
              <w:t>ОГРН 1166952075212</w:t>
            </w:r>
          </w:p>
          <w:p w14:paraId="27040F45"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Тел.: (48255) 5 40-21; 5 38-38</w:t>
            </w:r>
          </w:p>
          <w:p w14:paraId="61CA9F55" w14:textId="77777777" w:rsidR="00C82BD1" w:rsidRPr="00814F1A" w:rsidRDefault="00C82BD1" w:rsidP="00C82BD1">
            <w:pPr>
              <w:spacing w:after="0" w:line="240" w:lineRule="auto"/>
              <w:jc w:val="both"/>
              <w:rPr>
                <w:rFonts w:ascii="Times New Roman" w:hAnsi="Times New Roman" w:cs="Times New Roman"/>
                <w:color w:val="000000"/>
                <w:sz w:val="24"/>
                <w:szCs w:val="24"/>
                <w:lang w:val="en-US"/>
              </w:rPr>
            </w:pPr>
            <w:r w:rsidRPr="00814F1A">
              <w:rPr>
                <w:rFonts w:ascii="Times New Roman" w:hAnsi="Times New Roman" w:cs="Times New Roman"/>
                <w:sz w:val="24"/>
                <w:szCs w:val="24"/>
                <w:u w:val="single"/>
              </w:rPr>
              <w:t>е</w:t>
            </w:r>
            <w:r w:rsidRPr="00814F1A">
              <w:rPr>
                <w:rFonts w:ascii="Times New Roman" w:hAnsi="Times New Roman" w:cs="Times New Roman"/>
                <w:sz w:val="24"/>
                <w:szCs w:val="24"/>
                <w:u w:val="single"/>
                <w:lang w:val="en-US"/>
              </w:rPr>
              <w:t xml:space="preserve">-mail:  </w:t>
            </w:r>
            <w:r w:rsidRPr="00814F1A">
              <w:rPr>
                <w:rFonts w:ascii="Times New Roman" w:hAnsi="Times New Roman" w:cs="Times New Roman"/>
                <w:bCs/>
                <w:color w:val="000000"/>
                <w:sz w:val="24"/>
                <w:szCs w:val="24"/>
                <w:shd w:val="clear" w:color="auto" w:fill="FFFFFF"/>
                <w:lang w:val="en-US"/>
              </w:rPr>
              <w:t> KUIiZO6935@yandex.ru</w:t>
            </w:r>
          </w:p>
        </w:tc>
        <w:tc>
          <w:tcPr>
            <w:tcW w:w="4331" w:type="dxa"/>
            <w:shd w:val="clear" w:color="auto" w:fill="auto"/>
          </w:tcPr>
          <w:p w14:paraId="354F74D8" w14:textId="77777777" w:rsidR="00C82BD1" w:rsidRPr="00814F1A" w:rsidRDefault="00C82BD1" w:rsidP="00C82BD1">
            <w:pPr>
              <w:autoSpaceDE w:val="0"/>
              <w:autoSpaceDN w:val="0"/>
              <w:adjustRightInd w:val="0"/>
              <w:spacing w:after="0" w:line="240" w:lineRule="auto"/>
              <w:jc w:val="center"/>
              <w:rPr>
                <w:rFonts w:ascii="Times New Roman" w:hAnsi="Times New Roman" w:cs="Times New Roman"/>
                <w:noProof/>
                <w:sz w:val="24"/>
                <w:szCs w:val="24"/>
                <w:lang w:val="en-US"/>
              </w:rPr>
            </w:pPr>
          </w:p>
          <w:p w14:paraId="44424AB3" w14:textId="77777777" w:rsidR="00C82BD1" w:rsidRPr="00814F1A" w:rsidRDefault="00C82BD1" w:rsidP="00C82BD1">
            <w:pPr>
              <w:autoSpaceDE w:val="0"/>
              <w:autoSpaceDN w:val="0"/>
              <w:adjustRightInd w:val="0"/>
              <w:spacing w:after="0" w:line="240" w:lineRule="auto"/>
              <w:jc w:val="center"/>
              <w:rPr>
                <w:rFonts w:ascii="Times New Roman" w:hAnsi="Times New Roman" w:cs="Times New Roman"/>
                <w:noProof/>
                <w:sz w:val="24"/>
                <w:szCs w:val="24"/>
                <w:lang w:val="en-US"/>
              </w:rPr>
            </w:pPr>
          </w:p>
          <w:p w14:paraId="3E3892C3" w14:textId="77777777" w:rsidR="00C82BD1" w:rsidRPr="00814F1A" w:rsidRDefault="00C82BD1" w:rsidP="00C82BD1">
            <w:pPr>
              <w:autoSpaceDE w:val="0"/>
              <w:autoSpaceDN w:val="0"/>
              <w:adjustRightInd w:val="0"/>
              <w:spacing w:after="0" w:line="240" w:lineRule="auto"/>
              <w:rPr>
                <w:rFonts w:ascii="Times New Roman" w:hAnsi="Times New Roman" w:cs="Times New Roman"/>
                <w:noProof/>
                <w:sz w:val="24"/>
                <w:szCs w:val="24"/>
                <w:lang w:val="en-US"/>
              </w:rPr>
            </w:pPr>
          </w:p>
        </w:tc>
      </w:tr>
      <w:tr w:rsidR="00C82BD1" w:rsidRPr="00814F1A" w14:paraId="54FA63F5" w14:textId="77777777" w:rsidTr="00127825">
        <w:tc>
          <w:tcPr>
            <w:tcW w:w="5807" w:type="dxa"/>
            <w:shd w:val="clear" w:color="auto" w:fill="auto"/>
          </w:tcPr>
          <w:p w14:paraId="45A6217E" w14:textId="77777777" w:rsidR="00C82BD1" w:rsidRPr="00814F1A" w:rsidRDefault="00C82BD1" w:rsidP="00C82BD1">
            <w:pPr>
              <w:spacing w:after="0" w:line="240" w:lineRule="auto"/>
              <w:jc w:val="both"/>
              <w:rPr>
                <w:rFonts w:ascii="Times New Roman" w:hAnsi="Times New Roman" w:cs="Times New Roman"/>
                <w:color w:val="000000"/>
                <w:sz w:val="24"/>
                <w:szCs w:val="24"/>
                <w:lang w:val="en-US"/>
              </w:rPr>
            </w:pPr>
          </w:p>
          <w:p w14:paraId="115FC07C"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______________________    /                             /</w:t>
            </w:r>
          </w:p>
        </w:tc>
        <w:tc>
          <w:tcPr>
            <w:tcW w:w="4331" w:type="dxa"/>
            <w:shd w:val="clear" w:color="auto" w:fill="auto"/>
          </w:tcPr>
          <w:p w14:paraId="21680321" w14:textId="77777777" w:rsidR="00C82BD1" w:rsidRPr="00814F1A" w:rsidRDefault="00C82BD1" w:rsidP="00C82BD1">
            <w:pPr>
              <w:autoSpaceDE w:val="0"/>
              <w:autoSpaceDN w:val="0"/>
              <w:adjustRightInd w:val="0"/>
              <w:spacing w:after="0" w:line="240" w:lineRule="auto"/>
              <w:jc w:val="center"/>
              <w:rPr>
                <w:rFonts w:ascii="Times New Roman" w:hAnsi="Times New Roman" w:cs="Times New Roman"/>
                <w:noProof/>
                <w:sz w:val="24"/>
                <w:szCs w:val="24"/>
              </w:rPr>
            </w:pPr>
          </w:p>
          <w:p w14:paraId="2E4CD7AA" w14:textId="77777777" w:rsidR="00C82BD1" w:rsidRPr="00814F1A" w:rsidRDefault="00C82BD1" w:rsidP="00C82BD1">
            <w:pPr>
              <w:autoSpaceDE w:val="0"/>
              <w:autoSpaceDN w:val="0"/>
              <w:adjustRightInd w:val="0"/>
              <w:spacing w:after="0" w:line="240" w:lineRule="auto"/>
              <w:rPr>
                <w:rFonts w:ascii="Times New Roman" w:hAnsi="Times New Roman" w:cs="Times New Roman"/>
                <w:noProof/>
                <w:sz w:val="24"/>
                <w:szCs w:val="24"/>
              </w:rPr>
            </w:pPr>
            <w:r w:rsidRPr="00814F1A">
              <w:rPr>
                <w:rFonts w:ascii="Times New Roman" w:hAnsi="Times New Roman" w:cs="Times New Roman"/>
                <w:noProof/>
                <w:sz w:val="24"/>
                <w:szCs w:val="24"/>
              </w:rPr>
              <w:t xml:space="preserve">_____________________   /                                / </w:t>
            </w:r>
          </w:p>
        </w:tc>
      </w:tr>
    </w:tbl>
    <w:p w14:paraId="24D9879F" w14:textId="77777777" w:rsidR="00C82BD1" w:rsidRPr="00814F1A" w:rsidRDefault="00C82BD1" w:rsidP="00C82BD1">
      <w:pPr>
        <w:spacing w:after="0" w:line="240" w:lineRule="auto"/>
        <w:jc w:val="both"/>
        <w:rPr>
          <w:rFonts w:ascii="Times New Roman" w:hAnsi="Times New Roman" w:cs="Times New Roman"/>
          <w:color w:val="000000"/>
          <w:sz w:val="24"/>
          <w:szCs w:val="24"/>
        </w:rPr>
      </w:pPr>
    </w:p>
    <w:p w14:paraId="4DA42453"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6C352E4"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56C3C746"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0F59DD7F"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746F8957"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CCE2003"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63C9BAE"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A70B8DB"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6F194C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1BDFAA04"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1D30D7A"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7747D4A"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5EE09860"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9DFAFF9"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162709DA"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23F7CE20"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6CB00F5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4BB42B7"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542DA60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09D87A7F"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D859C9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748CD6A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22EFE74A"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61266AA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69AF1C5"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5790B38B"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1C65827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1CB6A6FC"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898C221"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06800F44"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2E0C5AB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0F210A4"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29EA41BC"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66D06987"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F520DC1"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9DDB11B"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1DB30894"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1FA8E742"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38E1B464"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2EBD81E5"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54E1F4DB"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3D896C8"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67D18A66"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4E3112FC"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0B44E229" w14:textId="77777777" w:rsid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p>
    <w:p w14:paraId="7F72DE31" w14:textId="4BB21E65" w:rsidR="00C82BD1" w:rsidRPr="00814F1A" w:rsidRDefault="00814F1A" w:rsidP="00814F1A">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Передаточный</w:t>
      </w:r>
      <w:r w:rsidR="00C82BD1" w:rsidRPr="00814F1A">
        <w:rPr>
          <w:rFonts w:ascii="Times New Roman" w:hAnsi="Times New Roman" w:cs="Times New Roman"/>
          <w:sz w:val="24"/>
          <w:szCs w:val="24"/>
        </w:rPr>
        <w:t xml:space="preserve"> акт</w:t>
      </w:r>
    </w:p>
    <w:p w14:paraId="74C2ED24" w14:textId="77777777" w:rsidR="00C82BD1" w:rsidRPr="00814F1A" w:rsidRDefault="00C82BD1" w:rsidP="00C82BD1">
      <w:pPr>
        <w:spacing w:after="0" w:line="240" w:lineRule="auto"/>
        <w:ind w:firstLine="709"/>
        <w:jc w:val="center"/>
        <w:rPr>
          <w:rFonts w:ascii="Times New Roman" w:hAnsi="Times New Roman" w:cs="Times New Roman"/>
          <w:color w:val="000000"/>
          <w:sz w:val="24"/>
          <w:szCs w:val="24"/>
        </w:rPr>
      </w:pPr>
    </w:p>
    <w:p w14:paraId="75107B48" w14:textId="77777777" w:rsidR="00C82BD1" w:rsidRPr="00814F1A" w:rsidRDefault="00C82BD1" w:rsidP="00C82BD1">
      <w:pPr>
        <w:shd w:val="clear" w:color="auto" w:fill="FFFFFF"/>
        <w:spacing w:after="0" w:line="240" w:lineRule="auto"/>
        <w:rPr>
          <w:rFonts w:ascii="Times New Roman" w:hAnsi="Times New Roman" w:cs="Times New Roman"/>
          <w:bCs/>
          <w:sz w:val="24"/>
          <w:szCs w:val="24"/>
        </w:rPr>
      </w:pPr>
      <w:r w:rsidRPr="00814F1A">
        <w:rPr>
          <w:rFonts w:ascii="Times New Roman" w:hAnsi="Times New Roman" w:cs="Times New Roman"/>
          <w:color w:val="000000"/>
          <w:sz w:val="24"/>
          <w:szCs w:val="24"/>
        </w:rPr>
        <w:t xml:space="preserve">гор. Удомля, Тверская область </w:t>
      </w:r>
      <w:r w:rsidRPr="00814F1A">
        <w:rPr>
          <w:rFonts w:ascii="Times New Roman" w:hAnsi="Times New Roman" w:cs="Times New Roman"/>
          <w:color w:val="000000"/>
          <w:sz w:val="24"/>
          <w:szCs w:val="24"/>
        </w:rPr>
        <w:tab/>
      </w:r>
      <w:r w:rsidRPr="00814F1A">
        <w:rPr>
          <w:rFonts w:ascii="Times New Roman" w:hAnsi="Times New Roman" w:cs="Times New Roman"/>
          <w:color w:val="000000"/>
          <w:sz w:val="24"/>
          <w:szCs w:val="24"/>
        </w:rPr>
        <w:tab/>
      </w:r>
      <w:r w:rsidRPr="00814F1A">
        <w:rPr>
          <w:rFonts w:ascii="Times New Roman" w:hAnsi="Times New Roman" w:cs="Times New Roman"/>
          <w:color w:val="000000"/>
          <w:sz w:val="24"/>
          <w:szCs w:val="24"/>
        </w:rPr>
        <w:tab/>
      </w:r>
      <w:r w:rsidRPr="00814F1A">
        <w:rPr>
          <w:rFonts w:ascii="Times New Roman" w:hAnsi="Times New Roman" w:cs="Times New Roman"/>
          <w:color w:val="000000"/>
          <w:sz w:val="24"/>
          <w:szCs w:val="24"/>
        </w:rPr>
        <w:tab/>
        <w:t xml:space="preserve">             </w:t>
      </w:r>
      <w:r w:rsidRPr="00814F1A">
        <w:rPr>
          <w:rFonts w:ascii="Times New Roman" w:hAnsi="Times New Roman" w:cs="Times New Roman"/>
          <w:color w:val="000000"/>
          <w:sz w:val="24"/>
          <w:szCs w:val="24"/>
        </w:rPr>
        <w:tab/>
        <w:t xml:space="preserve"> </w:t>
      </w:r>
      <w:proofErr w:type="gramStart"/>
      <w:r w:rsidRPr="00814F1A">
        <w:rPr>
          <w:rFonts w:ascii="Times New Roman" w:hAnsi="Times New Roman" w:cs="Times New Roman"/>
          <w:color w:val="000000"/>
          <w:sz w:val="24"/>
          <w:szCs w:val="24"/>
        </w:rPr>
        <w:t xml:space="preserve">   «</w:t>
      </w:r>
      <w:proofErr w:type="gramEnd"/>
      <w:r w:rsidRPr="00814F1A">
        <w:rPr>
          <w:rFonts w:ascii="Times New Roman" w:hAnsi="Times New Roman" w:cs="Times New Roman"/>
          <w:color w:val="000000"/>
          <w:sz w:val="24"/>
          <w:szCs w:val="24"/>
        </w:rPr>
        <w:t>___»_________ 20___ г.</w:t>
      </w:r>
    </w:p>
    <w:p w14:paraId="14566714" w14:textId="77777777" w:rsidR="00C82BD1" w:rsidRPr="00814F1A" w:rsidRDefault="00C82BD1" w:rsidP="00C82BD1">
      <w:pPr>
        <w:autoSpaceDE w:val="0"/>
        <w:autoSpaceDN w:val="0"/>
        <w:adjustRightInd w:val="0"/>
        <w:spacing w:after="0" w:line="240" w:lineRule="auto"/>
        <w:rPr>
          <w:rFonts w:ascii="Times New Roman" w:hAnsi="Times New Roman" w:cs="Times New Roman"/>
          <w:noProof/>
          <w:sz w:val="24"/>
          <w:szCs w:val="24"/>
        </w:rPr>
      </w:pPr>
      <w:r w:rsidRPr="00814F1A">
        <w:rPr>
          <w:rFonts w:ascii="Times New Roman" w:hAnsi="Times New Roman" w:cs="Times New Roman"/>
          <w:noProof/>
          <w:sz w:val="24"/>
          <w:szCs w:val="24"/>
        </w:rPr>
        <w:t xml:space="preserve">    </w:t>
      </w:r>
    </w:p>
    <w:p w14:paraId="51BD2FB9" w14:textId="048DC66A" w:rsidR="00C82BD1" w:rsidRPr="00814F1A" w:rsidRDefault="00C82BD1" w:rsidP="00C82BD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Админис</w:t>
      </w:r>
      <w:r w:rsidR="00814F1A">
        <w:rPr>
          <w:rFonts w:ascii="Times New Roman" w:hAnsi="Times New Roman" w:cs="Times New Roman"/>
          <w:sz w:val="24"/>
          <w:szCs w:val="24"/>
        </w:rPr>
        <w:t xml:space="preserve">трация Удомельского городского </w:t>
      </w:r>
      <w:bookmarkStart w:id="0" w:name="_GoBack"/>
      <w:bookmarkEnd w:id="0"/>
      <w:r w:rsidRPr="00814F1A">
        <w:rPr>
          <w:rFonts w:ascii="Times New Roman" w:hAnsi="Times New Roman" w:cs="Times New Roman"/>
          <w:sz w:val="24"/>
          <w:szCs w:val="24"/>
        </w:rPr>
        <w:t>округа, именуемая в дальнейшем «Продавец», в лице _________________________________________________________________</w:t>
      </w:r>
    </w:p>
    <w:p w14:paraId="61DCB4A8" w14:textId="77777777" w:rsidR="00C82BD1" w:rsidRPr="00814F1A" w:rsidRDefault="00C82BD1" w:rsidP="00C82BD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__________________________________________________________________________________, действующего на основании Устава Удомельского городского округа, с одной стороны, и </w:t>
      </w:r>
    </w:p>
    <w:p w14:paraId="6B0B72CF"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4F1A">
        <w:rPr>
          <w:rFonts w:ascii="Times New Roman" w:hAnsi="Times New Roman" w:cs="Times New Roman"/>
          <w:sz w:val="24"/>
          <w:szCs w:val="24"/>
        </w:rPr>
        <w:t xml:space="preserve">Гражданин Российской Федерации _________________________________________ _________________________________паспорт серия _____________ № ______________, выдан ____________________________________________________________________________________________________________________________________________________________________, код подразделения ___________ зарегистрированный по адресу:  ______________________ ___________________________________________________________________, </w:t>
      </w:r>
      <w:r w:rsidRPr="00814F1A">
        <w:rPr>
          <w:rFonts w:ascii="Times New Roman" w:hAnsi="Times New Roman" w:cs="Times New Roman"/>
          <w:noProof/>
          <w:sz w:val="24"/>
          <w:szCs w:val="24"/>
        </w:rPr>
        <w:t xml:space="preserve">именуемый в дальнейшем «Покупатель» с другой стороны,  </w:t>
      </w:r>
      <w:r w:rsidRPr="00814F1A">
        <w:rPr>
          <w:rFonts w:ascii="Times New Roman" w:hAnsi="Times New Roman" w:cs="Times New Roman"/>
          <w:color w:val="000000"/>
          <w:sz w:val="24"/>
          <w:szCs w:val="24"/>
        </w:rPr>
        <w:t>составили настоящий акт о следующем:</w:t>
      </w:r>
    </w:p>
    <w:p w14:paraId="314070FA" w14:textId="705AE1F6" w:rsidR="00C82BD1" w:rsidRPr="00814F1A" w:rsidRDefault="00C82BD1" w:rsidP="00C82BD1">
      <w:pPr>
        <w:tabs>
          <w:tab w:val="left" w:pos="6840"/>
        </w:tabs>
        <w:spacing w:after="0" w:line="240" w:lineRule="auto"/>
        <w:ind w:firstLine="709"/>
        <w:jc w:val="both"/>
        <w:rPr>
          <w:rFonts w:ascii="Times New Roman" w:hAnsi="Times New Roman" w:cs="Times New Roman"/>
          <w:iCs/>
          <w:color w:val="000000"/>
          <w:sz w:val="24"/>
          <w:szCs w:val="24"/>
        </w:rPr>
      </w:pPr>
      <w:r w:rsidRPr="00814F1A">
        <w:rPr>
          <w:rFonts w:ascii="Times New Roman" w:hAnsi="Times New Roman" w:cs="Times New Roman"/>
          <w:color w:val="000000"/>
          <w:sz w:val="24"/>
          <w:szCs w:val="24"/>
        </w:rPr>
        <w:t xml:space="preserve">на основании договора </w:t>
      </w:r>
      <w:r w:rsidRPr="00814F1A">
        <w:rPr>
          <w:rFonts w:ascii="Times New Roman" w:hAnsi="Times New Roman" w:cs="Times New Roman"/>
          <w:sz w:val="24"/>
          <w:szCs w:val="24"/>
        </w:rPr>
        <w:t xml:space="preserve">купли-продажи муниципального имущества </w:t>
      </w:r>
      <w:r w:rsidRPr="00814F1A">
        <w:rPr>
          <w:rFonts w:ascii="Times New Roman" w:hAnsi="Times New Roman" w:cs="Times New Roman"/>
          <w:color w:val="000000"/>
          <w:sz w:val="24"/>
          <w:szCs w:val="24"/>
        </w:rPr>
        <w:t xml:space="preserve">от __________. 2023 Продавец передал, а Покупатель принял в </w:t>
      </w:r>
      <w:r w:rsidRPr="00814F1A">
        <w:rPr>
          <w:rFonts w:ascii="Times New Roman" w:hAnsi="Times New Roman" w:cs="Times New Roman"/>
          <w:iCs/>
          <w:color w:val="000000"/>
          <w:sz w:val="24"/>
          <w:szCs w:val="24"/>
        </w:rPr>
        <w:t>собственность:</w:t>
      </w:r>
    </w:p>
    <w:p w14:paraId="103AF161" w14:textId="6540B336" w:rsidR="00C82BD1" w:rsidRPr="00814F1A" w:rsidRDefault="00C82BD1" w:rsidP="00C82BD1">
      <w:pPr>
        <w:tabs>
          <w:tab w:val="left" w:pos="720"/>
          <w:tab w:val="left" w:pos="6840"/>
        </w:tabs>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Автобус для перевозки детей </w:t>
      </w:r>
      <w:r w:rsidR="00FF312F" w:rsidRPr="00814F1A">
        <w:rPr>
          <w:rFonts w:ascii="Times New Roman" w:hAnsi="Times New Roman" w:cs="Times New Roman"/>
          <w:sz w:val="24"/>
          <w:szCs w:val="24"/>
        </w:rPr>
        <w:t>УАЗ-315195</w:t>
      </w:r>
      <w:r w:rsidRPr="00814F1A">
        <w:rPr>
          <w:rFonts w:ascii="Times New Roman" w:hAnsi="Times New Roman" w:cs="Times New Roman"/>
          <w:sz w:val="24"/>
          <w:szCs w:val="24"/>
        </w:rPr>
        <w:t xml:space="preserve">, государственный регистрационный знак </w:t>
      </w:r>
      <w:r w:rsidR="00FF312F" w:rsidRPr="00814F1A">
        <w:rPr>
          <w:rFonts w:ascii="Times New Roman" w:hAnsi="Times New Roman" w:cs="Times New Roman"/>
          <w:sz w:val="24"/>
          <w:szCs w:val="24"/>
        </w:rPr>
        <w:t>М 192МК69</w:t>
      </w:r>
      <w:r w:rsidRPr="00814F1A">
        <w:rPr>
          <w:rFonts w:ascii="Times New Roman" w:hAnsi="Times New Roman" w:cs="Times New Roman"/>
          <w:sz w:val="24"/>
          <w:szCs w:val="24"/>
        </w:rPr>
        <w:t>, 20</w:t>
      </w:r>
      <w:r w:rsidR="00FF312F" w:rsidRPr="00814F1A">
        <w:rPr>
          <w:rFonts w:ascii="Times New Roman" w:hAnsi="Times New Roman" w:cs="Times New Roman"/>
          <w:sz w:val="24"/>
          <w:szCs w:val="24"/>
        </w:rPr>
        <w:t>07</w:t>
      </w:r>
      <w:r w:rsidRPr="00814F1A">
        <w:rPr>
          <w:rFonts w:ascii="Times New Roman" w:hAnsi="Times New Roman" w:cs="Times New Roman"/>
          <w:sz w:val="24"/>
          <w:szCs w:val="24"/>
        </w:rPr>
        <w:t xml:space="preserve"> года выпуска </w:t>
      </w:r>
    </w:p>
    <w:p w14:paraId="404ABF73" w14:textId="0839C5A6"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Идентификационный номер                          Х</w:t>
      </w:r>
      <w:r w:rsidR="00FF312F" w:rsidRPr="00814F1A">
        <w:rPr>
          <w:rFonts w:ascii="Times New Roman" w:hAnsi="Times New Roman" w:cs="Times New Roman"/>
          <w:sz w:val="24"/>
          <w:szCs w:val="24"/>
        </w:rPr>
        <w:t>ТТ31519580550319</w:t>
      </w:r>
    </w:p>
    <w:p w14:paraId="17612E10" w14:textId="4A74C81B"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Марка                                                               </w:t>
      </w:r>
      <w:r w:rsidR="00FF312F" w:rsidRPr="00814F1A">
        <w:rPr>
          <w:rFonts w:ascii="Times New Roman" w:hAnsi="Times New Roman" w:cs="Times New Roman"/>
          <w:sz w:val="24"/>
          <w:szCs w:val="24"/>
        </w:rPr>
        <w:t>УАЗ</w:t>
      </w:r>
      <w:r w:rsidRPr="00814F1A">
        <w:rPr>
          <w:rFonts w:ascii="Times New Roman" w:hAnsi="Times New Roman" w:cs="Times New Roman"/>
          <w:sz w:val="24"/>
          <w:szCs w:val="24"/>
        </w:rPr>
        <w:t xml:space="preserve"> 3</w:t>
      </w:r>
      <w:r w:rsidR="00FF312F" w:rsidRPr="00814F1A">
        <w:rPr>
          <w:rFonts w:ascii="Times New Roman" w:hAnsi="Times New Roman" w:cs="Times New Roman"/>
          <w:sz w:val="24"/>
          <w:szCs w:val="24"/>
        </w:rPr>
        <w:t>15195</w:t>
      </w:r>
    </w:p>
    <w:p w14:paraId="16535D8A" w14:textId="23ADE789"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Категория ТС                                                   </w:t>
      </w:r>
      <w:r w:rsidR="00127825" w:rsidRPr="00814F1A">
        <w:rPr>
          <w:rFonts w:ascii="Times New Roman" w:hAnsi="Times New Roman" w:cs="Times New Roman"/>
          <w:sz w:val="24"/>
          <w:szCs w:val="24"/>
        </w:rPr>
        <w:t>В</w:t>
      </w:r>
    </w:p>
    <w:p w14:paraId="17383866" w14:textId="0FD091AC"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Год изготовления                                            20</w:t>
      </w:r>
      <w:r w:rsidR="00127825" w:rsidRPr="00814F1A">
        <w:rPr>
          <w:rFonts w:ascii="Times New Roman" w:hAnsi="Times New Roman" w:cs="Times New Roman"/>
          <w:sz w:val="24"/>
          <w:szCs w:val="24"/>
        </w:rPr>
        <w:t>07</w:t>
      </w:r>
    </w:p>
    <w:p w14:paraId="62D85C8C" w14:textId="5001FA86"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Модель, номер двигателя                               </w:t>
      </w:r>
      <w:r w:rsidR="00127825" w:rsidRPr="00814F1A">
        <w:rPr>
          <w:rFonts w:ascii="Times New Roman" w:hAnsi="Times New Roman" w:cs="Times New Roman"/>
          <w:sz w:val="24"/>
          <w:szCs w:val="24"/>
        </w:rPr>
        <w:t>40900</w:t>
      </w:r>
      <w:r w:rsidR="00127825" w:rsidRPr="00814F1A">
        <w:rPr>
          <w:rFonts w:ascii="Times New Roman" w:hAnsi="Times New Roman" w:cs="Times New Roman"/>
          <w:sz w:val="24"/>
          <w:szCs w:val="24"/>
          <w:lang w:val="en-US"/>
        </w:rPr>
        <w:t>U</w:t>
      </w:r>
      <w:r w:rsidR="00127825" w:rsidRPr="00814F1A">
        <w:rPr>
          <w:rFonts w:ascii="Times New Roman" w:hAnsi="Times New Roman" w:cs="Times New Roman"/>
          <w:sz w:val="24"/>
          <w:szCs w:val="24"/>
        </w:rPr>
        <w:t>*73163147</w:t>
      </w:r>
    </w:p>
    <w:p w14:paraId="2163493E" w14:textId="6ABCDA89"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Кузов                                                                </w:t>
      </w:r>
      <w:r w:rsidR="00127825" w:rsidRPr="00814F1A">
        <w:rPr>
          <w:rFonts w:ascii="Times New Roman" w:hAnsi="Times New Roman" w:cs="Times New Roman"/>
          <w:sz w:val="24"/>
          <w:szCs w:val="24"/>
        </w:rPr>
        <w:t>31519570023549</w:t>
      </w:r>
    </w:p>
    <w:p w14:paraId="78FD95F4" w14:textId="425ADE49"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Цвет кузова                                                     </w:t>
      </w:r>
      <w:r w:rsidR="00127825" w:rsidRPr="00814F1A">
        <w:rPr>
          <w:rFonts w:ascii="Times New Roman" w:hAnsi="Times New Roman" w:cs="Times New Roman"/>
          <w:sz w:val="24"/>
          <w:szCs w:val="24"/>
        </w:rPr>
        <w:t>авантюрин-металлик</w:t>
      </w:r>
    </w:p>
    <w:p w14:paraId="336EA7F4" w14:textId="7F48D57A"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Паспорт ТС                                                     </w:t>
      </w:r>
      <w:r w:rsidR="00127825" w:rsidRPr="00814F1A">
        <w:rPr>
          <w:rFonts w:ascii="Times New Roman" w:hAnsi="Times New Roman" w:cs="Times New Roman"/>
          <w:sz w:val="24"/>
          <w:szCs w:val="24"/>
        </w:rPr>
        <w:t>73МН 799333</w:t>
      </w:r>
    </w:p>
    <w:p w14:paraId="372E0E4A" w14:textId="540B3245"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Дата выдачи паспорта                                    </w:t>
      </w:r>
      <w:r w:rsidR="00127825" w:rsidRPr="00814F1A">
        <w:rPr>
          <w:rFonts w:ascii="Times New Roman" w:hAnsi="Times New Roman" w:cs="Times New Roman"/>
          <w:sz w:val="24"/>
          <w:szCs w:val="24"/>
        </w:rPr>
        <w:t>29.10.2007</w:t>
      </w:r>
    </w:p>
    <w:p w14:paraId="7CE6EDC4" w14:textId="53AA8F96"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Наименование</w:t>
      </w:r>
      <w:r w:rsidR="00814F1A">
        <w:rPr>
          <w:rFonts w:ascii="Times New Roman" w:hAnsi="Times New Roman" w:cs="Times New Roman"/>
          <w:sz w:val="24"/>
          <w:szCs w:val="24"/>
        </w:rPr>
        <w:t xml:space="preserve"> организации, выдавшей паспорт </w:t>
      </w:r>
      <w:r w:rsidR="00127825" w:rsidRPr="00814F1A">
        <w:rPr>
          <w:rFonts w:ascii="Times New Roman" w:hAnsi="Times New Roman" w:cs="Times New Roman"/>
          <w:sz w:val="24"/>
          <w:szCs w:val="24"/>
        </w:rPr>
        <w:t>ОАО УАЗ</w:t>
      </w:r>
      <w:r w:rsidRPr="00814F1A">
        <w:rPr>
          <w:rFonts w:ascii="Times New Roman" w:hAnsi="Times New Roman" w:cs="Times New Roman"/>
          <w:sz w:val="24"/>
          <w:szCs w:val="24"/>
        </w:rPr>
        <w:t xml:space="preserve">. </w:t>
      </w:r>
    </w:p>
    <w:p w14:paraId="423C83F2" w14:textId="59C5DBF3" w:rsidR="00C82BD1" w:rsidRPr="00814F1A" w:rsidRDefault="00C82BD1" w:rsidP="00C82BD1">
      <w:pPr>
        <w:widowControl w:val="0"/>
        <w:autoSpaceDE w:val="0"/>
        <w:autoSpaceDN w:val="0"/>
        <w:adjustRightInd w:val="0"/>
        <w:spacing w:after="0" w:line="240" w:lineRule="auto"/>
        <w:jc w:val="both"/>
        <w:rPr>
          <w:rFonts w:ascii="Times New Roman" w:hAnsi="Times New Roman" w:cs="Times New Roman"/>
          <w:sz w:val="24"/>
          <w:szCs w:val="24"/>
        </w:rPr>
      </w:pPr>
      <w:r w:rsidRPr="00814F1A">
        <w:rPr>
          <w:rFonts w:ascii="Times New Roman" w:hAnsi="Times New Roman" w:cs="Times New Roman"/>
          <w:noProof/>
          <w:sz w:val="24"/>
          <w:szCs w:val="24"/>
        </w:rPr>
        <w:t>Свидетельство о регистрации ___________________</w:t>
      </w:r>
      <w:r w:rsidRPr="00814F1A">
        <w:rPr>
          <w:rFonts w:ascii="Times New Roman" w:hAnsi="Times New Roman" w:cs="Times New Roman"/>
          <w:sz w:val="24"/>
          <w:szCs w:val="24"/>
        </w:rPr>
        <w:t>выдано МРЭ</w:t>
      </w:r>
      <w:r w:rsidR="00127825" w:rsidRPr="00814F1A">
        <w:rPr>
          <w:rFonts w:ascii="Times New Roman" w:hAnsi="Times New Roman" w:cs="Times New Roman"/>
          <w:sz w:val="24"/>
          <w:szCs w:val="24"/>
        </w:rPr>
        <w:t>Г</w:t>
      </w:r>
      <w:r w:rsidRPr="00814F1A">
        <w:rPr>
          <w:rFonts w:ascii="Times New Roman" w:hAnsi="Times New Roman" w:cs="Times New Roman"/>
          <w:sz w:val="24"/>
          <w:szCs w:val="24"/>
        </w:rPr>
        <w:t xml:space="preserve"> ГИБДД №2 УМВД России по Тверской области.</w:t>
      </w:r>
    </w:p>
    <w:p w14:paraId="269EAB9D" w14:textId="77777777" w:rsidR="00C82BD1" w:rsidRPr="00814F1A" w:rsidRDefault="00C82BD1" w:rsidP="00C82BD1">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Одновременно с указанным Объектом Продавец передал Покупателю:</w:t>
      </w:r>
    </w:p>
    <w:p w14:paraId="302A7190" w14:textId="77777777" w:rsidR="00C82BD1" w:rsidRPr="00814F1A" w:rsidRDefault="00C82BD1" w:rsidP="00C82BD1">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свидетельство о регистрации транспортного средства;</w:t>
      </w:r>
    </w:p>
    <w:p w14:paraId="67537EBF" w14:textId="77777777" w:rsidR="00C82BD1" w:rsidRPr="00814F1A" w:rsidRDefault="00C82BD1" w:rsidP="00C82BD1">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паспорт транспортного средства.</w:t>
      </w:r>
    </w:p>
    <w:p w14:paraId="093252A3" w14:textId="77777777" w:rsidR="00C82BD1" w:rsidRPr="00814F1A" w:rsidRDefault="00C82BD1" w:rsidP="00C82BD1">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Продавец не имеет претензий к Покупателю по сумме, срокам и форме оплаты за Имущество, расчет произведен полностью. </w:t>
      </w:r>
    </w:p>
    <w:p w14:paraId="6A98E43F" w14:textId="77777777" w:rsidR="00C82BD1" w:rsidRPr="00814F1A" w:rsidRDefault="00C82BD1" w:rsidP="00C82BD1">
      <w:pPr>
        <w:autoSpaceDE w:val="0"/>
        <w:autoSpaceDN w:val="0"/>
        <w:adjustRightInd w:val="0"/>
        <w:spacing w:after="0" w:line="240" w:lineRule="auto"/>
        <w:ind w:firstLine="709"/>
        <w:jc w:val="both"/>
        <w:rPr>
          <w:rFonts w:ascii="Times New Roman" w:hAnsi="Times New Roman" w:cs="Times New Roman"/>
          <w:noProof/>
          <w:sz w:val="24"/>
          <w:szCs w:val="24"/>
        </w:rPr>
      </w:pPr>
      <w:r w:rsidRPr="00814F1A">
        <w:rPr>
          <w:rFonts w:ascii="Times New Roman" w:hAnsi="Times New Roman" w:cs="Times New Roman"/>
          <w:noProof/>
          <w:sz w:val="24"/>
          <w:szCs w:val="24"/>
        </w:rPr>
        <w:t>Настоящий передаточный акт составлен в трех экземплярах, имеющих одинаковую юридическую силу. Один экземпляр передаточного акта хранится у Продавца,  два  -  у  Покупателя.</w:t>
      </w:r>
    </w:p>
    <w:p w14:paraId="06792519"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rPr>
      </w:pPr>
    </w:p>
    <w:p w14:paraId="7090EC3F" w14:textId="77777777" w:rsidR="00C82BD1" w:rsidRPr="00814F1A" w:rsidRDefault="00C82BD1" w:rsidP="00C82BD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Передал: </w:t>
      </w:r>
      <w:r w:rsidRPr="00814F1A">
        <w:rPr>
          <w:rFonts w:ascii="Times New Roman" w:hAnsi="Times New Roman" w:cs="Times New Roman"/>
          <w:sz w:val="24"/>
          <w:szCs w:val="24"/>
        </w:rPr>
        <w:tab/>
      </w:r>
      <w:r w:rsidRPr="00814F1A">
        <w:rPr>
          <w:rFonts w:ascii="Times New Roman" w:hAnsi="Times New Roman" w:cs="Times New Roman"/>
          <w:sz w:val="24"/>
          <w:szCs w:val="24"/>
        </w:rPr>
        <w:tab/>
      </w:r>
      <w:r w:rsidRPr="00814F1A">
        <w:rPr>
          <w:rFonts w:ascii="Times New Roman" w:hAnsi="Times New Roman" w:cs="Times New Roman"/>
          <w:sz w:val="24"/>
          <w:szCs w:val="24"/>
        </w:rPr>
        <w:tab/>
      </w:r>
      <w:r w:rsidRPr="00814F1A">
        <w:rPr>
          <w:rFonts w:ascii="Times New Roman" w:hAnsi="Times New Roman" w:cs="Times New Roman"/>
          <w:sz w:val="24"/>
          <w:szCs w:val="24"/>
        </w:rPr>
        <w:tab/>
      </w:r>
      <w:r w:rsidRPr="00814F1A">
        <w:rPr>
          <w:rFonts w:ascii="Times New Roman" w:hAnsi="Times New Roman" w:cs="Times New Roman"/>
          <w:sz w:val="24"/>
          <w:szCs w:val="24"/>
        </w:rPr>
        <w:tab/>
      </w:r>
      <w:r w:rsidRPr="00814F1A">
        <w:rPr>
          <w:rFonts w:ascii="Times New Roman" w:hAnsi="Times New Roman" w:cs="Times New Roman"/>
          <w:sz w:val="24"/>
          <w:szCs w:val="24"/>
        </w:rPr>
        <w:tab/>
        <w:t xml:space="preserve">       Принял:</w:t>
      </w:r>
    </w:p>
    <w:tbl>
      <w:tblPr>
        <w:tblW w:w="19317" w:type="dxa"/>
        <w:tblLayout w:type="fixed"/>
        <w:tblLook w:val="01E0" w:firstRow="1" w:lastRow="1" w:firstColumn="1" w:lastColumn="1" w:noHBand="0" w:noVBand="0"/>
      </w:tblPr>
      <w:tblGrid>
        <w:gridCol w:w="5353"/>
        <w:gridCol w:w="4678"/>
        <w:gridCol w:w="4633"/>
        <w:gridCol w:w="4653"/>
      </w:tblGrid>
      <w:tr w:rsidR="00C82BD1" w:rsidRPr="00814F1A" w14:paraId="7C4736C4" w14:textId="77777777" w:rsidTr="00D54426">
        <w:tc>
          <w:tcPr>
            <w:tcW w:w="5353" w:type="dxa"/>
          </w:tcPr>
          <w:p w14:paraId="02C427A0"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 xml:space="preserve">Администрация Удомельского </w:t>
            </w:r>
          </w:p>
          <w:p w14:paraId="3A30C69E"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городского округа</w:t>
            </w:r>
          </w:p>
          <w:p w14:paraId="7C407CA8"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171841, Тверская обл.,</w:t>
            </w:r>
          </w:p>
          <w:p w14:paraId="50FB2108" w14:textId="77777777" w:rsidR="00C82BD1" w:rsidRPr="00814F1A" w:rsidRDefault="00C82BD1" w:rsidP="00C82BD1">
            <w:pPr>
              <w:tabs>
                <w:tab w:val="left" w:pos="3720"/>
                <w:tab w:val="left" w:pos="4080"/>
              </w:tabs>
              <w:spacing w:after="0" w:line="240" w:lineRule="auto"/>
              <w:rPr>
                <w:rFonts w:ascii="Times New Roman" w:hAnsi="Times New Roman" w:cs="Times New Roman"/>
                <w:color w:val="000000"/>
                <w:sz w:val="24"/>
                <w:szCs w:val="24"/>
              </w:rPr>
            </w:pPr>
            <w:r w:rsidRPr="00814F1A">
              <w:rPr>
                <w:rFonts w:ascii="Times New Roman" w:hAnsi="Times New Roman" w:cs="Times New Roman"/>
                <w:color w:val="000000"/>
                <w:sz w:val="24"/>
                <w:szCs w:val="24"/>
              </w:rPr>
              <w:t xml:space="preserve">г. Удомля, </w:t>
            </w:r>
            <w:proofErr w:type="spellStart"/>
            <w:r w:rsidRPr="00814F1A">
              <w:rPr>
                <w:rFonts w:ascii="Times New Roman" w:hAnsi="Times New Roman" w:cs="Times New Roman"/>
                <w:color w:val="000000"/>
                <w:sz w:val="24"/>
                <w:szCs w:val="24"/>
              </w:rPr>
              <w:t>ул.Попова</w:t>
            </w:r>
            <w:proofErr w:type="spellEnd"/>
            <w:r w:rsidRPr="00814F1A">
              <w:rPr>
                <w:rFonts w:ascii="Times New Roman" w:hAnsi="Times New Roman" w:cs="Times New Roman"/>
                <w:color w:val="000000"/>
                <w:sz w:val="24"/>
                <w:szCs w:val="24"/>
              </w:rPr>
              <w:t>, д.22</w:t>
            </w:r>
          </w:p>
          <w:p w14:paraId="4D2F0E3E"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ИНН 6908016574/ КПП 690801001</w:t>
            </w:r>
          </w:p>
          <w:p w14:paraId="21422E4D"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ОКПО 06133601 ОГРН 1166952075212</w:t>
            </w:r>
          </w:p>
          <w:p w14:paraId="02F70848" w14:textId="77777777" w:rsidR="00C82BD1" w:rsidRPr="00814F1A" w:rsidRDefault="00C82BD1" w:rsidP="00C82BD1">
            <w:pPr>
              <w:spacing w:after="0" w:line="240" w:lineRule="auto"/>
              <w:jc w:val="both"/>
              <w:rPr>
                <w:rFonts w:ascii="Times New Roman" w:hAnsi="Times New Roman" w:cs="Times New Roman"/>
                <w:color w:val="000000"/>
                <w:sz w:val="24"/>
                <w:szCs w:val="24"/>
              </w:rPr>
            </w:pPr>
            <w:r w:rsidRPr="00814F1A">
              <w:rPr>
                <w:rFonts w:ascii="Times New Roman" w:hAnsi="Times New Roman" w:cs="Times New Roman"/>
                <w:color w:val="000000"/>
                <w:sz w:val="24"/>
                <w:szCs w:val="24"/>
              </w:rPr>
              <w:t>Тел.: (48255) 5 40 21; 5 38 38</w:t>
            </w:r>
          </w:p>
          <w:p w14:paraId="7F6B6EE4" w14:textId="1D3059F3" w:rsidR="00C82BD1" w:rsidRPr="00814F1A" w:rsidRDefault="00C82BD1" w:rsidP="00C82BD1">
            <w:pPr>
              <w:spacing w:after="0" w:line="240" w:lineRule="auto"/>
              <w:jc w:val="both"/>
              <w:rPr>
                <w:rFonts w:ascii="Times New Roman" w:hAnsi="Times New Roman" w:cs="Times New Roman"/>
                <w:color w:val="000000"/>
                <w:sz w:val="24"/>
                <w:szCs w:val="24"/>
                <w:lang w:val="en-US"/>
              </w:rPr>
            </w:pPr>
            <w:r w:rsidRPr="00814F1A">
              <w:rPr>
                <w:rFonts w:ascii="Times New Roman" w:hAnsi="Times New Roman" w:cs="Times New Roman"/>
                <w:sz w:val="24"/>
                <w:szCs w:val="24"/>
                <w:u w:val="single"/>
              </w:rPr>
              <w:t>е</w:t>
            </w:r>
            <w:r w:rsidRPr="00814F1A">
              <w:rPr>
                <w:rFonts w:ascii="Times New Roman" w:hAnsi="Times New Roman" w:cs="Times New Roman"/>
                <w:sz w:val="24"/>
                <w:szCs w:val="24"/>
                <w:u w:val="single"/>
                <w:lang w:val="en-US"/>
              </w:rPr>
              <w:t>-</w:t>
            </w:r>
            <w:proofErr w:type="gramStart"/>
            <w:r w:rsidRPr="00814F1A">
              <w:rPr>
                <w:rFonts w:ascii="Times New Roman" w:hAnsi="Times New Roman" w:cs="Times New Roman"/>
                <w:sz w:val="24"/>
                <w:szCs w:val="24"/>
                <w:u w:val="single"/>
                <w:lang w:val="en-US"/>
              </w:rPr>
              <w:t xml:space="preserve">mail:  </w:t>
            </w:r>
            <w:r w:rsidRPr="00814F1A">
              <w:rPr>
                <w:rFonts w:ascii="Times New Roman" w:hAnsi="Times New Roman" w:cs="Times New Roman"/>
                <w:bCs/>
                <w:color w:val="000000"/>
                <w:sz w:val="24"/>
                <w:szCs w:val="24"/>
                <w:shd w:val="clear" w:color="auto" w:fill="FFFFFF"/>
                <w:lang w:val="en-US"/>
              </w:rPr>
              <w:t> </w:t>
            </w:r>
            <w:proofErr w:type="gramEnd"/>
            <w:r w:rsidRPr="00814F1A">
              <w:rPr>
                <w:rFonts w:ascii="Times New Roman" w:hAnsi="Times New Roman" w:cs="Times New Roman"/>
                <w:bCs/>
                <w:color w:val="000000"/>
                <w:sz w:val="24"/>
                <w:szCs w:val="24"/>
                <w:shd w:val="clear" w:color="auto" w:fill="FFFFFF"/>
                <w:lang w:val="en-US"/>
              </w:rPr>
              <w:t>KUIiZO6935@yandex.ru</w:t>
            </w:r>
          </w:p>
          <w:p w14:paraId="578A17AA" w14:textId="77777777" w:rsidR="00C82BD1" w:rsidRPr="00814F1A" w:rsidRDefault="00C82BD1" w:rsidP="00C82BD1">
            <w:pPr>
              <w:spacing w:after="0" w:line="240" w:lineRule="auto"/>
              <w:jc w:val="both"/>
              <w:rPr>
                <w:rFonts w:ascii="Times New Roman" w:hAnsi="Times New Roman" w:cs="Times New Roman"/>
                <w:color w:val="000000"/>
                <w:sz w:val="24"/>
                <w:szCs w:val="24"/>
                <w:lang w:val="en-US"/>
              </w:rPr>
            </w:pPr>
          </w:p>
          <w:p w14:paraId="67BAB1E4" w14:textId="77777777" w:rsidR="00C82BD1" w:rsidRPr="00814F1A" w:rsidRDefault="00C82BD1" w:rsidP="00C82BD1">
            <w:pPr>
              <w:spacing w:after="0" w:line="240" w:lineRule="auto"/>
              <w:jc w:val="both"/>
              <w:rPr>
                <w:rFonts w:ascii="Times New Roman" w:hAnsi="Times New Roman" w:cs="Times New Roman"/>
                <w:color w:val="000000"/>
                <w:sz w:val="24"/>
                <w:szCs w:val="24"/>
                <w:lang w:val="en-US"/>
              </w:rPr>
            </w:pPr>
            <w:r w:rsidRPr="00814F1A">
              <w:rPr>
                <w:rFonts w:ascii="Times New Roman" w:hAnsi="Times New Roman" w:cs="Times New Roman"/>
                <w:color w:val="000000"/>
                <w:sz w:val="24"/>
                <w:szCs w:val="24"/>
                <w:lang w:val="en-US"/>
              </w:rPr>
              <w:t>__________________________/_______________/</w:t>
            </w:r>
          </w:p>
        </w:tc>
        <w:tc>
          <w:tcPr>
            <w:tcW w:w="4678" w:type="dxa"/>
          </w:tcPr>
          <w:p w14:paraId="00476F91"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4F8FCB31"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5A72F583"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07417B3C"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76215BB3"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78C7D6FD"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258F9695"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1090908C"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15060A1A"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49F1A1D7" w14:textId="62F77EF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lang w:val="en-US"/>
              </w:rPr>
            </w:pPr>
          </w:p>
          <w:p w14:paraId="55DA9AEF" w14:textId="77777777" w:rsidR="00C82BD1" w:rsidRPr="00814F1A" w:rsidRDefault="00C82BD1" w:rsidP="00C82BD1">
            <w:pPr>
              <w:autoSpaceDE w:val="0"/>
              <w:autoSpaceDN w:val="0"/>
              <w:adjustRightInd w:val="0"/>
              <w:spacing w:after="0" w:line="240" w:lineRule="auto"/>
              <w:jc w:val="both"/>
              <w:rPr>
                <w:rFonts w:ascii="Times New Roman" w:hAnsi="Times New Roman" w:cs="Times New Roman"/>
                <w:noProof/>
                <w:sz w:val="24"/>
                <w:szCs w:val="24"/>
              </w:rPr>
            </w:pPr>
            <w:r w:rsidRPr="00814F1A">
              <w:rPr>
                <w:rFonts w:ascii="Times New Roman" w:hAnsi="Times New Roman" w:cs="Times New Roman"/>
                <w:noProof/>
                <w:sz w:val="24"/>
                <w:szCs w:val="24"/>
              </w:rPr>
              <w:t>_________________/__________________/</w:t>
            </w:r>
          </w:p>
        </w:tc>
        <w:tc>
          <w:tcPr>
            <w:tcW w:w="4633" w:type="dxa"/>
          </w:tcPr>
          <w:p w14:paraId="3E7696E5" w14:textId="77777777" w:rsidR="00C82BD1" w:rsidRPr="00814F1A" w:rsidRDefault="00C82BD1" w:rsidP="00C82BD1">
            <w:pPr>
              <w:tabs>
                <w:tab w:val="left" w:pos="0"/>
              </w:tabs>
              <w:spacing w:after="0" w:line="240" w:lineRule="auto"/>
              <w:jc w:val="both"/>
              <w:rPr>
                <w:rFonts w:ascii="Times New Roman" w:hAnsi="Times New Roman" w:cs="Times New Roman"/>
                <w:sz w:val="24"/>
                <w:szCs w:val="24"/>
              </w:rPr>
            </w:pPr>
          </w:p>
        </w:tc>
        <w:tc>
          <w:tcPr>
            <w:tcW w:w="4653" w:type="dxa"/>
          </w:tcPr>
          <w:p w14:paraId="6687A163" w14:textId="77777777" w:rsidR="00C82BD1" w:rsidRPr="00814F1A" w:rsidRDefault="00C82BD1" w:rsidP="00C82BD1">
            <w:pPr>
              <w:tabs>
                <w:tab w:val="left" w:pos="317"/>
              </w:tabs>
              <w:spacing w:after="0" w:line="240" w:lineRule="auto"/>
              <w:ind w:left="317"/>
              <w:jc w:val="both"/>
              <w:rPr>
                <w:rFonts w:ascii="Times New Roman" w:hAnsi="Times New Roman" w:cs="Times New Roman"/>
                <w:sz w:val="24"/>
                <w:szCs w:val="24"/>
              </w:rPr>
            </w:pPr>
          </w:p>
        </w:tc>
      </w:tr>
    </w:tbl>
    <w:p w14:paraId="6F037002" w14:textId="530CFB4E" w:rsidR="006E7AB7" w:rsidRPr="00814F1A" w:rsidRDefault="006E7AB7" w:rsidP="00C82BD1">
      <w:pPr>
        <w:autoSpaceDE w:val="0"/>
        <w:autoSpaceDN w:val="0"/>
        <w:adjustRightInd w:val="0"/>
        <w:spacing w:after="0" w:line="240" w:lineRule="auto"/>
        <w:ind w:firstLine="709"/>
        <w:rPr>
          <w:rFonts w:ascii="Times New Roman" w:hAnsi="Times New Roman" w:cs="Times New Roman"/>
          <w:sz w:val="24"/>
          <w:szCs w:val="24"/>
        </w:rPr>
      </w:pPr>
    </w:p>
    <w:sectPr w:rsidR="006E7AB7" w:rsidRPr="00814F1A" w:rsidSect="00015640">
      <w:pgSz w:w="11906" w:h="16838" w:code="9"/>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09"/>
    <w:rsid w:val="00015640"/>
    <w:rsid w:val="00127825"/>
    <w:rsid w:val="006E7AB7"/>
    <w:rsid w:val="00814F1A"/>
    <w:rsid w:val="009671C8"/>
    <w:rsid w:val="00C82BD1"/>
    <w:rsid w:val="00E57961"/>
    <w:rsid w:val="00EB2709"/>
    <w:rsid w:val="00FF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9698"/>
  <w15:chartTrackingRefBased/>
  <w15:docId w15:val="{69B2720D-3C5A-464D-B73B-99B0EEB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D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82BD1"/>
    <w:pPr>
      <w:ind w:left="720"/>
    </w:pPr>
  </w:style>
  <w:style w:type="paragraph" w:customStyle="1" w:styleId="2">
    <w:name w:val="Абзац списка2"/>
    <w:basedOn w:val="a"/>
    <w:rsid w:val="00C82BD1"/>
    <w:pPr>
      <w:ind w:left="720"/>
    </w:pPr>
  </w:style>
  <w:style w:type="paragraph" w:customStyle="1" w:styleId="3">
    <w:name w:val="Абзац списка3"/>
    <w:basedOn w:val="a"/>
    <w:rsid w:val="00C82BD1"/>
    <w:pPr>
      <w:ind w:left="720"/>
    </w:pPr>
  </w:style>
  <w:style w:type="paragraph" w:styleId="a3">
    <w:name w:val="Balloon Text"/>
    <w:basedOn w:val="a"/>
    <w:link w:val="a4"/>
    <w:uiPriority w:val="99"/>
    <w:semiHidden/>
    <w:unhideWhenUsed/>
    <w:rsid w:val="00814F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4F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 Мюрю</dc:creator>
  <cp:keywords/>
  <dc:description/>
  <cp:lastModifiedBy>RePack by Diakov</cp:lastModifiedBy>
  <cp:revision>5</cp:revision>
  <cp:lastPrinted>2024-02-02T07:00:00Z</cp:lastPrinted>
  <dcterms:created xsi:type="dcterms:W3CDTF">2023-02-08T06:05:00Z</dcterms:created>
  <dcterms:modified xsi:type="dcterms:W3CDTF">2024-02-02T07:00:00Z</dcterms:modified>
</cp:coreProperties>
</file>