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46" w:rsidRDefault="000F7E46" w:rsidP="000F7E46">
      <w:pPr>
        <w:suppressAutoHyphens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E46" w:rsidRPr="008041AF" w:rsidRDefault="000F7E46" w:rsidP="00F9309A">
      <w:pPr>
        <w:suppressAutoHyphens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F7E46" w:rsidRPr="008041AF" w:rsidRDefault="000F7E46" w:rsidP="00F9309A">
      <w:pPr>
        <w:suppressAutoHyphens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>к информационному сообщению</w:t>
      </w:r>
    </w:p>
    <w:p w:rsidR="000F7E46" w:rsidRPr="008041AF" w:rsidRDefault="000F7E46" w:rsidP="00F9309A">
      <w:pPr>
        <w:suppressAutoHyphens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>о проведении аукциона</w:t>
      </w:r>
    </w:p>
    <w:p w:rsidR="000F7E46" w:rsidRPr="008041AF" w:rsidRDefault="000F7E46" w:rsidP="000F7E46">
      <w:pPr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F7E46" w:rsidRPr="008041AF" w:rsidRDefault="000F7E46" w:rsidP="000F7E46">
      <w:pPr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41AF">
        <w:rPr>
          <w:rFonts w:ascii="Times New Roman" w:hAnsi="Times New Roman" w:cs="Times New Roman"/>
          <w:bCs/>
          <w:sz w:val="24"/>
          <w:szCs w:val="24"/>
        </w:rPr>
        <w:t>Заявка на участие в электронном аукционе по продаже муниципального имущества</w:t>
      </w:r>
    </w:p>
    <w:p w:rsidR="000F7E46" w:rsidRPr="008041AF" w:rsidRDefault="000F7E46" w:rsidP="008041AF">
      <w:pPr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="008041AF" w:rsidRPr="008041A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0F7E46" w:rsidRPr="009B0DBE" w:rsidRDefault="007A4F38" w:rsidP="008041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B0DBE">
        <w:rPr>
          <w:rFonts w:ascii="Times New Roman" w:eastAsia="Times New Roman" w:hAnsi="Times New Roman" w:cs="Times New Roman"/>
          <w:i/>
          <w:sz w:val="20"/>
          <w:szCs w:val="20"/>
        </w:rPr>
        <w:t>(указывается фирменное наименование (наименование), сведения об организационно-правовой форме, о месте нахождения, почтовый адрес (для заявителя - юридического лица), фамилия, имя, отчество, паспортные данные, сведения о месте жительства/ регистрации (для заявителя - физического лица/индивидуального предпринимателя</w:t>
      </w:r>
      <w:r w:rsidR="000F7E46" w:rsidRPr="009B0DB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0F7E46" w:rsidRPr="008041AF" w:rsidRDefault="000F7E46" w:rsidP="008041AF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041AF">
        <w:rPr>
          <w:rFonts w:ascii="Times New Roman" w:hAnsi="Times New Roman" w:cs="Times New Roman"/>
          <w:sz w:val="24"/>
          <w:szCs w:val="24"/>
        </w:rPr>
        <w:t xml:space="preserve">далее именуемый Претендент, в лице </w:t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="008041AF" w:rsidRPr="008041A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:rsidR="000F7E46" w:rsidRPr="008041AF" w:rsidRDefault="000F7E46" w:rsidP="008041AF">
      <w:pPr>
        <w:tabs>
          <w:tab w:val="left" w:pos="506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41AF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отчество, должность)</w:t>
      </w:r>
    </w:p>
    <w:p w:rsidR="000F7E46" w:rsidRPr="008041AF" w:rsidRDefault="000F7E46" w:rsidP="008041AF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041AF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="008041AF" w:rsidRPr="008041A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:rsidR="000F7E46" w:rsidRPr="008041AF" w:rsidRDefault="000F7E46" w:rsidP="008041AF">
      <w:pPr>
        <w:tabs>
          <w:tab w:val="left" w:pos="368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41AF"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(наименование, дата и номер уполномочивающего документа)</w:t>
      </w:r>
    </w:p>
    <w:p w:rsidR="000F7E46" w:rsidRPr="008041AF" w:rsidRDefault="000F7E46" w:rsidP="008041AF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муниципального </w:t>
      </w:r>
      <w:proofErr w:type="gramStart"/>
      <w:r w:rsidRPr="008041AF">
        <w:rPr>
          <w:rFonts w:ascii="Times New Roman" w:hAnsi="Times New Roman" w:cs="Times New Roman"/>
          <w:sz w:val="24"/>
          <w:szCs w:val="24"/>
        </w:rPr>
        <w:t>имущества:_</w:t>
      </w:r>
      <w:proofErr w:type="gramEnd"/>
      <w:r w:rsidRPr="008041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8041AF">
        <w:rPr>
          <w:rFonts w:ascii="Times New Roman" w:hAnsi="Times New Roman" w:cs="Times New Roman"/>
          <w:sz w:val="24"/>
          <w:szCs w:val="24"/>
        </w:rPr>
        <w:t>_</w:t>
      </w:r>
      <w:r w:rsidRPr="008041AF">
        <w:rPr>
          <w:rFonts w:ascii="Times New Roman" w:hAnsi="Times New Roman" w:cs="Times New Roman"/>
          <w:sz w:val="24"/>
          <w:szCs w:val="24"/>
        </w:rPr>
        <w:t>_____________________, обязуюсь:</w:t>
      </w:r>
    </w:p>
    <w:p w:rsidR="007A4F38" w:rsidRPr="008041AF" w:rsidRDefault="000F7E46" w:rsidP="007A4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 xml:space="preserve">1. </w:t>
      </w:r>
      <w:r w:rsidR="007A4F38" w:rsidRPr="008041AF">
        <w:rPr>
          <w:rFonts w:ascii="Times New Roman" w:eastAsia="Times New Roman" w:hAnsi="Times New Roman" w:cs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размещенном в сети «Интернет» на официальном сайте администрации  Удомельского городского округа (раздел «Имущественные и земельные отношения», подраздел имущество - торги) </w:t>
      </w:r>
      <w:hyperlink r:id="rId4" w:history="1">
        <w:r w:rsidR="007A4F38" w:rsidRPr="008041AF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7A4F38" w:rsidRPr="008041AF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7A4F38" w:rsidRPr="008041AF">
          <w:rPr>
            <w:rStyle w:val="a3"/>
            <w:rFonts w:ascii="Times New Roman" w:hAnsi="Times New Roman"/>
            <w:sz w:val="24"/>
            <w:szCs w:val="24"/>
            <w:lang w:val="en-US"/>
          </w:rPr>
          <w:t>udomelskij</w:t>
        </w:r>
        <w:proofErr w:type="spellEnd"/>
        <w:r w:rsidR="007A4F38" w:rsidRPr="008041AF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="007A4F38" w:rsidRPr="008041AF">
          <w:rPr>
            <w:rStyle w:val="a3"/>
            <w:rFonts w:ascii="Times New Roman" w:hAnsi="Times New Roman"/>
            <w:sz w:val="24"/>
            <w:szCs w:val="24"/>
            <w:lang w:val="en-US"/>
          </w:rPr>
          <w:t>okrug</w:t>
        </w:r>
        <w:proofErr w:type="spellEnd"/>
        <w:r w:rsidR="007A4F38" w:rsidRPr="008041A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7A4F38" w:rsidRPr="008041A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A4F38" w:rsidRPr="008041AF">
        <w:rPr>
          <w:rFonts w:ascii="Times New Roman" w:eastAsia="Times New Roman" w:hAnsi="Times New Roman" w:cs="Times New Roman"/>
          <w:sz w:val="24"/>
          <w:szCs w:val="24"/>
        </w:rPr>
        <w:t xml:space="preserve">, на сайте - </w:t>
      </w:r>
      <w:proofErr w:type="spellStart"/>
      <w:r w:rsidR="007A4F38" w:rsidRPr="008041AF">
        <w:rPr>
          <w:rFonts w:ascii="Times New Roman" w:eastAsia="Times New Roman" w:hAnsi="Times New Roman" w:cs="Times New Roman"/>
          <w:sz w:val="24"/>
          <w:szCs w:val="24"/>
          <w:u w:val="single"/>
        </w:rPr>
        <w:t>htt</w:t>
      </w:r>
      <w:proofErr w:type="spellEnd"/>
      <w:r w:rsidR="007A4F38" w:rsidRPr="008041AF">
        <w:rPr>
          <w:rFonts w:ascii="Times New Roman" w:eastAsia="Times New Roman" w:hAnsi="Times New Roman" w:cs="Times New Roman"/>
          <w:sz w:val="24"/>
          <w:szCs w:val="24"/>
          <w:u w:val="single"/>
        </w:rPr>
        <w:t>://torgi.gov.ru</w:t>
      </w:r>
      <w:r w:rsidR="007A4F38" w:rsidRPr="008041AF">
        <w:rPr>
          <w:rFonts w:ascii="Times New Roman" w:eastAsia="Times New Roman" w:hAnsi="Times New Roman" w:cs="Times New Roman"/>
          <w:sz w:val="24"/>
          <w:szCs w:val="24"/>
        </w:rPr>
        <w:t>, а также порядок проведения аукциона, установленный Постановлением Правительства РФ от 27 августа 2012 г. N 860 «Об организации и проведении продажи государственного или муниципального имущества в электронной форме»</w:t>
      </w:r>
      <w:r w:rsidR="008041AF" w:rsidRPr="008041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E46" w:rsidRPr="008041AF" w:rsidRDefault="000F7E46" w:rsidP="007A4F3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8041AF">
        <w:rPr>
          <w:rFonts w:ascii="Times New Roman" w:hAnsi="Times New Roman" w:cs="Times New Roman"/>
          <w:noProof/>
          <w:sz w:val="24"/>
          <w:szCs w:val="24"/>
        </w:rPr>
        <w:t xml:space="preserve">2. В случае признания победителем аукциона заключить с Продавцом договор купли-продажи </w:t>
      </w:r>
      <w:r w:rsidRPr="008041AF">
        <w:rPr>
          <w:rFonts w:ascii="Times New Roman" w:hAnsi="Times New Roman" w:cs="Times New Roman"/>
          <w:sz w:val="24"/>
          <w:szCs w:val="24"/>
        </w:rPr>
        <w:t>в течение 5 рабочих дней</w:t>
      </w:r>
      <w:r w:rsidRPr="008041AF">
        <w:rPr>
          <w:rFonts w:ascii="Times New Roman" w:hAnsi="Times New Roman" w:cs="Times New Roman"/>
          <w:noProof/>
          <w:sz w:val="24"/>
          <w:szCs w:val="24"/>
        </w:rPr>
        <w:t xml:space="preserve"> со дня подведения итогов аукциона и произвести оплату стоимости имущества, установленной по результатам аукциона, в сроки и на счет, определяемые договором купли-продажи.</w:t>
      </w:r>
    </w:p>
    <w:p w:rsidR="000F7E46" w:rsidRPr="008041AF" w:rsidRDefault="000F7E46" w:rsidP="000F7E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>3. В случае признания меня победит</w:t>
      </w:r>
      <w:r w:rsidR="00F9309A">
        <w:rPr>
          <w:rFonts w:ascii="Times New Roman" w:hAnsi="Times New Roman" w:cs="Times New Roman"/>
          <w:sz w:val="24"/>
          <w:szCs w:val="24"/>
        </w:rPr>
        <w:t>елем аукциона и моего отказа от</w:t>
      </w:r>
      <w:r w:rsidRPr="008041AF">
        <w:rPr>
          <w:rFonts w:ascii="Times New Roman" w:hAnsi="Times New Roman" w:cs="Times New Roman"/>
          <w:sz w:val="24"/>
          <w:szCs w:val="24"/>
        </w:rPr>
        <w:t xml:space="preserve"> заключения договора купли-продажи, либо невнесения в срок и на условиях, </w:t>
      </w:r>
      <w:r w:rsidRPr="008041AF">
        <w:rPr>
          <w:rFonts w:ascii="Times New Roman" w:hAnsi="Times New Roman" w:cs="Times New Roman"/>
          <w:noProof/>
          <w:sz w:val="24"/>
          <w:szCs w:val="24"/>
        </w:rPr>
        <w:t>установленных договором купли-продажи,</w:t>
      </w:r>
      <w:r w:rsidRPr="008041AF">
        <w:rPr>
          <w:rFonts w:ascii="Times New Roman" w:hAnsi="Times New Roman" w:cs="Times New Roman"/>
          <w:sz w:val="24"/>
          <w:szCs w:val="24"/>
        </w:rPr>
        <w:t xml:space="preserve"> суммы платежа, я уведомлен(а) о том, что сумма внесенного мною задатка возврату не подлежит и перейдет в собственность Продавца.</w:t>
      </w:r>
    </w:p>
    <w:p w:rsidR="007A4F38" w:rsidRPr="008041AF" w:rsidRDefault="007A4F38" w:rsidP="000F7E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eastAsia="Times New Roman" w:hAnsi="Times New Roman" w:cs="Times New Roman"/>
          <w:sz w:val="24"/>
          <w:szCs w:val="24"/>
        </w:rPr>
        <w:t>4. 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обеспечения соблюдения положений законодательства Российской Федерации</w:t>
      </w:r>
    </w:p>
    <w:p w:rsidR="000F7E46" w:rsidRPr="008041AF" w:rsidRDefault="000F7E46" w:rsidP="000F7E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>Адрес, контактные данные Претенде</w:t>
      </w:r>
      <w:r w:rsidR="00F9309A">
        <w:rPr>
          <w:rFonts w:ascii="Times New Roman" w:hAnsi="Times New Roman" w:cs="Times New Roman"/>
          <w:sz w:val="24"/>
          <w:szCs w:val="24"/>
        </w:rPr>
        <w:t>нта (в том числе почтовый адрес</w:t>
      </w:r>
      <w:bookmarkStart w:id="0" w:name="_GoBack"/>
      <w:bookmarkEnd w:id="0"/>
      <w:r w:rsidR="007A4F38" w:rsidRPr="008041AF">
        <w:rPr>
          <w:rFonts w:ascii="Times New Roman" w:hAnsi="Times New Roman" w:cs="Times New Roman"/>
          <w:sz w:val="24"/>
          <w:szCs w:val="24"/>
        </w:rPr>
        <w:t>)</w:t>
      </w:r>
    </w:p>
    <w:p w:rsidR="000F7E46" w:rsidRPr="008041AF" w:rsidRDefault="000F7E46" w:rsidP="000F7E4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="00F364A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0F7E46" w:rsidRPr="008041AF" w:rsidRDefault="000F7E46" w:rsidP="000F7E4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0F7E46" w:rsidRPr="008041AF" w:rsidRDefault="000F7E46" w:rsidP="000F7E46">
      <w:pPr>
        <w:tabs>
          <w:tab w:val="left" w:pos="5245"/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 w:rsidRPr="008041AF">
        <w:rPr>
          <w:rFonts w:ascii="Times New Roman" w:hAnsi="Times New Roman" w:cs="Times New Roman"/>
          <w:sz w:val="24"/>
          <w:szCs w:val="24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0F7E46" w:rsidRPr="008041AF" w:rsidRDefault="000F7E46" w:rsidP="000F7E46">
      <w:pPr>
        <w:tabs>
          <w:tab w:val="left" w:pos="6237"/>
          <w:tab w:val="left" w:pos="6804"/>
          <w:tab w:val="left" w:pos="878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ab/>
        <w:t>«____» _____________ 20</w:t>
      </w:r>
      <w:r w:rsidR="000E5C7A">
        <w:rPr>
          <w:rFonts w:ascii="Times New Roman" w:hAnsi="Times New Roman" w:cs="Times New Roman"/>
          <w:sz w:val="24"/>
          <w:szCs w:val="24"/>
        </w:rPr>
        <w:t>__</w:t>
      </w:r>
    </w:p>
    <w:p w:rsidR="000F7E46" w:rsidRPr="008041AF" w:rsidRDefault="000F7E46" w:rsidP="000F7E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7E46" w:rsidRPr="008041AF" w:rsidRDefault="000F7E46" w:rsidP="000F7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ab/>
      </w:r>
      <w:r w:rsidRPr="008041AF">
        <w:rPr>
          <w:rFonts w:ascii="Times New Roman" w:hAnsi="Times New Roman" w:cs="Times New Roman"/>
          <w:sz w:val="24"/>
          <w:szCs w:val="24"/>
        </w:rPr>
        <w:tab/>
      </w:r>
      <w:r w:rsidRPr="008041AF">
        <w:rPr>
          <w:rFonts w:ascii="Times New Roman" w:hAnsi="Times New Roman" w:cs="Times New Roman"/>
          <w:sz w:val="24"/>
          <w:szCs w:val="24"/>
        </w:rPr>
        <w:tab/>
      </w:r>
      <w:r w:rsidRPr="008041AF">
        <w:rPr>
          <w:rFonts w:ascii="Times New Roman" w:hAnsi="Times New Roman" w:cs="Times New Roman"/>
          <w:sz w:val="24"/>
          <w:szCs w:val="24"/>
        </w:rPr>
        <w:tab/>
      </w:r>
    </w:p>
    <w:p w:rsidR="009B1685" w:rsidRPr="008041AF" w:rsidRDefault="009B1685">
      <w:pPr>
        <w:rPr>
          <w:sz w:val="24"/>
          <w:szCs w:val="24"/>
        </w:rPr>
      </w:pPr>
    </w:p>
    <w:sectPr w:rsidR="009B1685" w:rsidRPr="008041AF" w:rsidSect="00CC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E46"/>
    <w:rsid w:val="000E5C7A"/>
    <w:rsid w:val="000F7E46"/>
    <w:rsid w:val="00143528"/>
    <w:rsid w:val="00552001"/>
    <w:rsid w:val="007A4F38"/>
    <w:rsid w:val="008041AF"/>
    <w:rsid w:val="009B0DBE"/>
    <w:rsid w:val="009B1685"/>
    <w:rsid w:val="00A42BBB"/>
    <w:rsid w:val="00CC759D"/>
    <w:rsid w:val="00F364A3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EF98"/>
  <w15:docId w15:val="{5E80915B-0454-4AEE-A289-0668FFAC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4F3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domelskij-okr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cp:lastPrinted>2024-02-02T06:51:00Z</cp:lastPrinted>
  <dcterms:created xsi:type="dcterms:W3CDTF">2020-03-02T11:28:00Z</dcterms:created>
  <dcterms:modified xsi:type="dcterms:W3CDTF">2024-02-02T06:51:00Z</dcterms:modified>
</cp:coreProperties>
</file>