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C58C8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1D4407">
        <w:rPr>
          <w:rFonts w:ascii="Times New Roman" w:hAnsi="Times New Roman" w:cs="Times New Roman"/>
          <w:sz w:val="28"/>
          <w:szCs w:val="28"/>
        </w:rPr>
        <w:t>15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1D4407">
        <w:rPr>
          <w:rFonts w:ascii="Times New Roman" w:hAnsi="Times New Roman" w:cs="Times New Roman"/>
          <w:sz w:val="28"/>
          <w:szCs w:val="28"/>
        </w:rPr>
        <w:t xml:space="preserve">97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1D4407">
        <w:rPr>
          <w:rFonts w:ascii="Times New Roman" w:hAnsi="Times New Roman" w:cs="Times New Roman"/>
          <w:sz w:val="28"/>
          <w:szCs w:val="28"/>
        </w:rPr>
        <w:t>Прожектор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</w:p>
    <w:p w:rsidR="00062F5D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бывшего</w:t>
      </w:r>
      <w:r w:rsidR="00513756">
        <w:rPr>
          <w:rFonts w:ascii="Times New Roman" w:hAnsi="Times New Roman" w:cs="Times New Roman"/>
          <w:sz w:val="28"/>
          <w:szCs w:val="28"/>
        </w:rPr>
        <w:t xml:space="preserve"> </w:t>
      </w:r>
      <w:r w:rsidR="00BC58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ПК «</w:t>
      </w:r>
      <w:r w:rsidR="001D4407">
        <w:rPr>
          <w:rFonts w:ascii="Times New Roman" w:hAnsi="Times New Roman" w:cs="Times New Roman"/>
          <w:sz w:val="28"/>
          <w:szCs w:val="28"/>
        </w:rPr>
        <w:t>Прожектор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D4407">
        <w:rPr>
          <w:rFonts w:ascii="Times New Roman" w:hAnsi="Times New Roman" w:cs="Times New Roman"/>
          <w:sz w:val="28"/>
          <w:szCs w:val="28"/>
        </w:rPr>
        <w:t>Копачево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1D4407">
        <w:rPr>
          <w:rFonts w:ascii="Times New Roman" w:hAnsi="Times New Roman" w:cs="Times New Roman"/>
          <w:sz w:val="28"/>
          <w:szCs w:val="28"/>
        </w:rPr>
        <w:t>3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E0C1C">
        <w:rPr>
          <w:rFonts w:ascii="Times New Roman" w:hAnsi="Times New Roman" w:cs="Times New Roman"/>
          <w:sz w:val="28"/>
          <w:szCs w:val="28"/>
        </w:rPr>
        <w:t>7</w:t>
      </w:r>
      <w:r w:rsidR="001D44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D4407">
        <w:rPr>
          <w:rFonts w:ascii="Times New Roman" w:hAnsi="Times New Roman" w:cs="Times New Roman"/>
          <w:sz w:val="28"/>
          <w:szCs w:val="28"/>
        </w:rPr>
        <w:t>Копачево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D4407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756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1D4407">
        <w:rPr>
          <w:rFonts w:ascii="Times New Roman" w:hAnsi="Times New Roman" w:cs="Times New Roman"/>
          <w:sz w:val="28"/>
          <w:szCs w:val="28"/>
        </w:rPr>
        <w:t>Мстинского территориального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1D4407">
        <w:rPr>
          <w:rFonts w:ascii="Times New Roman" w:hAnsi="Times New Roman" w:cs="Times New Roman"/>
          <w:sz w:val="28"/>
          <w:szCs w:val="28"/>
        </w:rPr>
        <w:t>381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1D44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proofErr w:type="spellStart"/>
      <w:r w:rsidR="001D4407">
        <w:rPr>
          <w:rFonts w:ascii="Times New Roman" w:hAnsi="Times New Roman" w:cs="Times New Roman"/>
          <w:sz w:val="28"/>
          <w:szCs w:val="28"/>
        </w:rPr>
        <w:t>Дамбраускас</w:t>
      </w:r>
      <w:proofErr w:type="spellEnd"/>
      <w:r w:rsidR="001D4407">
        <w:rPr>
          <w:rFonts w:ascii="Times New Roman" w:hAnsi="Times New Roman" w:cs="Times New Roman"/>
          <w:sz w:val="28"/>
          <w:szCs w:val="28"/>
        </w:rPr>
        <w:t xml:space="preserve"> Веронику Григорьевну</w:t>
      </w:r>
      <w:r w:rsidR="00E734F9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1D440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407">
        <w:rPr>
          <w:rFonts w:ascii="Times New Roman" w:hAnsi="Times New Roman" w:cs="Times New Roman"/>
          <w:sz w:val="28"/>
          <w:szCs w:val="28"/>
        </w:rPr>
        <w:t>Мстинского</w:t>
      </w:r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proofErr w:type="spellStart"/>
      <w:r w:rsidR="001D4407">
        <w:rPr>
          <w:rFonts w:ascii="Times New Roman" w:hAnsi="Times New Roman" w:cs="Times New Roman"/>
          <w:sz w:val="28"/>
          <w:szCs w:val="28"/>
        </w:rPr>
        <w:t>Дамбраускас</w:t>
      </w:r>
      <w:proofErr w:type="spellEnd"/>
      <w:r w:rsidR="001D4407">
        <w:rPr>
          <w:rFonts w:ascii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Алексеева Г.Л. сообщила, что общее количество пайщиков по </w:t>
      </w:r>
      <w:r w:rsidR="00BC58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ПК «</w:t>
      </w:r>
      <w:r w:rsidR="001D4407">
        <w:rPr>
          <w:rFonts w:ascii="Times New Roman" w:hAnsi="Times New Roman" w:cs="Times New Roman"/>
          <w:sz w:val="28"/>
          <w:szCs w:val="28"/>
        </w:rPr>
        <w:t>Прожектор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1D4407">
        <w:rPr>
          <w:rFonts w:ascii="Times New Roman" w:hAnsi="Times New Roman" w:cs="Times New Roman"/>
          <w:sz w:val="28"/>
          <w:szCs w:val="28"/>
        </w:rPr>
        <w:t>381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1D4407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1D44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4407">
        <w:rPr>
          <w:rFonts w:ascii="Times New Roman" w:hAnsi="Times New Roman" w:cs="Times New Roman"/>
          <w:sz w:val="28"/>
          <w:szCs w:val="28"/>
        </w:rPr>
        <w:t>97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1D4407">
        <w:rPr>
          <w:rFonts w:ascii="Times New Roman" w:hAnsi="Times New Roman" w:cs="Times New Roman"/>
          <w:sz w:val="28"/>
          <w:szCs w:val="28"/>
        </w:rPr>
        <w:t>Прожектор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1D4407">
        <w:rPr>
          <w:rFonts w:ascii="Times New Roman" w:hAnsi="Times New Roman" w:cs="Times New Roman"/>
          <w:sz w:val="28"/>
          <w:szCs w:val="28"/>
        </w:rPr>
        <w:t>15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1D4407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1D4407">
        <w:rPr>
          <w:rFonts w:ascii="Times New Roman" w:hAnsi="Times New Roman" w:cs="Times New Roman"/>
          <w:sz w:val="28"/>
          <w:szCs w:val="28"/>
        </w:rPr>
        <w:t>Прожектор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1D4407">
        <w:rPr>
          <w:rFonts w:ascii="Times New Roman" w:hAnsi="Times New Roman" w:cs="Times New Roman"/>
          <w:sz w:val="28"/>
          <w:szCs w:val="28"/>
        </w:rPr>
        <w:t>Прожектор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513756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proofErr w:type="spellStart"/>
      <w:r w:rsidR="001D4407">
        <w:rPr>
          <w:rFonts w:ascii="Times New Roman" w:hAnsi="Times New Roman" w:cs="Times New Roman"/>
          <w:sz w:val="28"/>
          <w:szCs w:val="28"/>
        </w:rPr>
        <w:t>Дамбраускас</w:t>
      </w:r>
      <w:proofErr w:type="spellEnd"/>
      <w:r w:rsidR="001D4407">
        <w:rPr>
          <w:rFonts w:ascii="Times New Roman" w:hAnsi="Times New Roman" w:cs="Times New Roman"/>
          <w:sz w:val="28"/>
          <w:szCs w:val="28"/>
        </w:rPr>
        <w:t xml:space="preserve"> В.Г</w:t>
      </w:r>
      <w:bookmarkStart w:id="0" w:name="_GoBack"/>
      <w:bookmarkEnd w:id="0"/>
      <w:r w:rsidR="00CA5EEB">
        <w:rPr>
          <w:rFonts w:ascii="Times New Roman" w:hAnsi="Times New Roman" w:cs="Times New Roman"/>
          <w:sz w:val="28"/>
          <w:szCs w:val="28"/>
        </w:rPr>
        <w:t>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1D4407"/>
    <w:rsid w:val="00412EEE"/>
    <w:rsid w:val="004C7551"/>
    <w:rsid w:val="00513756"/>
    <w:rsid w:val="00664C42"/>
    <w:rsid w:val="007939D6"/>
    <w:rsid w:val="008D25D8"/>
    <w:rsid w:val="009B5722"/>
    <w:rsid w:val="00A05235"/>
    <w:rsid w:val="00A17147"/>
    <w:rsid w:val="00A571E2"/>
    <w:rsid w:val="00AC196A"/>
    <w:rsid w:val="00BC58C8"/>
    <w:rsid w:val="00BE6C5D"/>
    <w:rsid w:val="00C647CB"/>
    <w:rsid w:val="00CA5EEB"/>
    <w:rsid w:val="00CB761C"/>
    <w:rsid w:val="00CE0C1C"/>
    <w:rsid w:val="00E734F9"/>
    <w:rsid w:val="00EB7C9E"/>
    <w:rsid w:val="00F00095"/>
    <w:rsid w:val="00FA38C9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8FAA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24</cp:revision>
  <cp:lastPrinted>2020-10-22T13:23:00Z</cp:lastPrinted>
  <dcterms:created xsi:type="dcterms:W3CDTF">2020-10-06T12:59:00Z</dcterms:created>
  <dcterms:modified xsi:type="dcterms:W3CDTF">2020-10-23T12:22:00Z</dcterms:modified>
</cp:coreProperties>
</file>