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C6" w:rsidRPr="0053491B" w:rsidRDefault="00B93406" w:rsidP="005349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90pt">
            <v:imagedata r:id="rId6" o:title="Бланк чистый 4 copy"/>
          </v:shape>
        </w:pict>
      </w:r>
    </w:p>
    <w:p w:rsidR="0053491B" w:rsidRPr="0053491B" w:rsidRDefault="0053491B" w:rsidP="005349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 xml:space="preserve">УДОМЕЛЬСКАЯ ГОРОДСКАЯ ДУМА </w:t>
      </w:r>
    </w:p>
    <w:p w:rsidR="0053491B" w:rsidRPr="0053491B" w:rsidRDefault="0053491B" w:rsidP="005349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491B" w:rsidRPr="0053491B" w:rsidRDefault="0053491B" w:rsidP="005349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>РЕШЕНИЕ</w:t>
      </w:r>
    </w:p>
    <w:p w:rsidR="0053491B" w:rsidRPr="0053491B" w:rsidRDefault="0053491B" w:rsidP="005349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491B" w:rsidRPr="0053491B" w:rsidRDefault="002C1491" w:rsidP="005349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53491B" w:rsidRPr="0053491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2F2FC6">
        <w:rPr>
          <w:rFonts w:ascii="Times New Roman" w:hAnsi="Times New Roman"/>
          <w:sz w:val="28"/>
          <w:szCs w:val="28"/>
        </w:rPr>
        <w:t>.2021</w:t>
      </w:r>
      <w:r w:rsidR="002F2FC6">
        <w:rPr>
          <w:rFonts w:ascii="Times New Roman" w:hAnsi="Times New Roman"/>
          <w:sz w:val="28"/>
          <w:szCs w:val="28"/>
        </w:rPr>
        <w:tab/>
      </w:r>
      <w:r w:rsidR="002F2FC6">
        <w:rPr>
          <w:rFonts w:ascii="Times New Roman" w:hAnsi="Times New Roman"/>
          <w:sz w:val="28"/>
          <w:szCs w:val="28"/>
        </w:rPr>
        <w:tab/>
      </w:r>
      <w:r w:rsidR="002F2FC6">
        <w:rPr>
          <w:rFonts w:ascii="Times New Roman" w:hAnsi="Times New Roman"/>
          <w:sz w:val="28"/>
          <w:szCs w:val="28"/>
        </w:rPr>
        <w:tab/>
      </w:r>
      <w:r w:rsidR="002F2FC6">
        <w:rPr>
          <w:rFonts w:ascii="Times New Roman" w:hAnsi="Times New Roman"/>
          <w:sz w:val="28"/>
          <w:szCs w:val="28"/>
        </w:rPr>
        <w:tab/>
      </w:r>
      <w:r w:rsidR="002F2FC6">
        <w:rPr>
          <w:rFonts w:ascii="Times New Roman" w:hAnsi="Times New Roman"/>
          <w:sz w:val="28"/>
          <w:szCs w:val="28"/>
        </w:rPr>
        <w:tab/>
        <w:t xml:space="preserve">   </w:t>
      </w:r>
      <w:r w:rsidR="0053491B" w:rsidRPr="0053491B">
        <w:rPr>
          <w:rFonts w:ascii="Times New Roman" w:hAnsi="Times New Roman"/>
          <w:sz w:val="28"/>
          <w:szCs w:val="28"/>
        </w:rPr>
        <w:t>г. Удомля</w:t>
      </w:r>
      <w:r w:rsidR="0053491B" w:rsidRPr="0053491B">
        <w:rPr>
          <w:rFonts w:ascii="Times New Roman" w:hAnsi="Times New Roman"/>
          <w:sz w:val="28"/>
          <w:szCs w:val="28"/>
        </w:rPr>
        <w:tab/>
      </w:r>
      <w:r w:rsidR="0053491B" w:rsidRPr="0053491B">
        <w:rPr>
          <w:rFonts w:ascii="Times New Roman" w:hAnsi="Times New Roman"/>
          <w:sz w:val="28"/>
          <w:szCs w:val="28"/>
        </w:rPr>
        <w:tab/>
      </w:r>
      <w:r w:rsidR="0053491B" w:rsidRPr="0053491B">
        <w:rPr>
          <w:rFonts w:ascii="Times New Roman" w:hAnsi="Times New Roman"/>
          <w:sz w:val="28"/>
          <w:szCs w:val="28"/>
        </w:rPr>
        <w:tab/>
      </w:r>
      <w:r w:rsidR="0053491B" w:rsidRPr="0053491B">
        <w:rPr>
          <w:rFonts w:ascii="Times New Roman" w:hAnsi="Times New Roman"/>
          <w:sz w:val="28"/>
          <w:szCs w:val="28"/>
        </w:rPr>
        <w:tab/>
      </w:r>
      <w:r w:rsidR="002F2FC6">
        <w:rPr>
          <w:rFonts w:ascii="Times New Roman" w:hAnsi="Times New Roman"/>
          <w:sz w:val="28"/>
          <w:szCs w:val="28"/>
        </w:rPr>
        <w:t xml:space="preserve">              </w:t>
      </w:r>
      <w:r w:rsidR="0053491B" w:rsidRPr="0053491B">
        <w:rPr>
          <w:rFonts w:ascii="Times New Roman" w:hAnsi="Times New Roman"/>
          <w:sz w:val="28"/>
          <w:szCs w:val="28"/>
        </w:rPr>
        <w:t xml:space="preserve">№ </w:t>
      </w:r>
      <w:r w:rsidR="002F2FC6">
        <w:rPr>
          <w:rFonts w:ascii="Times New Roman" w:hAnsi="Times New Roman"/>
          <w:sz w:val="28"/>
          <w:szCs w:val="28"/>
        </w:rPr>
        <w:t>543</w:t>
      </w:r>
    </w:p>
    <w:p w:rsidR="002F2FC6" w:rsidRPr="0053491B" w:rsidRDefault="002F2FC6" w:rsidP="0053491B">
      <w:pPr>
        <w:spacing w:after="0" w:line="240" w:lineRule="auto"/>
        <w:ind w:right="5645"/>
        <w:jc w:val="both"/>
        <w:rPr>
          <w:rFonts w:ascii="Times New Roman" w:hAnsi="Times New Roman"/>
          <w:sz w:val="28"/>
          <w:szCs w:val="28"/>
        </w:rPr>
      </w:pPr>
    </w:p>
    <w:p w:rsidR="0053491B" w:rsidRPr="0053491B" w:rsidRDefault="0053491B" w:rsidP="002F2FC6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>Об утверждении значения коэффициента (</w:t>
      </w:r>
      <w:proofErr w:type="spellStart"/>
      <w:r w:rsidRPr="0053491B">
        <w:rPr>
          <w:rFonts w:ascii="Times New Roman" w:hAnsi="Times New Roman"/>
          <w:sz w:val="28"/>
          <w:szCs w:val="28"/>
        </w:rPr>
        <w:t>Кмзу</w:t>
      </w:r>
      <w:proofErr w:type="spellEnd"/>
      <w:r w:rsidRPr="0053491B">
        <w:rPr>
          <w:rFonts w:ascii="Times New Roman" w:hAnsi="Times New Roman"/>
          <w:sz w:val="28"/>
          <w:szCs w:val="28"/>
        </w:rPr>
        <w:t>),</w:t>
      </w:r>
      <w:r w:rsidR="002C1491">
        <w:rPr>
          <w:rFonts w:ascii="Times New Roman" w:hAnsi="Times New Roman"/>
          <w:sz w:val="28"/>
          <w:szCs w:val="28"/>
        </w:rPr>
        <w:t xml:space="preserve"> </w:t>
      </w:r>
      <w:r w:rsidRPr="0053491B">
        <w:rPr>
          <w:rFonts w:ascii="Times New Roman" w:hAnsi="Times New Roman"/>
          <w:sz w:val="28"/>
          <w:szCs w:val="28"/>
        </w:rPr>
        <w:t xml:space="preserve">в отношении </w:t>
      </w:r>
      <w:r w:rsidRPr="0053491B">
        <w:rPr>
          <w:rFonts w:ascii="Times New Roman" w:hAnsi="Times New Roman"/>
          <w:color w:val="000000"/>
          <w:spacing w:val="-1"/>
          <w:sz w:val="28"/>
          <w:szCs w:val="28"/>
        </w:rPr>
        <w:t>земельных участков, находящихся в собственности муниципального образования Удомельский городской округ, при заключении договоров аренды таких земельных участков без проведения торгов</w:t>
      </w:r>
    </w:p>
    <w:p w:rsidR="002F2FC6" w:rsidRDefault="002F2FC6" w:rsidP="002C1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2FC6" w:rsidRPr="0053491B" w:rsidRDefault="002F2FC6" w:rsidP="002C149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91B" w:rsidRPr="0053491B" w:rsidRDefault="0053491B" w:rsidP="002F2FC6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 xml:space="preserve">На основании </w:t>
      </w:r>
      <w:hyperlink r:id="rId7" w:tooltip="Решение Удомельской городской Думы от 15.06.2017 N 210 &quot;Об утверждении Правил определения размера арендной платы, порядке, условиях и сроках внесения арендной платы за пользование земельными участками, находящимися в собственности муниципального образования Уд" w:history="1">
        <w:r w:rsidRPr="0053491B">
          <w:rPr>
            <w:rFonts w:ascii="Times New Roman" w:hAnsi="Times New Roman"/>
            <w:color w:val="000000" w:themeColor="text1"/>
            <w:sz w:val="28"/>
            <w:szCs w:val="28"/>
          </w:rPr>
          <w:t>Правил</w:t>
        </w:r>
      </w:hyperlink>
      <w:r w:rsidRPr="005349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3491B">
        <w:rPr>
          <w:rFonts w:ascii="Times New Roman" w:hAnsi="Times New Roman"/>
          <w:sz w:val="28"/>
          <w:szCs w:val="28"/>
        </w:rPr>
        <w:t xml:space="preserve">определения размера арендной платы, порядка, условий и сроков внесения арендной платы за пользование земельными участками, находящимися в собственности муниципального образования Удомельский городской округ, при заключении договоров аренды таких земельных участков без проведения торгов, утвержденных решением Удомельской городской Думы от </w:t>
      </w:r>
      <w:r w:rsidR="00705CF3" w:rsidRPr="002F2FC6">
        <w:rPr>
          <w:rFonts w:ascii="Times New Roman" w:hAnsi="Times New Roman"/>
          <w:sz w:val="28"/>
          <w:szCs w:val="28"/>
        </w:rPr>
        <w:t>08.04.</w:t>
      </w:r>
      <w:r w:rsidRPr="002F2FC6">
        <w:rPr>
          <w:rFonts w:ascii="Times New Roman" w:hAnsi="Times New Roman"/>
          <w:sz w:val="28"/>
          <w:szCs w:val="28"/>
        </w:rPr>
        <w:t>20</w:t>
      </w:r>
      <w:r w:rsidR="00705CF3" w:rsidRPr="002F2FC6">
        <w:rPr>
          <w:rFonts w:ascii="Times New Roman" w:hAnsi="Times New Roman"/>
          <w:sz w:val="28"/>
          <w:szCs w:val="28"/>
        </w:rPr>
        <w:t>21</w:t>
      </w:r>
      <w:r w:rsidRPr="002F2FC6">
        <w:rPr>
          <w:rFonts w:ascii="Times New Roman" w:hAnsi="Times New Roman"/>
          <w:sz w:val="28"/>
          <w:szCs w:val="28"/>
        </w:rPr>
        <w:t xml:space="preserve"> №</w:t>
      </w:r>
      <w:r w:rsidR="002F2FC6" w:rsidRPr="002F2FC6">
        <w:rPr>
          <w:rFonts w:ascii="Times New Roman" w:hAnsi="Times New Roman"/>
          <w:sz w:val="28"/>
          <w:szCs w:val="28"/>
        </w:rPr>
        <w:t>542</w:t>
      </w:r>
      <w:r w:rsidRPr="002F2FC6">
        <w:rPr>
          <w:rFonts w:ascii="Times New Roman" w:hAnsi="Times New Roman"/>
          <w:sz w:val="28"/>
          <w:szCs w:val="28"/>
        </w:rPr>
        <w:t>, руководствуясь</w:t>
      </w:r>
      <w:r w:rsidRPr="0053491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491B">
        <w:rPr>
          <w:rFonts w:ascii="Times New Roman" w:hAnsi="Times New Roman"/>
          <w:sz w:val="28"/>
          <w:szCs w:val="28"/>
        </w:rPr>
        <w:t xml:space="preserve">приказом  </w:t>
      </w:r>
      <w:r w:rsidR="00705CF3" w:rsidRPr="00705CF3">
        <w:rPr>
          <w:rFonts w:ascii="Times New Roman" w:hAnsi="Times New Roman"/>
          <w:sz w:val="28"/>
          <w:szCs w:val="28"/>
        </w:rPr>
        <w:t xml:space="preserve">Федеральной службы государственной регистрации, кадастра и картографии от 10.11.2020 № </w:t>
      </w:r>
      <w:proofErr w:type="gramStart"/>
      <w:r w:rsidR="00705CF3" w:rsidRPr="00705CF3">
        <w:rPr>
          <w:rFonts w:ascii="Times New Roman" w:hAnsi="Times New Roman"/>
          <w:sz w:val="28"/>
          <w:szCs w:val="28"/>
        </w:rPr>
        <w:t>П</w:t>
      </w:r>
      <w:proofErr w:type="gramEnd"/>
      <w:r w:rsidR="00705CF3" w:rsidRPr="00705CF3">
        <w:rPr>
          <w:rFonts w:ascii="Times New Roman" w:hAnsi="Times New Roman"/>
          <w:sz w:val="28"/>
          <w:szCs w:val="28"/>
        </w:rPr>
        <w:t>/0412</w:t>
      </w:r>
      <w:r w:rsidR="00705CF3">
        <w:rPr>
          <w:sz w:val="24"/>
          <w:szCs w:val="24"/>
        </w:rPr>
        <w:t xml:space="preserve"> </w:t>
      </w:r>
      <w:r w:rsidRPr="0053491B">
        <w:rPr>
          <w:rFonts w:ascii="Times New Roman" w:hAnsi="Times New Roman"/>
          <w:sz w:val="28"/>
          <w:szCs w:val="28"/>
        </w:rPr>
        <w:t>«Об утверждении классификатора видов разрешенного использования земельных участков», Уставом Удомельского городского округа</w:t>
      </w:r>
      <w:r w:rsidR="002F2FC6">
        <w:rPr>
          <w:rFonts w:ascii="Times New Roman" w:hAnsi="Times New Roman"/>
          <w:sz w:val="28"/>
          <w:szCs w:val="28"/>
        </w:rPr>
        <w:t>,</w:t>
      </w:r>
    </w:p>
    <w:p w:rsidR="002F2FC6" w:rsidRPr="002F2FC6" w:rsidRDefault="0053491B" w:rsidP="002F2FC6">
      <w:pPr>
        <w:spacing w:after="12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F2FC6">
        <w:rPr>
          <w:rFonts w:ascii="Times New Roman" w:hAnsi="Times New Roman"/>
          <w:b/>
          <w:sz w:val="24"/>
          <w:szCs w:val="24"/>
        </w:rPr>
        <w:t>УДОМЕЛЬСКАЯ ГОРОДСКАЯ ДУМА РЕШИЛА:</w:t>
      </w:r>
    </w:p>
    <w:p w:rsidR="0053491B" w:rsidRPr="0053491B" w:rsidRDefault="0053491B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5"/>
      <w:r w:rsidRPr="0053491B">
        <w:rPr>
          <w:rFonts w:ascii="Times New Roman" w:hAnsi="Times New Roman"/>
          <w:sz w:val="28"/>
          <w:szCs w:val="28"/>
        </w:rPr>
        <w:t>1. Утвердить значения коэффициента (</w:t>
      </w:r>
      <w:proofErr w:type="spellStart"/>
      <w:r w:rsidRPr="0053491B">
        <w:rPr>
          <w:rFonts w:ascii="Times New Roman" w:hAnsi="Times New Roman"/>
          <w:sz w:val="28"/>
          <w:szCs w:val="28"/>
        </w:rPr>
        <w:t>Кмзу</w:t>
      </w:r>
      <w:proofErr w:type="spellEnd"/>
      <w:r w:rsidRPr="0053491B">
        <w:rPr>
          <w:rFonts w:ascii="Times New Roman" w:hAnsi="Times New Roman"/>
          <w:sz w:val="28"/>
          <w:szCs w:val="28"/>
        </w:rPr>
        <w:t xml:space="preserve">) в отношении </w:t>
      </w:r>
      <w:r w:rsidRPr="0053491B">
        <w:rPr>
          <w:rFonts w:ascii="Times New Roman" w:hAnsi="Times New Roman"/>
          <w:color w:val="000000"/>
          <w:spacing w:val="-1"/>
          <w:sz w:val="28"/>
          <w:szCs w:val="28"/>
        </w:rPr>
        <w:t xml:space="preserve">земельных участков, находящихся  в собственности муниципального образования Удомельский городской округ, при заключении договоров аренды таких земельных участков без проведения торгов </w:t>
      </w:r>
      <w:proofErr w:type="gramStart"/>
      <w:r w:rsidRPr="0053491B">
        <w:rPr>
          <w:rFonts w:ascii="Times New Roman" w:hAnsi="Times New Roman"/>
          <w:sz w:val="28"/>
          <w:szCs w:val="28"/>
        </w:rPr>
        <w:t xml:space="preserve">согласно </w:t>
      </w:r>
      <w:hyperlink w:anchor="P29" w:history="1">
        <w:r w:rsidRPr="0053491B">
          <w:rPr>
            <w:rFonts w:ascii="Times New Roman" w:hAnsi="Times New Roman"/>
            <w:color w:val="000000" w:themeColor="text1"/>
            <w:sz w:val="28"/>
            <w:szCs w:val="28"/>
          </w:rPr>
          <w:t>приложения</w:t>
        </w:r>
        <w:proofErr w:type="gramEnd"/>
        <w:r w:rsidRPr="0053491B">
          <w:rPr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</w:hyperlink>
      <w:r w:rsidRPr="0053491B">
        <w:rPr>
          <w:rFonts w:ascii="Times New Roman" w:hAnsi="Times New Roman"/>
          <w:sz w:val="28"/>
          <w:szCs w:val="28"/>
        </w:rPr>
        <w:t>к настоящему решению.</w:t>
      </w:r>
    </w:p>
    <w:p w:rsidR="0053491B" w:rsidRPr="0053491B" w:rsidRDefault="0053491B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 xml:space="preserve">2. </w:t>
      </w:r>
      <w:r w:rsidRPr="0053491B">
        <w:rPr>
          <w:rFonts w:ascii="Times New Roman" w:hAnsi="Times New Roman"/>
          <w:color w:val="000000" w:themeColor="text1"/>
          <w:sz w:val="28"/>
          <w:szCs w:val="28"/>
        </w:rPr>
        <w:t>Признать утратившим силу решение Удомельской городской Думы от 08.05.2018 № 283 «</w:t>
      </w:r>
      <w:r w:rsidRPr="0053491B">
        <w:rPr>
          <w:rFonts w:ascii="Times New Roman" w:hAnsi="Times New Roman"/>
          <w:sz w:val="28"/>
          <w:szCs w:val="28"/>
        </w:rPr>
        <w:t>Об утверждении значений коэффициентов социально-экономических особенностей, используемых для расчета арендной платы за земельные участки, находящиеся в собственности муниципального образования  Удомельский городской округ».</w:t>
      </w:r>
    </w:p>
    <w:bookmarkEnd w:id="0"/>
    <w:p w:rsidR="0053491B" w:rsidRPr="0053491B" w:rsidRDefault="0053491B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t>3. Настоящее решение опубликовать в печатном издании «Удомельская газета» и разместить на официальном сайте муниципального образования Удомельский городской округ в информационно-телекоммуникационной сети «Интернет».</w:t>
      </w:r>
    </w:p>
    <w:p w:rsidR="005F11CE" w:rsidRDefault="005F11CE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6"/>
    </w:p>
    <w:p w:rsidR="005F11CE" w:rsidRDefault="005F11CE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491B" w:rsidRDefault="0053491B" w:rsidP="005F11CE">
      <w:pPr>
        <w:spacing w:before="120"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491B">
        <w:rPr>
          <w:rFonts w:ascii="Times New Roman" w:hAnsi="Times New Roman"/>
          <w:sz w:val="28"/>
          <w:szCs w:val="28"/>
        </w:rPr>
        <w:lastRenderedPageBreak/>
        <w:t xml:space="preserve">4. Настоящее решение вступает в силу со дня его </w:t>
      </w:r>
      <w:hyperlink r:id="rId8" w:history="1">
        <w:r w:rsidRPr="00705CF3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официального опубликования</w:t>
        </w:r>
      </w:hyperlink>
      <w:r w:rsidRPr="0053491B"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            1 января 2021 года</w:t>
      </w:r>
      <w:r w:rsidRPr="0053491B">
        <w:rPr>
          <w:rFonts w:ascii="Times New Roman" w:hAnsi="Times New Roman"/>
          <w:color w:val="000000" w:themeColor="text1"/>
          <w:sz w:val="28"/>
          <w:szCs w:val="28"/>
        </w:rPr>
        <w:t>.</w:t>
      </w:r>
      <w:bookmarkEnd w:id="1"/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7E0C3C" w:rsidRPr="007E0C3C" w:rsidTr="00C81A1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7E0C3C" w:rsidRPr="007E0C3C" w:rsidRDefault="007E0C3C" w:rsidP="007E0C3C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7E0C3C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7E0C3C">
              <w:rPr>
                <w:rFonts w:ascii="Times New Roman" w:hAnsi="Times New Roman"/>
                <w:sz w:val="28"/>
                <w:szCs w:val="28"/>
              </w:rPr>
              <w:br/>
              <w:t>Удомельского городского округа</w:t>
            </w:r>
          </w:p>
          <w:p w:rsidR="007E0C3C" w:rsidRDefault="007E0C3C" w:rsidP="007E0C3C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7E0C3C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7E0C3C" w:rsidRPr="007E0C3C" w:rsidRDefault="007E0C3C" w:rsidP="007E0C3C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7E0C3C">
              <w:rPr>
                <w:rFonts w:ascii="Times New Roman" w:hAnsi="Times New Roman"/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E0C3C" w:rsidRPr="007E0C3C" w:rsidRDefault="007E0C3C" w:rsidP="007E0C3C">
            <w:pPr>
              <w:pStyle w:val="ConsPlusNormal"/>
              <w:ind w:left="602"/>
              <w:rPr>
                <w:rFonts w:ascii="Times New Roman" w:hAnsi="Times New Roman"/>
                <w:sz w:val="28"/>
                <w:szCs w:val="28"/>
              </w:rPr>
            </w:pPr>
            <w:r w:rsidRPr="007E0C3C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Pr="007E0C3C">
              <w:rPr>
                <w:rFonts w:ascii="Times New Roman" w:hAnsi="Times New Roman"/>
                <w:sz w:val="28"/>
                <w:szCs w:val="28"/>
              </w:rPr>
              <w:br/>
              <w:t>Удомельской городской Думы</w:t>
            </w:r>
          </w:p>
          <w:p w:rsidR="007E0C3C" w:rsidRDefault="007E0C3C" w:rsidP="007E0C3C">
            <w:pPr>
              <w:pStyle w:val="ConsPlusNormal"/>
              <w:ind w:left="602" w:firstLine="460"/>
              <w:rPr>
                <w:rFonts w:ascii="Times New Roman" w:hAnsi="Times New Roman"/>
                <w:sz w:val="28"/>
                <w:szCs w:val="28"/>
              </w:rPr>
            </w:pPr>
            <w:r w:rsidRPr="007E0C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</w:p>
          <w:p w:rsidR="007E0C3C" w:rsidRPr="007E0C3C" w:rsidRDefault="007E0C3C" w:rsidP="007E0C3C">
            <w:pPr>
              <w:pStyle w:val="ConsPlusNormal"/>
              <w:ind w:left="602" w:firstLine="4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7E0C3C">
              <w:rPr>
                <w:rFonts w:ascii="Times New Roman" w:hAnsi="Times New Roman"/>
                <w:sz w:val="28"/>
                <w:szCs w:val="28"/>
              </w:rPr>
              <w:t>А.В. Воробьев</w:t>
            </w:r>
          </w:p>
        </w:tc>
      </w:tr>
    </w:tbl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F11CE" w:rsidRDefault="005F11CE" w:rsidP="002F2FC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D4455" w:rsidRPr="004515EF" w:rsidRDefault="004D4455" w:rsidP="005F11CE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4515EF">
        <w:rPr>
          <w:rFonts w:ascii="Times New Roman" w:hAnsi="Times New Roman" w:cs="Times New Roman"/>
          <w:sz w:val="24"/>
          <w:szCs w:val="24"/>
        </w:rPr>
        <w:t>Приложение</w:t>
      </w:r>
      <w:r w:rsidR="00730BEA" w:rsidRPr="00451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455" w:rsidRPr="004515EF" w:rsidRDefault="004D4455" w:rsidP="005F11CE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4515EF">
        <w:rPr>
          <w:rFonts w:ascii="Times New Roman" w:hAnsi="Times New Roman" w:cs="Times New Roman"/>
          <w:sz w:val="24"/>
          <w:szCs w:val="24"/>
        </w:rPr>
        <w:t xml:space="preserve">к решению Удомельской </w:t>
      </w:r>
      <w:r w:rsidR="005F11CE">
        <w:rPr>
          <w:rFonts w:ascii="Times New Roman" w:hAnsi="Times New Roman" w:cs="Times New Roman"/>
          <w:sz w:val="24"/>
          <w:szCs w:val="24"/>
        </w:rPr>
        <w:t xml:space="preserve"> </w:t>
      </w:r>
      <w:r w:rsidRPr="004515EF">
        <w:rPr>
          <w:rFonts w:ascii="Times New Roman" w:hAnsi="Times New Roman" w:cs="Times New Roman"/>
          <w:sz w:val="24"/>
          <w:szCs w:val="24"/>
        </w:rPr>
        <w:t>городской Думы</w:t>
      </w:r>
    </w:p>
    <w:p w:rsidR="004D4455" w:rsidRPr="004515EF" w:rsidRDefault="004D4455" w:rsidP="005F11CE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4515EF">
        <w:rPr>
          <w:rFonts w:ascii="Times New Roman" w:hAnsi="Times New Roman" w:cs="Times New Roman"/>
          <w:sz w:val="24"/>
          <w:szCs w:val="24"/>
        </w:rPr>
        <w:t xml:space="preserve">от </w:t>
      </w:r>
      <w:r w:rsidR="002F2FC6">
        <w:rPr>
          <w:rFonts w:ascii="Times New Roman" w:hAnsi="Times New Roman" w:cs="Times New Roman"/>
          <w:sz w:val="24"/>
          <w:szCs w:val="24"/>
        </w:rPr>
        <w:t>08.04.</w:t>
      </w:r>
      <w:r w:rsidRPr="004515EF">
        <w:rPr>
          <w:rFonts w:ascii="Times New Roman" w:hAnsi="Times New Roman" w:cs="Times New Roman"/>
          <w:sz w:val="24"/>
          <w:szCs w:val="24"/>
        </w:rPr>
        <w:t>202</w:t>
      </w:r>
      <w:r w:rsidR="00C755C6">
        <w:rPr>
          <w:rFonts w:ascii="Times New Roman" w:hAnsi="Times New Roman" w:cs="Times New Roman"/>
          <w:sz w:val="24"/>
          <w:szCs w:val="24"/>
        </w:rPr>
        <w:t>1</w:t>
      </w:r>
      <w:r w:rsidR="002F2FC6">
        <w:rPr>
          <w:rFonts w:ascii="Times New Roman" w:hAnsi="Times New Roman" w:cs="Times New Roman"/>
          <w:sz w:val="24"/>
          <w:szCs w:val="24"/>
        </w:rPr>
        <w:t xml:space="preserve"> №543</w:t>
      </w:r>
    </w:p>
    <w:p w:rsidR="004D4455" w:rsidRPr="004515EF" w:rsidRDefault="004D4455" w:rsidP="008966B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755C6" w:rsidRDefault="00D94D64" w:rsidP="00C755C6">
      <w:pPr>
        <w:pStyle w:val="ConsPlusNormal"/>
        <w:ind w:firstLine="54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515EF">
        <w:rPr>
          <w:rFonts w:ascii="Times New Roman" w:hAnsi="Times New Roman" w:cs="Times New Roman"/>
          <w:sz w:val="24"/>
          <w:szCs w:val="24"/>
        </w:rPr>
        <w:t>Перечень значений коэффициента (</w:t>
      </w:r>
      <w:proofErr w:type="spellStart"/>
      <w:r w:rsidRPr="004515EF">
        <w:rPr>
          <w:rFonts w:ascii="Times New Roman" w:hAnsi="Times New Roman" w:cs="Times New Roman"/>
          <w:sz w:val="24"/>
          <w:szCs w:val="24"/>
        </w:rPr>
        <w:t>К</w:t>
      </w:r>
      <w:r w:rsidR="00C755C6">
        <w:rPr>
          <w:rFonts w:ascii="Times New Roman" w:hAnsi="Times New Roman" w:cs="Times New Roman"/>
          <w:sz w:val="24"/>
          <w:szCs w:val="24"/>
        </w:rPr>
        <w:t>мзу</w:t>
      </w:r>
      <w:proofErr w:type="spellEnd"/>
      <w:r w:rsidRPr="004515EF">
        <w:rPr>
          <w:rFonts w:ascii="Times New Roman" w:hAnsi="Times New Roman" w:cs="Times New Roman"/>
          <w:sz w:val="24"/>
          <w:szCs w:val="24"/>
        </w:rPr>
        <w:t xml:space="preserve">) </w:t>
      </w:r>
      <w:r w:rsidR="00C755C6" w:rsidRPr="00C755C6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C755C6" w:rsidRPr="00C755C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земельных участков, </w:t>
      </w:r>
    </w:p>
    <w:p w:rsidR="008966B4" w:rsidRPr="00C755C6" w:rsidRDefault="00C755C6" w:rsidP="00C755C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55C6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находящихся  в собственности муниципального образования Удомельский городской округ, при заключении договоров аренды таких земельных участков без проведения торгов</w:t>
      </w:r>
    </w:p>
    <w:p w:rsidR="00D94D64" w:rsidRPr="00430A1D" w:rsidRDefault="00D94D64" w:rsidP="00D94D6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2551"/>
        <w:gridCol w:w="1134"/>
        <w:gridCol w:w="3544"/>
        <w:gridCol w:w="1418"/>
        <w:gridCol w:w="1417"/>
      </w:tblGrid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4828B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828B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Код вида разрешенного использования земельного участка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828B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0530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(</w:t>
            </w:r>
            <w:proofErr w:type="spellStart"/>
            <w:r w:rsidRPr="00430A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05CF3">
              <w:rPr>
                <w:rFonts w:ascii="Times New Roman" w:hAnsi="Times New Roman" w:cs="Times New Roman"/>
                <w:sz w:val="24"/>
                <w:szCs w:val="24"/>
              </w:rPr>
              <w:t>мзу</w:t>
            </w:r>
            <w:proofErr w:type="spellEnd"/>
            <w:r w:rsidRPr="00430A1D">
              <w:rPr>
                <w:rFonts w:ascii="Times New Roman" w:hAnsi="Times New Roman" w:cs="Times New Roman"/>
                <w:sz w:val="24"/>
                <w:szCs w:val="24"/>
              </w:rPr>
              <w:t xml:space="preserve">) в отношении земельных участков, расположенных на сельских  территориях Удомельского городского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0530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(</w:t>
            </w:r>
            <w:proofErr w:type="spellStart"/>
            <w:r w:rsidRPr="00430A1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05CF3">
              <w:rPr>
                <w:rFonts w:ascii="Times New Roman" w:hAnsi="Times New Roman" w:cs="Times New Roman"/>
                <w:sz w:val="24"/>
                <w:szCs w:val="24"/>
              </w:rPr>
              <w:t>мзу</w:t>
            </w:r>
            <w:proofErr w:type="spellEnd"/>
            <w:r w:rsidRPr="00430A1D">
              <w:rPr>
                <w:rFonts w:ascii="Times New Roman" w:hAnsi="Times New Roman" w:cs="Times New Roman"/>
                <w:sz w:val="24"/>
                <w:szCs w:val="24"/>
              </w:rPr>
              <w:t>) в отношении земельных участков, расположенных на территории города Удомля</w:t>
            </w:r>
          </w:p>
        </w:tc>
      </w:tr>
      <w:tr w:rsidR="00C755C6" w:rsidRPr="00430A1D" w:rsidTr="00792FDB">
        <w:trPr>
          <w:trHeight w:val="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Ведение сельского хозяйства.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51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1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1.20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5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1.2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6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1.6</w:t>
              </w:r>
            </w:hyperlink>
            <w:bookmarkStart w:id="2" w:name="Par51"/>
            <w:bookmarkEnd w:id="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bookmarkStart w:id="3" w:name="Par54"/>
            <w:bookmarkEnd w:id="3"/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Овощеводство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bookmarkStart w:id="4" w:name="Par66"/>
            <w:bookmarkEnd w:id="4"/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Животноводство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C755C6" w:rsidRPr="00430A1D" w:rsidRDefault="00C755C6" w:rsidP="00DD12F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7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1.8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91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1.11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107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1.15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12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1.19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1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1.20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Скотоводство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bookmarkStart w:id="5" w:name="Par76"/>
            <w:bookmarkEnd w:id="5"/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Звероводство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Птицеводство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Свиноводство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свиней;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bookmarkStart w:id="6" w:name="Par91"/>
            <w:bookmarkEnd w:id="6"/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Пчеловодство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Рыбоводство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коллекций генетических ресурсов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sz w:val="24"/>
                <w:szCs w:val="24"/>
              </w:rPr>
            </w:pPr>
            <w:bookmarkStart w:id="7" w:name="Par107"/>
            <w:bookmarkEnd w:id="7"/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Ведение личного подсобного хозяйства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 полевых участках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Производство сельскохозяйственной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продукции без права возведения объектов капитального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Питомники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Сенокошение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Кошение трав, сбор и заготовка сена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8" w:name="Par120"/>
            <w:bookmarkEnd w:id="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9" w:name="Par124"/>
            <w:bookmarkEnd w:id="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Жилая застройка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жилых помещений различного вида и обеспечение проживания в них.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престарелых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больницы);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 как способ обеспечения непрерывности производства (вахтовые помещения,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служебные жилые помещения на производственных объектах);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 xml:space="preserve">включает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 себя содержание видов разрешенного использования с </w:t>
            </w:r>
            <w:hyperlink w:anchor="Par14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2.1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16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2.3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171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2.5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18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2.7.1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rPr>
          <w:trHeight w:val="1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выращивание сельскохозяйственных культур;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индивидуальных гаражей и хозяйственных построек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0" w:name="Par140"/>
            <w:bookmarkEnd w:id="1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rPr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мансардный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жилого дома, указанного в описании вида разрешенного использования с </w:t>
            </w:r>
            <w:hyperlink w:anchor="Par14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2.1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производство сельскохозяйственной продукции;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гаража и иных вспомогательных сооружений;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содержание сельскохозяйственных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пользования (жилые дома блокированной застройки);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разведение декоративных и плодовых деревьев, овощных и ягодных культур;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индивидуальных гаражей и иных вспомогательных сооружений;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1" w:name="Par160"/>
            <w:bookmarkEnd w:id="1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Передвижное жилье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Среднеэтажная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многоквартирных домов этажностью не выше восьми этажей;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благоустройство и озеленение;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размещение подземных гаражей и автостоянок;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спортивных и детских площадок, площадок для отдыха;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2" w:name="Par171"/>
            <w:bookmarkEnd w:id="1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многоквартирных домов этажностью девять этажей и выше;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благоустройство и озеленение придомовых территорий;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ar19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0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3.2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2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3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3.4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3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3.4.1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5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3.5.1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6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3.6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7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3.7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2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3.10.1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35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4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49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5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4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5.1.2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42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5.1.3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Хранение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автотранспорта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2.7.1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отдельно стоящих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машино-места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w:anchor="Par38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4.9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3" w:name="Par186"/>
            <w:bookmarkEnd w:id="1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1,33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19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3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3.10.2</w:t>
              </w:r>
            </w:hyperlink>
            <w:bookmarkStart w:id="14" w:name="Par190"/>
            <w:bookmarkEnd w:id="14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887898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5" w:name="Par192"/>
            <w:bookmarkEnd w:id="15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19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0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887898" w:rsidP="006A75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0,16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792FDB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6A7513" w:rsidP="006A75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6" w:name="Par198"/>
            <w:bookmarkEnd w:id="16"/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887898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0,16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Административные здания организаций, обеспечивающих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предоставление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предназначенных для приема физических и юридических лиц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 связи с предоставлением им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7" w:name="Par202"/>
            <w:bookmarkEnd w:id="17"/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  <w:r w:rsidR="006A7513"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887898" w:rsidP="006A751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0,16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8" w:name="Par204"/>
            <w:bookmarkEnd w:id="1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11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3.2.1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3.2.4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rPr>
          <w:trHeight w:val="29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19" w:name="Par211"/>
            <w:bookmarkEnd w:id="1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Оказание услуг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0" w:name="Par220"/>
            <w:bookmarkEnd w:id="2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Общежития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обучения, за исключением зданий, размещение которых предусмотрено содержанием вида разрешенного использования с </w:t>
            </w:r>
            <w:hyperlink w:anchor="Par36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4.7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1" w:name="Par224"/>
            <w:bookmarkEnd w:id="2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887898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2" w:name="Par226"/>
            <w:bookmarkEnd w:id="2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887898" w:rsidP="009C0C36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0,19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3" w:name="Par230"/>
            <w:bookmarkEnd w:id="2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3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3.4.1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3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3.4.2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4" w:name="Par234"/>
            <w:bookmarkEnd w:id="24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5" w:name="Par238"/>
            <w:bookmarkEnd w:id="25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станций скорой помощи;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Медицинские организации особого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3.4.3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 для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размещения медицинских организаций, осуществляющих проведение судебно-медицинской и </w:t>
            </w:r>
            <w:proofErr w:type="spellStart"/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патолого-анатомической</w:t>
            </w:r>
            <w:proofErr w:type="spellEnd"/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экспертизы (морги)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5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3.5.1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5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3.5.2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6" w:name="Par252"/>
            <w:bookmarkEnd w:id="26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7" w:name="Par256"/>
            <w:bookmarkEnd w:id="27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спортом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8" w:name="Par260"/>
            <w:bookmarkEnd w:id="2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6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3.6.1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7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3.6.3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Объекты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29" w:name="Par266"/>
            <w:bookmarkEnd w:id="2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парков культуры и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Цирки и зверинцы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0" w:name="Par274"/>
            <w:bookmarkEnd w:id="3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1" w:name="Par276"/>
            <w:bookmarkEnd w:id="3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8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3.7.1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8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3.7.2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2" w:name="Par282"/>
            <w:bookmarkEnd w:id="3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3" w:name="Par286"/>
            <w:bookmarkEnd w:id="3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29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3.8.1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29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3.8.2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4" w:name="Par294"/>
            <w:bookmarkEnd w:id="34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Представительская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5" w:name="Par298"/>
            <w:bookmarkEnd w:id="35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30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3.9.1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31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3.9.3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6A7513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6" w:name="Par306"/>
            <w:bookmarkEnd w:id="36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3.9.3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7" w:name="Par314"/>
            <w:bookmarkEnd w:id="37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Ветеринарное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содержание видов разрешенного использования с </w:t>
            </w:r>
            <w:hyperlink w:anchor="Par32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3.10.1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32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3.10.2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8" w:name="Par320"/>
            <w:bookmarkEnd w:id="3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3.10.1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39" w:name="Par324"/>
            <w:bookmarkEnd w:id="3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Приюты для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3.10.2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использования, предусмотренных </w:t>
            </w:r>
            <w:hyperlink w:anchor="Par335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4.1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40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4.10</w:t>
              </w:r>
            </w:hyperlink>
            <w:bookmarkStart w:id="40" w:name="Par333"/>
            <w:bookmarkEnd w:id="4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1" w:name="Par335"/>
            <w:bookmarkEnd w:id="4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страховой деятельности)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5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4.5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37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4.8.2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2" w:name="Par344"/>
            <w:bookmarkEnd w:id="4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Рынки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C755C6" w:rsidP="0088789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E55F40"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887898" w:rsidRDefault="00E55F40" w:rsidP="00E55F40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7898">
              <w:rPr>
                <w:rFonts w:ascii="Times New Roman" w:eastAsiaTheme="minorEastAsia" w:hAnsi="Times New Roman" w:cs="Times New Roman"/>
                <w:sz w:val="24"/>
                <w:szCs w:val="24"/>
              </w:rPr>
              <w:t>0,19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3" w:name="Par349"/>
            <w:bookmarkEnd w:id="4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A12488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4" w:name="Par354"/>
            <w:bookmarkEnd w:id="44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5" w:name="Par356"/>
            <w:bookmarkEnd w:id="45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помещения для временного проживания в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6" w:name="Par362"/>
            <w:bookmarkEnd w:id="46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Развлечения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37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4.8.1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37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4.8.3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C807B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7" w:name="Par370"/>
            <w:bookmarkEnd w:id="47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азартных игр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8" w:name="Par374"/>
            <w:bookmarkEnd w:id="4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Проведение азартных игр в игорных зонах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4.8.3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49" w:name="Par378"/>
            <w:bookmarkEnd w:id="4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9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33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0" w:name="Par382"/>
            <w:bookmarkEnd w:id="5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Объекты дорожного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сервиса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4.9.1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сооружений дорожного сервиса.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39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40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4.9.1.1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1" w:name="Par390"/>
            <w:bookmarkEnd w:id="5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4.9.1.2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4.9.1.3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4.9.1.4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2" w:name="Par402"/>
            <w:bookmarkEnd w:id="5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A024EF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3" w:name="Par404"/>
            <w:bookmarkEnd w:id="5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конгрессной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пикников, охоты, рыбалки и иной деятельности;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41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5.1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461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5.5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62257D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4" w:name="Par414"/>
            <w:bookmarkEnd w:id="54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 для занятия спортом.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42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5.1.1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44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5.1.7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5" w:name="Par420"/>
            <w:bookmarkEnd w:id="55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6" w:name="Par424"/>
            <w:bookmarkEnd w:id="56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7" w:name="Par428"/>
            <w:bookmarkEnd w:id="57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Водный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92.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Авиационный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Спортивные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8" w:name="Par444"/>
            <w:bookmarkEnd w:id="58"/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детских лагерей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98.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59" w:name="Par461"/>
            <w:bookmarkEnd w:id="5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EE7E8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Недропользование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геологических изысканий;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недропользования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Тяжелая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фарфоро-фаянсовой</w:t>
            </w:r>
            <w:proofErr w:type="spellEnd"/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электронной промышленности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золоотвалов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гидротехнических сооружений);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9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3.1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исключением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электросетевого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хозяйства, обслуживающих атомные электростанции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22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E55F40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Складские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космической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технологических, промышленных, агропромышленных парков, </w:t>
            </w:r>
            <w:proofErr w:type="spellStart"/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539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7.1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58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0" w:name="Par539"/>
            <w:bookmarkEnd w:id="6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545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7.1.1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55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7.1.2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Железнодорожные пути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1" w:name="Par545"/>
            <w:bookmarkEnd w:id="61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2" w:name="Par550"/>
            <w:bookmarkEnd w:id="62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559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7.2.1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567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2.7.1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8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567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3" w:name="Par559"/>
            <w:bookmarkEnd w:id="63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ar58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7.6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4" w:name="Par567"/>
            <w:bookmarkEnd w:id="64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Водный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Воздушный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путем;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названных трубопроводов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B66C2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5" w:name="Par580"/>
            <w:bookmarkEnd w:id="65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Внеуличный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электродепо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вентиляционных шахт;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6" w:name="Par584"/>
            <w:bookmarkEnd w:id="66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ремонтом или уничтожением вооружений или боеприпасов;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объектов, для 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обеспечения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Охрана Государственной границы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Сохранение и изучение растительного и животного мира путем создания особо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Курортная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санаториев, профилакториев, бальнеологических лечебниц, грязелечебниц, обеспечивающих оказание услуги по лечению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оздоровлению населения;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лечебно-оздоровительных лагерей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лесных ресурсов, охрана и восстановление 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лесов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иные цели.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635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10.1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64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10.4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Заготовка древесины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7" w:name="Par635"/>
            <w:bookmarkEnd w:id="67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Лесные плантации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Выращивание и рубка лесных насаждений, выращенных трудом человека, частичная переработка, хранение и вывоз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141.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Заготовка живицы, сбор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Резервные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Деятельность, связанная с охраной лесов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8" w:name="Par644"/>
            <w:bookmarkEnd w:id="68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Водные объекты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146.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рыбозащитных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</w:t>
            </w:r>
            <w:r w:rsidRPr="00430A1D">
              <w:rPr>
                <w:rFonts w:ascii="Times New Roman" w:eastAsiaTheme="minorEastAsia" w:hAnsi="Times New Roman" w:cs="Times New Roman"/>
                <w:color w:val="0000FF"/>
                <w:sz w:val="24"/>
                <w:szCs w:val="24"/>
              </w:rPr>
              <w:t>включает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 себя содержание видов разрешенного использования с </w:t>
            </w:r>
            <w:hyperlink w:anchor="Par664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</w:t>
            </w:r>
            <w:hyperlink w:anchor="Par668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дств в гр</w:t>
            </w:r>
            <w:proofErr w:type="gramEnd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кодами 2.7.1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382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hyperlink w:anchor="Par567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69" w:name="Par664"/>
            <w:bookmarkEnd w:id="69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792F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70" w:name="Par668"/>
            <w:bookmarkEnd w:id="70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150.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кладбищ, крематориев и мест захоронения;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размещение соответствующих культовых сооружений;</w:t>
            </w:r>
          </w:p>
          <w:p w:rsidR="00C755C6" w:rsidRPr="00430A1D" w:rsidRDefault="00C755C6" w:rsidP="004570B9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gramStart"/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Размещение, хранение, захоронение, утилизация, накопление, обработка, </w:t>
            </w:r>
            <w:r w:rsidR="009C0C36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BF54DB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54D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BF54DB" w:rsidRDefault="00BF54DB" w:rsidP="00BF54DB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F54DB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Запас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Отсутствие хозяйственной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Ведение огородничества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Ведение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ar140" w:history="1">
              <w:r w:rsidRPr="00430A1D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</w:rPr>
                <w:t>кодом 2.1</w:t>
              </w:r>
            </w:hyperlink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, хозяйственных построек и гаражей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0,5</w:t>
            </w:r>
          </w:p>
        </w:tc>
      </w:tr>
      <w:tr w:rsidR="00C755C6" w:rsidRPr="00430A1D" w:rsidTr="00792F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3A6AE9" w:rsidP="003A6AE9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CF56DC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9C0C36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Земельные участки, предоставленные для завершения строительства объекто</w:t>
            </w:r>
            <w:r w:rsidR="009C0C36">
              <w:rPr>
                <w:rFonts w:ascii="Times New Roman" w:eastAsiaTheme="minorEastAsia" w:hAnsi="Times New Roman" w:cs="Times New Roman"/>
                <w:sz w:val="24"/>
                <w:szCs w:val="24"/>
              </w:rPr>
              <w:t>в незавершенного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C6" w:rsidRPr="00430A1D" w:rsidRDefault="00C755C6" w:rsidP="007E2711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</w:tr>
    </w:tbl>
    <w:p w:rsidR="001F6D21" w:rsidRPr="00430A1D" w:rsidRDefault="001F6D21" w:rsidP="00AD2C8D">
      <w:pPr>
        <w:pStyle w:val="ConsPlusNormal"/>
        <w:ind w:firstLine="540"/>
        <w:jc w:val="both"/>
        <w:rPr>
          <w:sz w:val="24"/>
          <w:szCs w:val="24"/>
        </w:rPr>
      </w:pPr>
    </w:p>
    <w:sectPr w:rsidR="001F6D21" w:rsidRPr="00430A1D" w:rsidSect="005F11CE">
      <w:pgSz w:w="11906" w:h="16838"/>
      <w:pgMar w:top="284" w:right="567" w:bottom="567" w:left="1134" w:header="284" w:footer="0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2CF" w:rsidRDefault="00BC32CF" w:rsidP="0062257D">
      <w:pPr>
        <w:spacing w:after="0" w:line="240" w:lineRule="auto"/>
      </w:pPr>
      <w:r>
        <w:separator/>
      </w:r>
    </w:p>
  </w:endnote>
  <w:endnote w:type="continuationSeparator" w:id="0">
    <w:p w:rsidR="00BC32CF" w:rsidRDefault="00BC32CF" w:rsidP="0062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2CF" w:rsidRDefault="00BC32CF" w:rsidP="0062257D">
      <w:pPr>
        <w:spacing w:after="0" w:line="240" w:lineRule="auto"/>
      </w:pPr>
      <w:r>
        <w:separator/>
      </w:r>
    </w:p>
  </w:footnote>
  <w:footnote w:type="continuationSeparator" w:id="0">
    <w:p w:rsidR="00BC32CF" w:rsidRDefault="00BC32CF" w:rsidP="00622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45F"/>
    <w:rsid w:val="00027BE1"/>
    <w:rsid w:val="000530E9"/>
    <w:rsid w:val="0007345F"/>
    <w:rsid w:val="0008571A"/>
    <w:rsid w:val="000D0252"/>
    <w:rsid w:val="000D05B2"/>
    <w:rsid w:val="001100B0"/>
    <w:rsid w:val="00174B08"/>
    <w:rsid w:val="00190E4B"/>
    <w:rsid w:val="001A524E"/>
    <w:rsid w:val="001B481F"/>
    <w:rsid w:val="001D5576"/>
    <w:rsid w:val="001E0D6E"/>
    <w:rsid w:val="001F6D21"/>
    <w:rsid w:val="00274142"/>
    <w:rsid w:val="002A06AF"/>
    <w:rsid w:val="002A0CA3"/>
    <w:rsid w:val="002C1491"/>
    <w:rsid w:val="002D03F6"/>
    <w:rsid w:val="002F2FC6"/>
    <w:rsid w:val="00335268"/>
    <w:rsid w:val="003A0286"/>
    <w:rsid w:val="003A6AE9"/>
    <w:rsid w:val="003F3116"/>
    <w:rsid w:val="00430A1D"/>
    <w:rsid w:val="004515EF"/>
    <w:rsid w:val="004568A1"/>
    <w:rsid w:val="00456C09"/>
    <w:rsid w:val="004570B9"/>
    <w:rsid w:val="00461B36"/>
    <w:rsid w:val="004828B0"/>
    <w:rsid w:val="00490050"/>
    <w:rsid w:val="004D4455"/>
    <w:rsid w:val="004D505F"/>
    <w:rsid w:val="004F45EE"/>
    <w:rsid w:val="004F690E"/>
    <w:rsid w:val="00532E43"/>
    <w:rsid w:val="0053491B"/>
    <w:rsid w:val="00560012"/>
    <w:rsid w:val="005A4DE5"/>
    <w:rsid w:val="005D6BDF"/>
    <w:rsid w:val="005E333B"/>
    <w:rsid w:val="005F104B"/>
    <w:rsid w:val="005F11CE"/>
    <w:rsid w:val="005F35CE"/>
    <w:rsid w:val="0062257D"/>
    <w:rsid w:val="0062556E"/>
    <w:rsid w:val="00673C78"/>
    <w:rsid w:val="006A7513"/>
    <w:rsid w:val="006B3CEA"/>
    <w:rsid w:val="006B6F9D"/>
    <w:rsid w:val="006D3C4B"/>
    <w:rsid w:val="00705CF3"/>
    <w:rsid w:val="00730BEA"/>
    <w:rsid w:val="00741D01"/>
    <w:rsid w:val="00780896"/>
    <w:rsid w:val="00791E24"/>
    <w:rsid w:val="00792FDB"/>
    <w:rsid w:val="007C41B6"/>
    <w:rsid w:val="007E0C3C"/>
    <w:rsid w:val="007E2711"/>
    <w:rsid w:val="00804BAF"/>
    <w:rsid w:val="00816FC5"/>
    <w:rsid w:val="00887898"/>
    <w:rsid w:val="008966B4"/>
    <w:rsid w:val="008B038C"/>
    <w:rsid w:val="008B4020"/>
    <w:rsid w:val="00982C82"/>
    <w:rsid w:val="009C0C36"/>
    <w:rsid w:val="00A024EF"/>
    <w:rsid w:val="00A12488"/>
    <w:rsid w:val="00A46896"/>
    <w:rsid w:val="00A94D16"/>
    <w:rsid w:val="00AA333D"/>
    <w:rsid w:val="00AA5A7C"/>
    <w:rsid w:val="00AD2C8D"/>
    <w:rsid w:val="00B20805"/>
    <w:rsid w:val="00B37986"/>
    <w:rsid w:val="00B66C29"/>
    <w:rsid w:val="00B93406"/>
    <w:rsid w:val="00B93EC8"/>
    <w:rsid w:val="00BC32CF"/>
    <w:rsid w:val="00BF54DB"/>
    <w:rsid w:val="00C05CB6"/>
    <w:rsid w:val="00C276AF"/>
    <w:rsid w:val="00C755C6"/>
    <w:rsid w:val="00C807B9"/>
    <w:rsid w:val="00CA66D7"/>
    <w:rsid w:val="00CC0F3A"/>
    <w:rsid w:val="00CF56DC"/>
    <w:rsid w:val="00D6008D"/>
    <w:rsid w:val="00D925B1"/>
    <w:rsid w:val="00D94D64"/>
    <w:rsid w:val="00DD12F5"/>
    <w:rsid w:val="00DD509F"/>
    <w:rsid w:val="00DD6641"/>
    <w:rsid w:val="00DE7160"/>
    <w:rsid w:val="00E25092"/>
    <w:rsid w:val="00E55F40"/>
    <w:rsid w:val="00E711B1"/>
    <w:rsid w:val="00E92AF5"/>
    <w:rsid w:val="00E9681F"/>
    <w:rsid w:val="00E97CA7"/>
    <w:rsid w:val="00ED23B5"/>
    <w:rsid w:val="00EE361D"/>
    <w:rsid w:val="00EE7E89"/>
    <w:rsid w:val="00F00FA7"/>
    <w:rsid w:val="00F0280A"/>
    <w:rsid w:val="00F25B94"/>
    <w:rsid w:val="00F61A0E"/>
    <w:rsid w:val="00F84534"/>
    <w:rsid w:val="00FA6A88"/>
    <w:rsid w:val="00FD7770"/>
    <w:rsid w:val="00FE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B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1B1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E711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711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E711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E711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Page">
    <w:name w:val="ConsPlusTitlePage"/>
    <w:uiPriority w:val="99"/>
    <w:rsid w:val="00E711B1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E711B1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E711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rsid w:val="00E711B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456C09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56C09"/>
    <w:rPr>
      <w:rFonts w:ascii="Calibri" w:hAnsi="Calibri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2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257D"/>
    <w:rPr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622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2257D"/>
    <w:rPr>
      <w:sz w:val="22"/>
      <w:szCs w:val="22"/>
    </w:rPr>
  </w:style>
  <w:style w:type="paragraph" w:styleId="a9">
    <w:name w:val="Body Text Indent"/>
    <w:basedOn w:val="a"/>
    <w:link w:val="aa"/>
    <w:rsid w:val="0053491B"/>
    <w:pPr>
      <w:spacing w:after="0" w:line="240" w:lineRule="auto"/>
      <w:ind w:firstLine="1080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53491B"/>
    <w:rPr>
      <w:rFonts w:ascii="Times New Roman" w:hAnsi="Times New Roman"/>
      <w:sz w:val="24"/>
      <w:szCs w:val="24"/>
    </w:rPr>
  </w:style>
  <w:style w:type="character" w:customStyle="1" w:styleId="ab">
    <w:name w:val="Гипертекстовая ссылка"/>
    <w:uiPriority w:val="99"/>
    <w:rsid w:val="0053491B"/>
    <w:rPr>
      <w:color w:val="008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6376178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B6526B6D3A02535B3BA98CE15FC7BB1C98325E01BBE70F36971E0312EAE2149C8FD69DC32B5D2C57F6E97BAD58EA18BC64CB6FF06B5A546977B4r7o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8544</Words>
  <Characters>48701</Characters>
  <Application>Microsoft Office Word</Application>
  <DocSecurity>2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01.09.2014 N 540(ред. от 04.02.2019)"Об утверждении классификатора видов разрешенного использования земельных участков"(Зарегистрировано в Минюсте России 08.09.2014 N 33995)</vt:lpstr>
    </vt:vector>
  </TitlesOfParts>
  <Company>КонсультантПлюс Версия 4019.00.23</Company>
  <LinksUpToDate>false</LinksUpToDate>
  <CharactersWithSpaces>57131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01.09.2014 N 540(ред. от 04.02.2019)"Об утверждении классификатора видов разрешенного использования земельных участков"(Зарегистрировано в Минюсте России 08.09.2014 N 33995)</dc:title>
  <dc:creator>Пользователь</dc:creator>
  <cp:lastModifiedBy>Ivanova V</cp:lastModifiedBy>
  <cp:revision>5</cp:revision>
  <cp:lastPrinted>2021-04-09T05:57:00Z</cp:lastPrinted>
  <dcterms:created xsi:type="dcterms:W3CDTF">2021-04-09T05:45:00Z</dcterms:created>
  <dcterms:modified xsi:type="dcterms:W3CDTF">2021-04-09T05:57:00Z</dcterms:modified>
</cp:coreProperties>
</file>