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6B5BA1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8CD">
        <w:rPr>
          <w:rFonts w:ascii="Times New Roman" w:hAnsi="Times New Roman" w:cs="Times New Roman"/>
          <w:sz w:val="28"/>
          <w:szCs w:val="28"/>
        </w:rPr>
        <w:t>8</w:t>
      </w:r>
      <w:r w:rsidR="00933D38">
        <w:rPr>
          <w:rFonts w:ascii="Times New Roman" w:hAnsi="Times New Roman" w:cs="Times New Roman"/>
          <w:sz w:val="28"/>
          <w:szCs w:val="28"/>
        </w:rPr>
        <w:t>.03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024EC7">
        <w:rPr>
          <w:rFonts w:ascii="Times New Roman" w:hAnsi="Times New Roman" w:cs="Times New Roman"/>
          <w:sz w:val="28"/>
          <w:szCs w:val="28"/>
        </w:rPr>
        <w:t>2</w:t>
      </w:r>
      <w:r w:rsidR="00CE5CB0">
        <w:rPr>
          <w:rFonts w:ascii="Times New Roman" w:hAnsi="Times New Roman" w:cs="Times New Roman"/>
          <w:sz w:val="28"/>
          <w:szCs w:val="28"/>
        </w:rPr>
        <w:t>4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 w:rsidR="00B348CD">
        <w:rPr>
          <w:rFonts w:ascii="Times New Roman" w:hAnsi="Times New Roman" w:cs="Times New Roman"/>
          <w:sz w:val="28"/>
          <w:szCs w:val="28"/>
        </w:rPr>
        <w:t>194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B348CD" w:rsidRDefault="00B348CD" w:rsidP="00B348CD">
      <w:pPr>
        <w:ind w:right="4309" w:firstLine="0"/>
        <w:rPr>
          <w:rFonts w:ascii="Times New Roman" w:hAnsi="Times New Roman" w:cs="Times New Roman"/>
          <w:bCs/>
          <w:sz w:val="28"/>
          <w:szCs w:val="28"/>
        </w:rPr>
      </w:pPr>
    </w:p>
    <w:p w:rsidR="00B348CD" w:rsidRDefault="00B348CD" w:rsidP="00B348CD">
      <w:pPr>
        <w:ind w:right="43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Удомельского городского округа от 23.12.2021 № 1654-па</w:t>
      </w:r>
    </w:p>
    <w:p w:rsidR="00B348CD" w:rsidRDefault="00B348CD" w:rsidP="00B348CD">
      <w:pPr>
        <w:ind w:right="5102" w:firstLine="0"/>
        <w:rPr>
          <w:rFonts w:ascii="Times New Roman" w:hAnsi="Times New Roman" w:cs="Times New Roman"/>
          <w:bCs/>
          <w:sz w:val="28"/>
          <w:szCs w:val="28"/>
        </w:rPr>
      </w:pPr>
    </w:p>
    <w:p w:rsidR="00B348CD" w:rsidRPr="00B84B18" w:rsidRDefault="00B348CD" w:rsidP="00B348CD">
      <w:pPr>
        <w:ind w:right="5102" w:firstLine="0"/>
        <w:rPr>
          <w:rFonts w:ascii="Times New Roman" w:hAnsi="Times New Roman" w:cs="Times New Roman"/>
          <w:bCs/>
          <w:sz w:val="28"/>
          <w:szCs w:val="28"/>
        </w:rPr>
      </w:pPr>
    </w:p>
    <w:p w:rsidR="00B348CD" w:rsidRPr="00B84B18" w:rsidRDefault="00B348CD" w:rsidP="00B348CD">
      <w:pPr>
        <w:tabs>
          <w:tab w:val="left" w:pos="4500"/>
        </w:tabs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84B18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B84B18">
        <w:t> </w:t>
      </w:r>
      <w:r w:rsidRPr="00B84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B18">
        <w:rPr>
          <w:rFonts w:ascii="Times New Roman" w:hAnsi="Times New Roman" w:cs="Times New Roman"/>
          <w:sz w:val="28"/>
          <w:szCs w:val="28"/>
        </w:rPr>
        <w:t xml:space="preserve">статьи 78.1 Бюджетного кодекса Российской Федерации, </w:t>
      </w:r>
      <w:r w:rsidRPr="00A6654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A05D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84B18">
        <w:rPr>
          <w:rFonts w:ascii="Times New Roman" w:hAnsi="Times New Roman" w:cs="Times New Roman"/>
          <w:sz w:val="28"/>
          <w:szCs w:val="28"/>
        </w:rPr>
        <w:t xml:space="preserve">, на основании муниципальной программы муниципального образования </w:t>
      </w:r>
      <w:proofErr w:type="spellStart"/>
      <w:r w:rsidRPr="00B84B18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B84B18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84B18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4B18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4B18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84B18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385</w:t>
      </w:r>
      <w:r w:rsidRPr="00B84B18">
        <w:rPr>
          <w:rFonts w:ascii="Times New Roman" w:hAnsi="Times New Roman" w:cs="Times New Roman"/>
          <w:sz w:val="28"/>
          <w:szCs w:val="28"/>
        </w:rPr>
        <w:t>-па</w:t>
      </w:r>
      <w:r w:rsidRPr="00B84B18"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</w:p>
    <w:p w:rsidR="00B348CD" w:rsidRPr="00B84B18" w:rsidRDefault="00B348CD" w:rsidP="00B348CD">
      <w:pPr>
        <w:ind w:firstLine="0"/>
        <w:rPr>
          <w:rFonts w:ascii="Times New Roman" w:hAnsi="Times New Roman" w:cs="Times New Roman"/>
        </w:rPr>
      </w:pPr>
    </w:p>
    <w:p w:rsidR="00B348CD" w:rsidRPr="00B84B18" w:rsidRDefault="00B348CD" w:rsidP="00B348CD">
      <w:pPr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84B18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B84B1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B348CD" w:rsidRPr="00B84B18" w:rsidRDefault="00B348CD" w:rsidP="00B348CD">
      <w:pPr>
        <w:ind w:firstLine="567"/>
        <w:jc w:val="center"/>
        <w:rPr>
          <w:rFonts w:ascii="Times New Roman" w:hAnsi="Times New Roman" w:cs="Times New Roman"/>
          <w:color w:val="000000"/>
          <w:spacing w:val="-2"/>
        </w:rPr>
      </w:pPr>
    </w:p>
    <w:p w:rsidR="00B348CD" w:rsidRPr="00185472" w:rsidRDefault="00B348CD" w:rsidP="00B348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4B18">
        <w:rPr>
          <w:rFonts w:ascii="Times New Roman" w:hAnsi="Times New Roman" w:cs="Times New Roman"/>
          <w:sz w:val="28"/>
          <w:szCs w:val="28"/>
        </w:rPr>
        <w:t>1. </w:t>
      </w:r>
      <w:r w:rsidRPr="00185472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Удомельского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185472">
        <w:rPr>
          <w:rFonts w:ascii="Times New Roman" w:hAnsi="Times New Roman" w:cs="Times New Roman"/>
          <w:sz w:val="28"/>
          <w:szCs w:val="28"/>
        </w:rPr>
        <w:t>.2021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5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5472">
        <w:rPr>
          <w:rFonts w:ascii="Times New Roman" w:hAnsi="Times New Roman" w:cs="Times New Roman"/>
          <w:sz w:val="28"/>
          <w:szCs w:val="28"/>
        </w:rPr>
        <w:t>-па «Об утверждении Порядка предоставления из бюджета Удомельского городского округа субсидий на поддержку 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(соучредителем) которых является Администрация Удомельского городского округа»:</w:t>
      </w:r>
    </w:p>
    <w:p w:rsidR="00B348CD" w:rsidRDefault="00B348CD" w:rsidP="00B348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5472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(Приложение).</w:t>
      </w:r>
    </w:p>
    <w:p w:rsidR="00B348CD" w:rsidRPr="00B84B18" w:rsidRDefault="00B348CD" w:rsidP="00B348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4B18">
        <w:rPr>
          <w:rFonts w:ascii="Times New Roman" w:hAnsi="Times New Roman" w:cs="Times New Roman"/>
          <w:bCs/>
          <w:sz w:val="28"/>
          <w:szCs w:val="28"/>
        </w:rPr>
        <w:t>2. </w:t>
      </w:r>
      <w:r w:rsidRPr="00B84B18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B84B18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Pr="00B84B18"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B348CD" w:rsidRDefault="00B348CD" w:rsidP="00B348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84B18">
        <w:rPr>
          <w:rFonts w:ascii="Times New Roman" w:hAnsi="Times New Roman" w:cs="Times New Roman"/>
          <w:sz w:val="28"/>
          <w:szCs w:val="28"/>
        </w:rPr>
        <w:t>. </w:t>
      </w:r>
      <w:r w:rsidRPr="00AD47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</w:t>
      </w:r>
      <w:r w:rsidRPr="00B84B18">
        <w:rPr>
          <w:rFonts w:ascii="Times New Roman" w:hAnsi="Times New Roman" w:cs="Times New Roman"/>
          <w:sz w:val="28"/>
          <w:szCs w:val="28"/>
        </w:rPr>
        <w:t>.</w:t>
      </w:r>
    </w:p>
    <w:p w:rsidR="006B5BA1" w:rsidRDefault="006B5BA1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8CD" w:rsidRDefault="00B348CD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3D38">
        <w:rPr>
          <w:rFonts w:ascii="Times New Roman" w:hAnsi="Times New Roman" w:cs="Times New Roman"/>
          <w:sz w:val="28"/>
          <w:szCs w:val="28"/>
        </w:rPr>
        <w:t>Глав</w:t>
      </w:r>
      <w:r w:rsidR="007A2878">
        <w:rPr>
          <w:rFonts w:ascii="Times New Roman" w:hAnsi="Times New Roman" w:cs="Times New Roman"/>
          <w:sz w:val="28"/>
          <w:szCs w:val="28"/>
        </w:rPr>
        <w:t>а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A2878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B348CD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4EC7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450"/>
    <w:rsid w:val="000F6C06"/>
    <w:rsid w:val="000F76B3"/>
    <w:rsid w:val="000F7AC1"/>
    <w:rsid w:val="00100866"/>
    <w:rsid w:val="00103803"/>
    <w:rsid w:val="0010490E"/>
    <w:rsid w:val="00104E50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B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07E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287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656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516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48CD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5CB0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0085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96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3E36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905A"/>
  <w15:docId w15:val="{7D397170-8472-4695-8014-2AD7F1B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96EF-1AC0-4D1B-805E-4CAE56FB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1561</cp:revision>
  <cp:lastPrinted>2024-03-18T13:35:00Z</cp:lastPrinted>
  <dcterms:created xsi:type="dcterms:W3CDTF">2011-09-05T12:47:00Z</dcterms:created>
  <dcterms:modified xsi:type="dcterms:W3CDTF">2024-03-18T13:35:00Z</dcterms:modified>
</cp:coreProperties>
</file>