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DD" w:rsidRPr="00ED48A9" w:rsidRDefault="00932B21" w:rsidP="00932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A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32B21" w:rsidRDefault="00932B21" w:rsidP="00932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32B21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 на право </w:t>
      </w:r>
      <w:r w:rsidR="00261947" w:rsidRPr="00261947">
        <w:rPr>
          <w:rFonts w:ascii="Times New Roman" w:hAnsi="Times New Roman" w:cs="Times New Roman"/>
          <w:sz w:val="28"/>
          <w:szCs w:val="28"/>
        </w:rPr>
        <w:t>осуществления перевозок автомобильным транспортом по маршрутам регулярных перевозок по нерегулируемым тарифам на территории</w:t>
      </w:r>
      <w:proofErr w:type="gramEnd"/>
      <w:r w:rsidR="00261947" w:rsidRPr="00261947"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</w:t>
      </w:r>
    </w:p>
    <w:p w:rsidR="00001ABE" w:rsidRDefault="00001ABE" w:rsidP="00932B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6547" w:rsidRDefault="00001ABE" w:rsidP="002E6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547">
        <w:rPr>
          <w:rFonts w:ascii="Times New Roman" w:hAnsi="Times New Roman" w:cs="Times New Roman"/>
          <w:sz w:val="28"/>
          <w:szCs w:val="28"/>
        </w:rPr>
        <w:t xml:space="preserve">1. Наименование, место нахождения, почтовый адрес, адрес электронной почты, номер контактного телефона </w:t>
      </w:r>
    </w:p>
    <w:p w:rsidR="00932B21" w:rsidRDefault="00001ABE" w:rsidP="002E6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547">
        <w:rPr>
          <w:rFonts w:ascii="Times New Roman" w:hAnsi="Times New Roman" w:cs="Times New Roman"/>
          <w:sz w:val="28"/>
          <w:szCs w:val="28"/>
        </w:rPr>
        <w:t>Администрации Удомельского городского округа.</w:t>
      </w:r>
    </w:p>
    <w:p w:rsidR="0064102E" w:rsidRPr="005C2708" w:rsidRDefault="0064102E" w:rsidP="002E6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2708" w:rsidRPr="005C2708" w:rsidRDefault="005C2708" w:rsidP="005C2708">
      <w:pPr>
        <w:ind w:firstLine="709"/>
        <w:jc w:val="both"/>
        <w:rPr>
          <w:rFonts w:eastAsia="Calibri"/>
          <w:b/>
          <w:sz w:val="28"/>
          <w:szCs w:val="28"/>
        </w:rPr>
      </w:pPr>
      <w:r w:rsidRPr="005C2708">
        <w:rPr>
          <w:rFonts w:eastAsia="Calibri"/>
          <w:sz w:val="28"/>
          <w:szCs w:val="28"/>
        </w:rPr>
        <w:t xml:space="preserve">Наименование: Администрация Удомельского городского округа </w:t>
      </w:r>
    </w:p>
    <w:p w:rsidR="005C2708" w:rsidRPr="005C2708" w:rsidRDefault="005C2708" w:rsidP="005C2708">
      <w:pPr>
        <w:ind w:firstLine="709"/>
        <w:jc w:val="both"/>
        <w:rPr>
          <w:rFonts w:eastAsia="Calibri"/>
          <w:sz w:val="28"/>
          <w:szCs w:val="28"/>
        </w:rPr>
      </w:pPr>
      <w:r w:rsidRPr="005C2708">
        <w:rPr>
          <w:rFonts w:eastAsia="Calibri"/>
          <w:sz w:val="28"/>
          <w:szCs w:val="28"/>
        </w:rPr>
        <w:t xml:space="preserve">Местонахождение: </w:t>
      </w:r>
      <w:proofErr w:type="gramStart"/>
      <w:r w:rsidRPr="005C2708">
        <w:rPr>
          <w:rFonts w:eastAsia="Calibri"/>
          <w:sz w:val="28"/>
          <w:szCs w:val="28"/>
        </w:rPr>
        <w:t>Российская Федерация, 171841, Тверская обл., г. Удомля, ул. Попова, д.</w:t>
      </w:r>
      <w:r w:rsidR="005354A4">
        <w:rPr>
          <w:rFonts w:eastAsia="Calibri"/>
          <w:sz w:val="28"/>
          <w:szCs w:val="28"/>
        </w:rPr>
        <w:t xml:space="preserve"> </w:t>
      </w:r>
      <w:r w:rsidRPr="005C2708">
        <w:rPr>
          <w:rFonts w:eastAsia="Calibri"/>
          <w:sz w:val="28"/>
          <w:szCs w:val="28"/>
        </w:rPr>
        <w:t>22</w:t>
      </w:r>
      <w:proofErr w:type="gramEnd"/>
    </w:p>
    <w:p w:rsidR="005C2708" w:rsidRPr="005C2708" w:rsidRDefault="005C2708" w:rsidP="005C2708">
      <w:pPr>
        <w:ind w:firstLine="709"/>
        <w:jc w:val="both"/>
        <w:rPr>
          <w:rFonts w:eastAsia="Calibri"/>
          <w:sz w:val="28"/>
          <w:szCs w:val="28"/>
        </w:rPr>
      </w:pPr>
      <w:r w:rsidRPr="005C2708">
        <w:rPr>
          <w:rFonts w:eastAsia="Calibri"/>
          <w:sz w:val="28"/>
          <w:szCs w:val="28"/>
        </w:rPr>
        <w:t xml:space="preserve">Почтовый адрес: </w:t>
      </w:r>
      <w:proofErr w:type="gramStart"/>
      <w:r w:rsidRPr="005C2708">
        <w:rPr>
          <w:rFonts w:eastAsia="Calibri"/>
          <w:sz w:val="28"/>
          <w:szCs w:val="28"/>
        </w:rPr>
        <w:t xml:space="preserve">Российская Федерация, 171841, Тверская обл., г. </w:t>
      </w:r>
      <w:proofErr w:type="gramEnd"/>
      <w:r w:rsidRPr="005C2708">
        <w:rPr>
          <w:rFonts w:eastAsia="Calibri"/>
          <w:sz w:val="28"/>
          <w:szCs w:val="28"/>
        </w:rPr>
        <w:t xml:space="preserve">Удомля, </w:t>
      </w:r>
      <w:r w:rsidR="005354A4">
        <w:rPr>
          <w:rFonts w:eastAsia="Calibri"/>
          <w:sz w:val="28"/>
          <w:szCs w:val="28"/>
        </w:rPr>
        <w:br/>
      </w:r>
      <w:bookmarkStart w:id="0" w:name="_GoBack"/>
      <w:bookmarkEnd w:id="0"/>
      <w:r w:rsidRPr="005C2708">
        <w:rPr>
          <w:rFonts w:eastAsia="Calibri"/>
          <w:sz w:val="28"/>
          <w:szCs w:val="28"/>
        </w:rPr>
        <w:t xml:space="preserve">ул. </w:t>
      </w:r>
      <w:proofErr w:type="gramStart"/>
      <w:r w:rsidRPr="005C2708">
        <w:rPr>
          <w:rFonts w:eastAsia="Calibri"/>
          <w:sz w:val="28"/>
          <w:szCs w:val="28"/>
        </w:rPr>
        <w:t>Попова, д.</w:t>
      </w:r>
      <w:r w:rsidR="005354A4">
        <w:rPr>
          <w:rFonts w:eastAsia="Calibri"/>
          <w:sz w:val="28"/>
          <w:szCs w:val="28"/>
        </w:rPr>
        <w:t xml:space="preserve"> </w:t>
      </w:r>
      <w:r w:rsidRPr="005C2708">
        <w:rPr>
          <w:rFonts w:eastAsia="Calibri"/>
          <w:sz w:val="28"/>
          <w:szCs w:val="28"/>
        </w:rPr>
        <w:t>22</w:t>
      </w:r>
      <w:proofErr w:type="gramEnd"/>
    </w:p>
    <w:p w:rsidR="005C2708" w:rsidRPr="005C2708" w:rsidRDefault="005C2708" w:rsidP="005C27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08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5C270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00D2A" w:rsidRPr="00AA12E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raivlast@udomlya-region.ru</w:t>
        </w:r>
      </w:hyperlink>
      <w:r w:rsidR="00400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708" w:rsidRPr="005C2708" w:rsidRDefault="005C2708" w:rsidP="005C2708">
      <w:pPr>
        <w:ind w:firstLine="709"/>
        <w:jc w:val="both"/>
        <w:rPr>
          <w:rFonts w:eastAsia="Calibri"/>
          <w:sz w:val="28"/>
          <w:szCs w:val="28"/>
        </w:rPr>
      </w:pPr>
      <w:r w:rsidRPr="005C2708">
        <w:rPr>
          <w:rFonts w:eastAsia="Calibri"/>
          <w:sz w:val="28"/>
          <w:szCs w:val="28"/>
        </w:rPr>
        <w:t xml:space="preserve">Контактный телефон/факс: (48255) 5 </w:t>
      </w:r>
      <w:r w:rsidR="00400D2A">
        <w:rPr>
          <w:rFonts w:eastAsia="Calibri"/>
          <w:sz w:val="28"/>
          <w:szCs w:val="28"/>
        </w:rPr>
        <w:t>45 46</w:t>
      </w:r>
    </w:p>
    <w:p w:rsidR="002E6547" w:rsidRPr="002E6547" w:rsidRDefault="002E6547" w:rsidP="002E6547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2E6547" w:rsidRPr="002E6547" w:rsidSect="00DF108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C2708" w:rsidRPr="005C2708" w:rsidRDefault="005C2708" w:rsidP="005C270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708">
        <w:rPr>
          <w:rFonts w:ascii="Times New Roman" w:hAnsi="Times New Roman" w:cs="Times New Roman"/>
          <w:sz w:val="28"/>
          <w:szCs w:val="28"/>
        </w:rPr>
        <w:lastRenderedPageBreak/>
        <w:t>2. Предмет открытого конкурса.</w:t>
      </w:r>
    </w:p>
    <w:p w:rsidR="005C2708" w:rsidRPr="005C2708" w:rsidRDefault="005C2708" w:rsidP="005C270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708">
        <w:rPr>
          <w:rFonts w:ascii="Times New Roman" w:hAnsi="Times New Roman" w:cs="Times New Roman"/>
          <w:sz w:val="28"/>
          <w:szCs w:val="28"/>
        </w:rPr>
        <w:t>ЛОТ №1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625"/>
        <w:gridCol w:w="2060"/>
        <w:gridCol w:w="1560"/>
        <w:gridCol w:w="1417"/>
        <w:gridCol w:w="1701"/>
        <w:gridCol w:w="1559"/>
        <w:gridCol w:w="1637"/>
      </w:tblGrid>
      <w:tr w:rsidR="00400D2A" w:rsidRPr="00817141" w:rsidTr="000D79DC">
        <w:tc>
          <w:tcPr>
            <w:tcW w:w="1384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843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625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060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560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 xml:space="preserve">Протяженность маршрута </w:t>
            </w:r>
            <w:r w:rsidR="003F4D53">
              <w:rPr>
                <w:sz w:val="20"/>
                <w:szCs w:val="20"/>
              </w:rPr>
              <w:t xml:space="preserve"> </w:t>
            </w:r>
            <w:r w:rsidRPr="00EE2138">
              <w:rPr>
                <w:sz w:val="20"/>
                <w:szCs w:val="20"/>
              </w:rPr>
              <w:t>регулярных перевозок</w:t>
            </w:r>
          </w:p>
        </w:tc>
        <w:tc>
          <w:tcPr>
            <w:tcW w:w="1417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701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 xml:space="preserve">Виды транспортных средств и классы транспортных средств, которые используется для перевозок по маршруту регулярных перевозок, </w:t>
            </w:r>
            <w:proofErr w:type="gramStart"/>
            <w:r w:rsidRPr="00EE2138">
              <w:rPr>
                <w:sz w:val="20"/>
                <w:szCs w:val="20"/>
              </w:rPr>
              <w:t>максимальное</w:t>
            </w:r>
            <w:proofErr w:type="gramEnd"/>
          </w:p>
        </w:tc>
        <w:tc>
          <w:tcPr>
            <w:tcW w:w="1559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Количество транспортных средств каждого класса</w:t>
            </w:r>
          </w:p>
        </w:tc>
        <w:tc>
          <w:tcPr>
            <w:tcW w:w="1637" w:type="dxa"/>
          </w:tcPr>
          <w:p w:rsidR="00400D2A" w:rsidRPr="00EE2138" w:rsidRDefault="00400D2A" w:rsidP="000D79DC">
            <w:pPr>
              <w:jc w:val="center"/>
              <w:rPr>
                <w:sz w:val="20"/>
                <w:szCs w:val="20"/>
              </w:rPr>
            </w:pPr>
            <w:r w:rsidRPr="00EE2138">
              <w:rPr>
                <w:sz w:val="20"/>
                <w:szCs w:val="20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</w:tr>
      <w:tr w:rsidR="00400D2A" w:rsidTr="000D79DC">
        <w:tc>
          <w:tcPr>
            <w:tcW w:w="1384" w:type="dxa"/>
          </w:tcPr>
          <w:p w:rsidR="00400D2A" w:rsidRPr="004B04E3" w:rsidRDefault="000D79DC" w:rsidP="000D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43" w:type="dxa"/>
          </w:tcPr>
          <w:p w:rsidR="00400D2A" w:rsidRPr="004B04E3" w:rsidRDefault="003F4D53" w:rsidP="000D79DC">
            <w:pPr>
              <w:jc w:val="center"/>
              <w:rPr>
                <w:sz w:val="20"/>
                <w:szCs w:val="20"/>
              </w:rPr>
            </w:pPr>
            <w:r w:rsidRPr="00FD6794">
              <w:rPr>
                <w:sz w:val="20"/>
              </w:rPr>
              <w:t>Удомл</w:t>
            </w:r>
            <w:proofErr w:type="gramStart"/>
            <w:r w:rsidRPr="00FD6794">
              <w:rPr>
                <w:sz w:val="20"/>
              </w:rPr>
              <w:t>я-</w:t>
            </w:r>
            <w:proofErr w:type="gramEnd"/>
            <w:r w:rsidRPr="00FD6794">
              <w:rPr>
                <w:sz w:val="20"/>
              </w:rPr>
              <w:t xml:space="preserve"> </w:t>
            </w:r>
            <w:proofErr w:type="spellStart"/>
            <w:r w:rsidRPr="00FD6794">
              <w:rPr>
                <w:sz w:val="20"/>
              </w:rPr>
              <w:t>Лайково</w:t>
            </w:r>
            <w:proofErr w:type="spellEnd"/>
            <w:r w:rsidRPr="00FD6794">
              <w:rPr>
                <w:sz w:val="20"/>
              </w:rPr>
              <w:t>-Попово</w:t>
            </w:r>
          </w:p>
        </w:tc>
        <w:tc>
          <w:tcPr>
            <w:tcW w:w="1625" w:type="dxa"/>
          </w:tcPr>
          <w:p w:rsidR="00400D2A" w:rsidRPr="004B04E3" w:rsidRDefault="003F4D53" w:rsidP="000D79DC">
            <w:pPr>
              <w:jc w:val="center"/>
              <w:rPr>
                <w:sz w:val="20"/>
                <w:szCs w:val="20"/>
              </w:rPr>
            </w:pPr>
            <w:proofErr w:type="spellStart"/>
            <w:r w:rsidRPr="00FD6794">
              <w:rPr>
                <w:sz w:val="20"/>
              </w:rPr>
              <w:t>Лайков</w:t>
            </w:r>
            <w:proofErr w:type="gramStart"/>
            <w:r w:rsidRPr="00FD6794">
              <w:rPr>
                <w:sz w:val="20"/>
              </w:rPr>
              <w:t>о</w:t>
            </w:r>
            <w:proofErr w:type="spellEnd"/>
            <w:r w:rsidRPr="00FD6794">
              <w:rPr>
                <w:sz w:val="20"/>
              </w:rPr>
              <w:t>-</w:t>
            </w:r>
            <w:proofErr w:type="gramEnd"/>
            <w:r w:rsidRPr="00FD6794">
              <w:rPr>
                <w:sz w:val="20"/>
              </w:rPr>
              <w:t xml:space="preserve"> Попова- </w:t>
            </w:r>
            <w:r>
              <w:rPr>
                <w:sz w:val="20"/>
              </w:rPr>
              <w:t>ост. Сельхозтехник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ост. Город-ост. ФОС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ост. Медсанчаст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ост. Магазин «Пятерочка» - </w:t>
            </w:r>
            <w:proofErr w:type="spellStart"/>
            <w:r>
              <w:rPr>
                <w:sz w:val="20"/>
              </w:rPr>
              <w:t>ост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урчатова</w:t>
            </w:r>
            <w:proofErr w:type="spellEnd"/>
            <w:r>
              <w:rPr>
                <w:sz w:val="20"/>
              </w:rPr>
              <w:t xml:space="preserve"> 9ДШИ)—</w:t>
            </w:r>
            <w:proofErr w:type="spellStart"/>
            <w:r>
              <w:rPr>
                <w:sz w:val="20"/>
              </w:rPr>
              <w:t>ост.Цои</w:t>
            </w:r>
            <w:proofErr w:type="spellEnd"/>
            <w:r>
              <w:rPr>
                <w:sz w:val="20"/>
              </w:rPr>
              <w:t xml:space="preserve"> –ост. Коттед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z w:val="20"/>
              </w:rPr>
              <w:t xml:space="preserve"> ост. </w:t>
            </w:r>
            <w:proofErr w:type="gramStart"/>
            <w:r>
              <w:rPr>
                <w:sz w:val="20"/>
              </w:rPr>
              <w:t>Космонавтов (Прокуратура, гос.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Званица</w:t>
            </w:r>
            <w:proofErr w:type="spellEnd"/>
            <w:r>
              <w:rPr>
                <w:sz w:val="20"/>
              </w:rPr>
              <w:t>)- ост.</w:t>
            </w:r>
            <w:proofErr w:type="gramEnd"/>
            <w:r>
              <w:rPr>
                <w:sz w:val="20"/>
              </w:rPr>
              <w:t xml:space="preserve"> Рыно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ост. ул. Сенная»Вокзал» -ост.  ТРЦ Старый город-ост. микрорайон Старая Удомля-ост. ул. Дружб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ост. ЦР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ост. Молокозавод</w:t>
            </w:r>
          </w:p>
        </w:tc>
        <w:tc>
          <w:tcPr>
            <w:tcW w:w="2060" w:type="dxa"/>
          </w:tcPr>
          <w:p w:rsidR="003F4D53" w:rsidRDefault="003F4D53" w:rsidP="003F4D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6794">
              <w:rPr>
                <w:rFonts w:ascii="Times New Roman" w:hAnsi="Times New Roman" w:cs="Times New Roman"/>
                <w:sz w:val="20"/>
              </w:rPr>
              <w:t>Лайково</w:t>
            </w:r>
            <w:proofErr w:type="spellEnd"/>
            <w:r w:rsidRPr="00FD6794">
              <w:rPr>
                <w:rFonts w:ascii="Times New Roman" w:hAnsi="Times New Roman" w:cs="Times New Roman"/>
                <w:sz w:val="20"/>
              </w:rPr>
              <w:t>- Попова- ул. Вышневолоцкое шоссе, ул</w:t>
            </w:r>
            <w:proofErr w:type="gramStart"/>
            <w:r w:rsidRPr="00FD6794">
              <w:rPr>
                <w:rFonts w:ascii="Times New Roman" w:hAnsi="Times New Roman" w:cs="Times New Roman"/>
                <w:sz w:val="20"/>
              </w:rPr>
              <w:t>.Э</w:t>
            </w:r>
            <w:proofErr w:type="gramEnd"/>
            <w:r w:rsidRPr="00FD6794">
              <w:rPr>
                <w:rFonts w:ascii="Times New Roman" w:hAnsi="Times New Roman" w:cs="Times New Roman"/>
                <w:sz w:val="20"/>
              </w:rPr>
              <w:t>нтузиастов, ул. Левитана, ул. Курчатова, ул. Попова, ул. Космонавтов, ул. Тверская, ул. Ленина, ул. Володарского, ул. Карла Маркса</w:t>
            </w:r>
          </w:p>
          <w:p w:rsidR="003F4D53" w:rsidRDefault="003F4D53" w:rsidP="003F4D53"/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00D2A" w:rsidRPr="004B04E3" w:rsidRDefault="003F4D53" w:rsidP="000D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 км</w:t>
            </w:r>
          </w:p>
        </w:tc>
        <w:tc>
          <w:tcPr>
            <w:tcW w:w="1417" w:type="dxa"/>
          </w:tcPr>
          <w:p w:rsidR="00400D2A" w:rsidRPr="004B04E3" w:rsidRDefault="006E3309" w:rsidP="000D79DC">
            <w:pPr>
              <w:jc w:val="center"/>
              <w:rPr>
                <w:sz w:val="20"/>
                <w:szCs w:val="20"/>
              </w:rPr>
            </w:pPr>
            <w:r w:rsidRPr="0015321B">
              <w:rPr>
                <w:sz w:val="20"/>
              </w:rPr>
              <w:t>Посадка и высадка пассажиров только в установленных остановочных пунктах</w:t>
            </w:r>
          </w:p>
        </w:tc>
        <w:tc>
          <w:tcPr>
            <w:tcW w:w="1701" w:type="dxa"/>
          </w:tcPr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  <w:r w:rsidRPr="004B04E3">
              <w:rPr>
                <w:sz w:val="20"/>
                <w:szCs w:val="20"/>
              </w:rPr>
              <w:t>автобус большого класса</w:t>
            </w:r>
          </w:p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  <w:r w:rsidRPr="004B04E3">
              <w:rPr>
                <w:sz w:val="20"/>
                <w:szCs w:val="20"/>
              </w:rPr>
              <w:t>автобус среднего класса</w:t>
            </w:r>
          </w:p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0D2A" w:rsidRDefault="006E3309" w:rsidP="000D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0D2A">
              <w:rPr>
                <w:sz w:val="20"/>
                <w:szCs w:val="20"/>
              </w:rPr>
              <w:t xml:space="preserve"> ед.</w:t>
            </w:r>
          </w:p>
          <w:p w:rsidR="00400D2A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Default="006E3309" w:rsidP="000D7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00D2A">
              <w:rPr>
                <w:sz w:val="20"/>
                <w:szCs w:val="20"/>
              </w:rPr>
              <w:t>ед.</w:t>
            </w:r>
          </w:p>
          <w:p w:rsidR="00400D2A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Default="00400D2A" w:rsidP="000D79DC">
            <w:pPr>
              <w:jc w:val="center"/>
              <w:rPr>
                <w:sz w:val="20"/>
                <w:szCs w:val="20"/>
              </w:rPr>
            </w:pPr>
          </w:p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400D2A" w:rsidRPr="004B04E3" w:rsidRDefault="00400D2A" w:rsidP="000D79DC">
            <w:pPr>
              <w:jc w:val="center"/>
              <w:rPr>
                <w:sz w:val="20"/>
                <w:szCs w:val="20"/>
              </w:rPr>
            </w:pPr>
            <w:r w:rsidRPr="004B04E3">
              <w:rPr>
                <w:sz w:val="20"/>
                <w:szCs w:val="20"/>
              </w:rPr>
              <w:t>не установлено</w:t>
            </w:r>
          </w:p>
        </w:tc>
      </w:tr>
    </w:tbl>
    <w:p w:rsidR="00400D2A" w:rsidRDefault="00400D2A" w:rsidP="005C2708">
      <w:pPr>
        <w:spacing w:after="200" w:line="276" w:lineRule="auto"/>
        <w:jc w:val="center"/>
        <w:rPr>
          <w:sz w:val="28"/>
          <w:szCs w:val="28"/>
        </w:rPr>
      </w:pPr>
    </w:p>
    <w:p w:rsidR="005C2708" w:rsidRPr="005C2708" w:rsidRDefault="005C2708" w:rsidP="005C2708">
      <w:pPr>
        <w:spacing w:after="200" w:line="276" w:lineRule="auto"/>
        <w:jc w:val="center"/>
        <w:rPr>
          <w:sz w:val="28"/>
          <w:szCs w:val="28"/>
        </w:rPr>
      </w:pPr>
      <w:r w:rsidRPr="005C2708">
        <w:rPr>
          <w:sz w:val="28"/>
          <w:szCs w:val="28"/>
        </w:rPr>
        <w:t>3. Время начала и окончания движения транспортных средств на маршруте, интервалы прибытия транспортных средств в остановочный пункт (расписание)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977"/>
        <w:gridCol w:w="2364"/>
        <w:gridCol w:w="2958"/>
      </w:tblGrid>
      <w:tr w:rsidR="00400D2A" w:rsidRPr="003E48F8" w:rsidTr="000D79DC">
        <w:tc>
          <w:tcPr>
            <w:tcW w:w="534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маршрута</w:t>
            </w:r>
          </w:p>
        </w:tc>
        <w:tc>
          <w:tcPr>
            <w:tcW w:w="2977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Протяженность,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2364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в пути, мин.</w:t>
            </w:r>
          </w:p>
        </w:tc>
        <w:tc>
          <w:tcPr>
            <w:tcW w:w="2958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Оборотные рейсы</w:t>
            </w:r>
          </w:p>
        </w:tc>
      </w:tr>
      <w:tr w:rsidR="00400D2A" w:rsidTr="000D79DC">
        <w:tc>
          <w:tcPr>
            <w:tcW w:w="534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400D2A" w:rsidRDefault="001714E3" w:rsidP="000D79DC">
            <w:pPr>
              <w:jc w:val="center"/>
              <w:rPr>
                <w:sz w:val="24"/>
              </w:rPr>
            </w:pPr>
            <w:r w:rsidRPr="00FD6794">
              <w:rPr>
                <w:sz w:val="20"/>
              </w:rPr>
              <w:t>Удомл</w:t>
            </w:r>
            <w:proofErr w:type="gramStart"/>
            <w:r w:rsidRPr="00FD6794">
              <w:rPr>
                <w:sz w:val="20"/>
              </w:rPr>
              <w:t>я-</w:t>
            </w:r>
            <w:proofErr w:type="gramEnd"/>
            <w:r w:rsidRPr="00FD6794">
              <w:rPr>
                <w:sz w:val="20"/>
              </w:rPr>
              <w:t xml:space="preserve"> </w:t>
            </w:r>
            <w:proofErr w:type="spellStart"/>
            <w:r w:rsidRPr="00FD6794">
              <w:rPr>
                <w:sz w:val="20"/>
              </w:rPr>
              <w:t>Лайково</w:t>
            </w:r>
            <w:proofErr w:type="spellEnd"/>
            <w:r w:rsidRPr="00FD6794">
              <w:rPr>
                <w:sz w:val="20"/>
              </w:rPr>
              <w:t>-Попово</w:t>
            </w:r>
          </w:p>
        </w:tc>
        <w:tc>
          <w:tcPr>
            <w:tcW w:w="2977" w:type="dxa"/>
          </w:tcPr>
          <w:p w:rsidR="00400D2A" w:rsidRDefault="001714E3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364" w:type="dxa"/>
          </w:tcPr>
          <w:p w:rsidR="00400D2A" w:rsidRDefault="00400D2A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0-25</w:t>
            </w:r>
          </w:p>
        </w:tc>
        <w:tc>
          <w:tcPr>
            <w:tcW w:w="2958" w:type="dxa"/>
          </w:tcPr>
          <w:p w:rsidR="00400D2A" w:rsidRDefault="00F32343" w:rsidP="000D7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B55729">
              <w:rPr>
                <w:sz w:val="24"/>
              </w:rPr>
              <w:t xml:space="preserve"> в неделю</w:t>
            </w:r>
          </w:p>
        </w:tc>
      </w:tr>
    </w:tbl>
    <w:p w:rsidR="00952E54" w:rsidRDefault="00952E54" w:rsidP="00952E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1B7" w:rsidRDefault="000D71B7" w:rsidP="00373077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0D71B7" w:rsidSect="00DF754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73077" w:rsidRPr="00D93141" w:rsidRDefault="00DF754D" w:rsidP="00F32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141">
        <w:rPr>
          <w:rFonts w:ascii="Times New Roman" w:hAnsi="Times New Roman" w:cs="Times New Roman"/>
          <w:sz w:val="28"/>
          <w:szCs w:val="28"/>
        </w:rPr>
        <w:lastRenderedPageBreak/>
        <w:t>4. Дата начала и окончания, место и время приема заявок на участие в открытом конкурсе</w:t>
      </w:r>
    </w:p>
    <w:p w:rsidR="00211D3A" w:rsidRPr="00D93141" w:rsidRDefault="00211D3A" w:rsidP="00400D2A">
      <w:pPr>
        <w:pStyle w:val="a3"/>
      </w:pPr>
    </w:p>
    <w:p w:rsidR="00211D3A" w:rsidRPr="00D93141" w:rsidRDefault="00211D3A" w:rsidP="00211D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41">
        <w:rPr>
          <w:rFonts w:ascii="Times New Roman" w:hAnsi="Times New Roman" w:cs="Times New Roman"/>
          <w:sz w:val="28"/>
          <w:szCs w:val="28"/>
        </w:rPr>
        <w:t>Дата нач</w:t>
      </w:r>
      <w:r w:rsidR="00F32343">
        <w:rPr>
          <w:rFonts w:ascii="Times New Roman" w:hAnsi="Times New Roman" w:cs="Times New Roman"/>
          <w:sz w:val="28"/>
          <w:szCs w:val="28"/>
        </w:rPr>
        <w:t>ала подачи конкурсных заявок: 30 мая  2023</w:t>
      </w:r>
      <w:r w:rsidRPr="00D93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D3A" w:rsidRPr="00D93141" w:rsidRDefault="00211D3A" w:rsidP="00211D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41">
        <w:rPr>
          <w:rFonts w:ascii="Times New Roman" w:hAnsi="Times New Roman" w:cs="Times New Roman"/>
          <w:sz w:val="28"/>
          <w:szCs w:val="28"/>
        </w:rPr>
        <w:t>Дата оконча</w:t>
      </w:r>
      <w:r w:rsidR="00F32343">
        <w:rPr>
          <w:rFonts w:ascii="Times New Roman" w:hAnsi="Times New Roman" w:cs="Times New Roman"/>
          <w:sz w:val="28"/>
          <w:szCs w:val="28"/>
        </w:rPr>
        <w:t>ния подачи конкурсных заявок: по</w:t>
      </w:r>
      <w:r w:rsidRPr="00D93141">
        <w:rPr>
          <w:rFonts w:ascii="Times New Roman" w:hAnsi="Times New Roman" w:cs="Times New Roman"/>
          <w:sz w:val="28"/>
          <w:szCs w:val="28"/>
        </w:rPr>
        <w:t xml:space="preserve"> </w:t>
      </w:r>
      <w:r w:rsidR="00F32343">
        <w:rPr>
          <w:rFonts w:ascii="Times New Roman" w:hAnsi="Times New Roman" w:cs="Times New Roman"/>
          <w:sz w:val="28"/>
          <w:szCs w:val="28"/>
        </w:rPr>
        <w:t>29 июня 2023</w:t>
      </w:r>
      <w:r w:rsidRPr="00D93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D3A" w:rsidRPr="00D93141" w:rsidRDefault="00211D3A" w:rsidP="00211D3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41">
        <w:rPr>
          <w:rFonts w:ascii="Times New Roman" w:eastAsia="Calibri" w:hAnsi="Times New Roman" w:cs="Times New Roman"/>
          <w:sz w:val="28"/>
          <w:szCs w:val="28"/>
        </w:rPr>
        <w:t xml:space="preserve">Место приема заявок: 171841, Тверская обл., г. Удомля, ул. Попова, д.22, </w:t>
      </w:r>
      <w:proofErr w:type="spellStart"/>
      <w:r w:rsidRPr="00D9314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93141">
        <w:rPr>
          <w:rFonts w:ascii="Times New Roman" w:eastAsia="Calibri" w:hAnsi="Times New Roman" w:cs="Times New Roman"/>
          <w:sz w:val="28"/>
          <w:szCs w:val="28"/>
        </w:rPr>
        <w:t>. 308.</w:t>
      </w:r>
    </w:p>
    <w:p w:rsidR="00211D3A" w:rsidRPr="00D93141" w:rsidRDefault="00400D2A" w:rsidP="00211D3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41">
        <w:rPr>
          <w:rFonts w:ascii="Times New Roman" w:eastAsia="Calibri" w:hAnsi="Times New Roman" w:cs="Times New Roman"/>
          <w:sz w:val="28"/>
          <w:szCs w:val="28"/>
        </w:rPr>
        <w:t>Прием заявок осуществляется с 8 час. 00 мин. до 16</w:t>
      </w:r>
      <w:r w:rsidR="00211D3A" w:rsidRPr="00D93141">
        <w:rPr>
          <w:rFonts w:ascii="Times New Roman" w:eastAsia="Calibri" w:hAnsi="Times New Roman" w:cs="Times New Roman"/>
          <w:sz w:val="28"/>
          <w:szCs w:val="28"/>
        </w:rPr>
        <w:t xml:space="preserve"> час. 30 мин. (время московское), кроме выходн</w:t>
      </w:r>
      <w:r w:rsidRPr="00D93141">
        <w:rPr>
          <w:rFonts w:ascii="Times New Roman" w:eastAsia="Calibri" w:hAnsi="Times New Roman" w:cs="Times New Roman"/>
          <w:sz w:val="28"/>
          <w:szCs w:val="28"/>
        </w:rPr>
        <w:t>ых и праздничных дн</w:t>
      </w:r>
      <w:r w:rsidR="00635412" w:rsidRPr="00D93141">
        <w:rPr>
          <w:rFonts w:ascii="Times New Roman" w:eastAsia="Calibri" w:hAnsi="Times New Roman" w:cs="Times New Roman"/>
          <w:sz w:val="28"/>
          <w:szCs w:val="28"/>
        </w:rPr>
        <w:t>ей (обед с 12 час. 00 мин. до 12 час. 48</w:t>
      </w:r>
      <w:r w:rsidR="00211D3A" w:rsidRPr="00D93141">
        <w:rPr>
          <w:rFonts w:ascii="Times New Roman" w:eastAsia="Calibri" w:hAnsi="Times New Roman" w:cs="Times New Roman"/>
          <w:sz w:val="28"/>
          <w:szCs w:val="28"/>
        </w:rPr>
        <w:t xml:space="preserve"> мин.)</w:t>
      </w:r>
    </w:p>
    <w:p w:rsidR="00DB7C0E" w:rsidRPr="00D93141" w:rsidRDefault="00DB7C0E" w:rsidP="0037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54D" w:rsidRPr="00D93141" w:rsidRDefault="00DF754D" w:rsidP="003730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3141">
        <w:rPr>
          <w:rFonts w:ascii="Times New Roman" w:hAnsi="Times New Roman" w:cs="Times New Roman"/>
          <w:sz w:val="28"/>
          <w:szCs w:val="28"/>
        </w:rPr>
        <w:t>5. Место, дата и время вскрытия конвертов с заявками на участие в открытом конкурсе, а также место и дата рассмотрения таких конкурсных заявок и проведения итогов открытого конкурса.</w:t>
      </w:r>
    </w:p>
    <w:p w:rsidR="00DF754D" w:rsidRPr="00D93141" w:rsidRDefault="00DF754D" w:rsidP="00211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D3A" w:rsidRPr="00D93141" w:rsidRDefault="00400D2A" w:rsidP="00211D3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93141">
        <w:rPr>
          <w:sz w:val="28"/>
          <w:szCs w:val="28"/>
        </w:rPr>
        <w:t xml:space="preserve">Вскрытие конвертов </w:t>
      </w:r>
      <w:r w:rsidR="00635412" w:rsidRPr="00D93141">
        <w:rPr>
          <w:sz w:val="28"/>
          <w:szCs w:val="28"/>
        </w:rPr>
        <w:t>состоится 29</w:t>
      </w:r>
      <w:r w:rsidRPr="00D93141">
        <w:rPr>
          <w:sz w:val="28"/>
          <w:szCs w:val="28"/>
        </w:rPr>
        <w:t xml:space="preserve"> </w:t>
      </w:r>
      <w:r w:rsidR="00F32343">
        <w:rPr>
          <w:sz w:val="28"/>
          <w:szCs w:val="28"/>
        </w:rPr>
        <w:t>июня  2023</w:t>
      </w:r>
      <w:r w:rsidR="00211D3A" w:rsidRPr="00D93141">
        <w:rPr>
          <w:sz w:val="28"/>
          <w:szCs w:val="28"/>
        </w:rPr>
        <w:t xml:space="preserve"> г. в 10 час. 00 мин. (время московское) по адресу: </w:t>
      </w:r>
      <w:r w:rsidR="00211D3A" w:rsidRPr="00D93141">
        <w:rPr>
          <w:rFonts w:eastAsia="Calibri"/>
          <w:sz w:val="28"/>
          <w:szCs w:val="28"/>
        </w:rPr>
        <w:t xml:space="preserve">171841, Тверская обл., г. Удомля, ул. Попова, д. 22, </w:t>
      </w:r>
      <w:proofErr w:type="spellStart"/>
      <w:r w:rsidR="00211D3A" w:rsidRPr="00D93141">
        <w:rPr>
          <w:rFonts w:eastAsia="Calibri"/>
          <w:sz w:val="28"/>
          <w:szCs w:val="28"/>
        </w:rPr>
        <w:t>каб</w:t>
      </w:r>
      <w:proofErr w:type="spellEnd"/>
      <w:r w:rsidR="00211D3A" w:rsidRPr="00D93141">
        <w:rPr>
          <w:rFonts w:eastAsia="Calibri"/>
          <w:sz w:val="28"/>
          <w:szCs w:val="28"/>
        </w:rPr>
        <w:t xml:space="preserve">. </w:t>
      </w:r>
      <w:r w:rsidR="00D93141" w:rsidRPr="00D93141">
        <w:rPr>
          <w:rFonts w:eastAsia="Calibri"/>
          <w:sz w:val="28"/>
          <w:szCs w:val="28"/>
        </w:rPr>
        <w:t>232</w:t>
      </w:r>
      <w:r w:rsidR="00211D3A" w:rsidRPr="00D93141">
        <w:rPr>
          <w:rFonts w:eastAsia="Calibri"/>
          <w:sz w:val="28"/>
          <w:szCs w:val="28"/>
        </w:rPr>
        <w:t>.</w:t>
      </w:r>
      <w:proofErr w:type="gramEnd"/>
    </w:p>
    <w:p w:rsidR="00211D3A" w:rsidRPr="00D93141" w:rsidRDefault="00211D3A" w:rsidP="00211D3A">
      <w:pPr>
        <w:ind w:firstLine="709"/>
        <w:jc w:val="both"/>
        <w:rPr>
          <w:rFonts w:eastAsia="Calibri"/>
          <w:sz w:val="28"/>
          <w:szCs w:val="28"/>
        </w:rPr>
      </w:pPr>
      <w:r w:rsidRPr="00D93141">
        <w:rPr>
          <w:rFonts w:eastAsia="Calibri"/>
          <w:sz w:val="28"/>
          <w:szCs w:val="28"/>
        </w:rPr>
        <w:t>Рассмотрение конкурсных заявок и подведение итогов</w:t>
      </w:r>
      <w:r w:rsidR="00BD287A" w:rsidRPr="00D93141">
        <w:rPr>
          <w:rFonts w:eastAsia="Calibri"/>
          <w:sz w:val="28"/>
          <w:szCs w:val="28"/>
        </w:rPr>
        <w:t xml:space="preserve"> откр</w:t>
      </w:r>
      <w:r w:rsidR="00D93141" w:rsidRPr="00D93141">
        <w:rPr>
          <w:rFonts w:eastAsia="Calibri"/>
          <w:sz w:val="28"/>
          <w:szCs w:val="28"/>
        </w:rPr>
        <w:t>ыт</w:t>
      </w:r>
      <w:r w:rsidR="00F32343">
        <w:rPr>
          <w:rFonts w:eastAsia="Calibri"/>
          <w:sz w:val="28"/>
          <w:szCs w:val="28"/>
        </w:rPr>
        <w:t xml:space="preserve">ого конкурса состоится 29 июня  2023 </w:t>
      </w:r>
      <w:r w:rsidRPr="00D93141">
        <w:rPr>
          <w:rFonts w:eastAsia="Calibri"/>
          <w:sz w:val="28"/>
          <w:szCs w:val="28"/>
        </w:rPr>
        <w:t>года по адресу: 171841, Тверская область, г. Удо</w:t>
      </w:r>
      <w:r w:rsidR="00400D2A" w:rsidRPr="00D93141">
        <w:rPr>
          <w:rFonts w:eastAsia="Calibri"/>
          <w:sz w:val="28"/>
          <w:szCs w:val="28"/>
        </w:rPr>
        <w:t xml:space="preserve">мля, ул. Попова, д. 22, </w:t>
      </w:r>
      <w:proofErr w:type="spellStart"/>
      <w:r w:rsidR="00400D2A" w:rsidRPr="00D93141">
        <w:rPr>
          <w:rFonts w:eastAsia="Calibri"/>
          <w:sz w:val="28"/>
          <w:szCs w:val="28"/>
        </w:rPr>
        <w:t>каб</w:t>
      </w:r>
      <w:proofErr w:type="spellEnd"/>
      <w:r w:rsidR="00400D2A" w:rsidRPr="00D93141">
        <w:rPr>
          <w:rFonts w:eastAsia="Calibri"/>
          <w:sz w:val="28"/>
          <w:szCs w:val="28"/>
        </w:rPr>
        <w:t xml:space="preserve">. </w:t>
      </w:r>
      <w:r w:rsidR="00D93141" w:rsidRPr="00D93141">
        <w:rPr>
          <w:rFonts w:eastAsia="Calibri"/>
          <w:sz w:val="28"/>
          <w:szCs w:val="28"/>
        </w:rPr>
        <w:t>232</w:t>
      </w:r>
      <w:r w:rsidRPr="00D93141">
        <w:rPr>
          <w:rFonts w:eastAsia="Calibri"/>
          <w:sz w:val="28"/>
          <w:szCs w:val="28"/>
        </w:rPr>
        <w:t>.</w:t>
      </w:r>
    </w:p>
    <w:p w:rsidR="00211D3A" w:rsidRPr="00D93141" w:rsidRDefault="00211D3A" w:rsidP="00211D3A">
      <w:pPr>
        <w:ind w:firstLine="709"/>
        <w:jc w:val="both"/>
        <w:rPr>
          <w:sz w:val="28"/>
          <w:szCs w:val="28"/>
        </w:rPr>
      </w:pPr>
      <w:r w:rsidRPr="00D93141">
        <w:rPr>
          <w:sz w:val="28"/>
          <w:szCs w:val="28"/>
        </w:rPr>
        <w:t xml:space="preserve">С конкурсной  документацией можно ознакомиться на официальном сайте – </w:t>
      </w:r>
      <w:hyperlink r:id="rId6" w:history="1">
        <w:r w:rsidRPr="00D93141">
          <w:rPr>
            <w:rStyle w:val="a6"/>
            <w:sz w:val="28"/>
            <w:szCs w:val="28"/>
          </w:rPr>
          <w:t>www</w:t>
        </w:r>
        <w:r w:rsidRPr="00D93141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D93141">
          <w:rPr>
            <w:rStyle w:val="a6"/>
            <w:sz w:val="28"/>
            <w:szCs w:val="28"/>
          </w:rPr>
          <w:t>udomelskij</w:t>
        </w:r>
        <w:proofErr w:type="spellEnd"/>
        <w:r w:rsidRPr="00D93141">
          <w:rPr>
            <w:rStyle w:val="a6"/>
            <w:sz w:val="28"/>
            <w:szCs w:val="28"/>
            <w:lang w:val="ru-RU"/>
          </w:rPr>
          <w:t>-</w:t>
        </w:r>
        <w:proofErr w:type="spellStart"/>
        <w:r w:rsidRPr="00D93141">
          <w:rPr>
            <w:rStyle w:val="a6"/>
            <w:sz w:val="28"/>
            <w:szCs w:val="28"/>
          </w:rPr>
          <w:t>okrug</w:t>
        </w:r>
        <w:proofErr w:type="spellEnd"/>
        <w:r w:rsidRPr="00D93141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D93141">
          <w:rPr>
            <w:rStyle w:val="a6"/>
            <w:sz w:val="28"/>
            <w:szCs w:val="28"/>
          </w:rPr>
          <w:t>ru</w:t>
        </w:r>
        <w:proofErr w:type="spellEnd"/>
      </w:hyperlink>
      <w:r w:rsidRPr="00D93141">
        <w:rPr>
          <w:sz w:val="28"/>
          <w:szCs w:val="28"/>
        </w:rPr>
        <w:t xml:space="preserve">. </w:t>
      </w:r>
    </w:p>
    <w:p w:rsidR="00884841" w:rsidRDefault="00211D3A" w:rsidP="008F083D">
      <w:pPr>
        <w:ind w:firstLine="709"/>
        <w:jc w:val="both"/>
        <w:rPr>
          <w:sz w:val="28"/>
          <w:szCs w:val="28"/>
        </w:rPr>
        <w:sectPr w:rsidR="00884841" w:rsidSect="009251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93141">
        <w:rPr>
          <w:sz w:val="28"/>
          <w:szCs w:val="28"/>
        </w:rPr>
        <w:t xml:space="preserve">Конкурсная документация предоставляется по письменному заявлению заинтересованного лица. В течение двух рабочих дней </w:t>
      </w:r>
      <w:proofErr w:type="gramStart"/>
      <w:r w:rsidRPr="00D93141">
        <w:rPr>
          <w:sz w:val="28"/>
          <w:szCs w:val="28"/>
        </w:rPr>
        <w:t>с даты поступления</w:t>
      </w:r>
      <w:proofErr w:type="gramEnd"/>
      <w:r w:rsidRPr="00D93141">
        <w:rPr>
          <w:sz w:val="28"/>
          <w:szCs w:val="28"/>
        </w:rPr>
        <w:t xml:space="preserve"> указанного заявления Администрация Удомельского городского округа обязана направить конкурсную документацию на бумажном носителе или в форме электронного документа по адресу, указанному в запросе или передать лично заинтересованному лицу. Конкурсная докумен</w:t>
      </w:r>
      <w:r w:rsidR="009173BF">
        <w:rPr>
          <w:sz w:val="28"/>
          <w:szCs w:val="28"/>
        </w:rPr>
        <w:t>тация предоставляется бесплатно.</w:t>
      </w:r>
    </w:p>
    <w:p w:rsidR="00DF754D" w:rsidRPr="00373077" w:rsidRDefault="00DF754D" w:rsidP="00400D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754D" w:rsidRPr="00373077" w:rsidSect="00DF754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B21"/>
    <w:rsid w:val="00001ABE"/>
    <w:rsid w:val="00066AC6"/>
    <w:rsid w:val="000D71B7"/>
    <w:rsid w:val="000D79DC"/>
    <w:rsid w:val="000E750A"/>
    <w:rsid w:val="000F72A2"/>
    <w:rsid w:val="001714E3"/>
    <w:rsid w:val="001D0CDF"/>
    <w:rsid w:val="001D3D41"/>
    <w:rsid w:val="00211D3A"/>
    <w:rsid w:val="002167C1"/>
    <w:rsid w:val="00236960"/>
    <w:rsid w:val="00261947"/>
    <w:rsid w:val="002663B6"/>
    <w:rsid w:val="00290240"/>
    <w:rsid w:val="002B563C"/>
    <w:rsid w:val="002E6547"/>
    <w:rsid w:val="00373077"/>
    <w:rsid w:val="00394847"/>
    <w:rsid w:val="003D374E"/>
    <w:rsid w:val="003F4D53"/>
    <w:rsid w:val="00400D2A"/>
    <w:rsid w:val="00424E8E"/>
    <w:rsid w:val="00467F24"/>
    <w:rsid w:val="004752A7"/>
    <w:rsid w:val="005157B2"/>
    <w:rsid w:val="005354A4"/>
    <w:rsid w:val="00556EBE"/>
    <w:rsid w:val="005C2708"/>
    <w:rsid w:val="00635412"/>
    <w:rsid w:val="00636C2A"/>
    <w:rsid w:val="0064102E"/>
    <w:rsid w:val="006D581F"/>
    <w:rsid w:val="006E3309"/>
    <w:rsid w:val="00741E85"/>
    <w:rsid w:val="0079018B"/>
    <w:rsid w:val="0079489C"/>
    <w:rsid w:val="0081709B"/>
    <w:rsid w:val="00837D71"/>
    <w:rsid w:val="00857043"/>
    <w:rsid w:val="00871FFC"/>
    <w:rsid w:val="00884841"/>
    <w:rsid w:val="008F083D"/>
    <w:rsid w:val="009173BF"/>
    <w:rsid w:val="009251D1"/>
    <w:rsid w:val="00932B21"/>
    <w:rsid w:val="00952E54"/>
    <w:rsid w:val="009731FB"/>
    <w:rsid w:val="009A0DE0"/>
    <w:rsid w:val="009E23CF"/>
    <w:rsid w:val="00A201F4"/>
    <w:rsid w:val="00A22E79"/>
    <w:rsid w:val="00A455A9"/>
    <w:rsid w:val="00B51A8C"/>
    <w:rsid w:val="00B55729"/>
    <w:rsid w:val="00B83E90"/>
    <w:rsid w:val="00B92736"/>
    <w:rsid w:val="00BC6F40"/>
    <w:rsid w:val="00BD287A"/>
    <w:rsid w:val="00BF0E20"/>
    <w:rsid w:val="00C037DD"/>
    <w:rsid w:val="00C54812"/>
    <w:rsid w:val="00CA1393"/>
    <w:rsid w:val="00D16AE3"/>
    <w:rsid w:val="00D56DE7"/>
    <w:rsid w:val="00D93141"/>
    <w:rsid w:val="00DA05B0"/>
    <w:rsid w:val="00DA3FE7"/>
    <w:rsid w:val="00DB7C0E"/>
    <w:rsid w:val="00DF1081"/>
    <w:rsid w:val="00DF754D"/>
    <w:rsid w:val="00ED48A9"/>
    <w:rsid w:val="00F01C6F"/>
    <w:rsid w:val="00F32343"/>
    <w:rsid w:val="00F5367C"/>
    <w:rsid w:val="00FB5EA0"/>
    <w:rsid w:val="00FB5F93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B21"/>
    <w:pPr>
      <w:spacing w:after="0" w:line="240" w:lineRule="auto"/>
    </w:pPr>
  </w:style>
  <w:style w:type="table" w:styleId="a4">
    <w:name w:val="Table Grid"/>
    <w:basedOn w:val="a1"/>
    <w:uiPriority w:val="59"/>
    <w:rsid w:val="00932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32B21"/>
    <w:rPr>
      <w:b/>
      <w:bCs/>
    </w:rPr>
  </w:style>
  <w:style w:type="character" w:styleId="a6">
    <w:name w:val="Hyperlink"/>
    <w:rsid w:val="00932B2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2E6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rsid w:val="00290240"/>
    <w:pPr>
      <w:spacing w:before="100" w:beforeAutospacing="1" w:after="100" w:afterAutospacing="1"/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F1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omelskij-okrug.ru" TargetMode="External"/><Relationship Id="rId5" Type="http://schemas.openxmlformats.org/officeDocument/2006/relationships/hyperlink" Target="mailto:raivlast@udomlya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oganesan_s</dc:creator>
  <cp:lastModifiedBy>Светлана Н. Гусева</cp:lastModifiedBy>
  <cp:revision>9</cp:revision>
  <cp:lastPrinted>2021-04-13T07:57:00Z</cp:lastPrinted>
  <dcterms:created xsi:type="dcterms:W3CDTF">2022-11-25T10:55:00Z</dcterms:created>
  <dcterms:modified xsi:type="dcterms:W3CDTF">2023-05-30T13:05:00Z</dcterms:modified>
</cp:coreProperties>
</file>