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57" w:rsidRPr="00C9294F" w:rsidRDefault="00816B57" w:rsidP="00C9294F">
      <w:pPr>
        <w:spacing w:after="0"/>
        <w:ind w:right="-1" w:firstLine="5670"/>
        <w:rPr>
          <w:rFonts w:ascii="Times New Roman" w:hAnsi="Times New Roman" w:cs="Times New Roman"/>
          <w:sz w:val="24"/>
          <w:szCs w:val="24"/>
        </w:rPr>
      </w:pPr>
      <w:r w:rsidRPr="00C9294F">
        <w:rPr>
          <w:rStyle w:val="aff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</w:t>
      </w:r>
    </w:p>
    <w:p w:rsidR="00816B57" w:rsidRPr="00C9294F" w:rsidRDefault="00816B57" w:rsidP="00C9294F">
      <w:pPr>
        <w:spacing w:after="0"/>
        <w:ind w:right="-1" w:firstLine="5670"/>
        <w:rPr>
          <w:rFonts w:ascii="Times New Roman" w:hAnsi="Times New Roman" w:cs="Times New Roman"/>
          <w:sz w:val="24"/>
          <w:szCs w:val="24"/>
        </w:rPr>
      </w:pPr>
      <w:r w:rsidRPr="00C9294F">
        <w:rPr>
          <w:rStyle w:val="aff"/>
          <w:rFonts w:ascii="Times New Roman" w:hAnsi="Times New Roman" w:cs="Times New Roman"/>
          <w:b w:val="0"/>
          <w:bCs/>
          <w:color w:val="auto"/>
          <w:sz w:val="24"/>
          <w:szCs w:val="24"/>
        </w:rPr>
        <w:t>к постановлению</w:t>
      </w:r>
      <w:r w:rsidRPr="00C9294F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816B57" w:rsidRPr="00C9294F" w:rsidRDefault="00816B57" w:rsidP="00C9294F">
      <w:pPr>
        <w:spacing w:after="0"/>
        <w:ind w:right="-1" w:firstLine="5670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 xml:space="preserve">Удомельского </w:t>
      </w:r>
      <w:r w:rsidR="00764348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816B57" w:rsidRPr="00C9294F" w:rsidRDefault="00816B57" w:rsidP="00C9294F">
      <w:pPr>
        <w:spacing w:after="0"/>
        <w:ind w:right="-1" w:firstLine="5670"/>
        <w:rPr>
          <w:rStyle w:val="aff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C9294F">
        <w:rPr>
          <w:rStyle w:val="aff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от </w:t>
      </w:r>
      <w:r w:rsidR="00764348">
        <w:rPr>
          <w:rStyle w:val="aff"/>
          <w:rFonts w:ascii="Times New Roman" w:hAnsi="Times New Roman" w:cs="Times New Roman"/>
          <w:b w:val="0"/>
          <w:bCs/>
          <w:color w:val="auto"/>
          <w:sz w:val="24"/>
          <w:szCs w:val="24"/>
        </w:rPr>
        <w:t>__.__.2017</w:t>
      </w:r>
      <w:r w:rsidRPr="00C9294F">
        <w:rPr>
          <w:rStyle w:val="aff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 № </w:t>
      </w:r>
      <w:r w:rsidR="00764348">
        <w:rPr>
          <w:rStyle w:val="aff"/>
          <w:rFonts w:ascii="Times New Roman" w:hAnsi="Times New Roman" w:cs="Times New Roman"/>
          <w:b w:val="0"/>
          <w:bCs/>
          <w:color w:val="auto"/>
          <w:sz w:val="24"/>
          <w:szCs w:val="24"/>
        </w:rPr>
        <w:t>___-па</w:t>
      </w:r>
    </w:p>
    <w:p w:rsidR="00816B57" w:rsidRPr="00C9294F" w:rsidRDefault="00816B57" w:rsidP="00816B57">
      <w:pPr>
        <w:pStyle w:val="ConsTitle"/>
        <w:widowControl/>
        <w:ind w:hanging="180"/>
        <w:jc w:val="center"/>
        <w:rPr>
          <w:rFonts w:ascii="Times New Roman" w:hAnsi="Times New Roman" w:cs="Times New Roman"/>
          <w:b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6B57" w:rsidRPr="00C9294F" w:rsidRDefault="00816B57" w:rsidP="00816B57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6B57" w:rsidRPr="00C9294F" w:rsidRDefault="00816B57" w:rsidP="00816B57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6B57" w:rsidRPr="00C9294F" w:rsidRDefault="00816B57" w:rsidP="00816B57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6B57" w:rsidRPr="00C9294F" w:rsidRDefault="00816B57" w:rsidP="00816B57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6B57" w:rsidRPr="00C9294F" w:rsidRDefault="00816B57" w:rsidP="00816B57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6B57" w:rsidRPr="00C9294F" w:rsidRDefault="00816B57" w:rsidP="00816B57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6B57" w:rsidRPr="00C9294F" w:rsidRDefault="00816B57" w:rsidP="00816B57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6B57" w:rsidRPr="00C9294F" w:rsidRDefault="00816B57" w:rsidP="00816B57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6B57" w:rsidRPr="00C9294F" w:rsidRDefault="00816B57" w:rsidP="00816B57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6B57" w:rsidRPr="00C9294F" w:rsidRDefault="00816B57" w:rsidP="00816B57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6B57" w:rsidRPr="00C9294F" w:rsidRDefault="00816B57" w:rsidP="00816B57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6B57" w:rsidRPr="00C9294F" w:rsidRDefault="004A2379" w:rsidP="00816B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816B57" w:rsidRPr="00C9294F" w:rsidRDefault="00816B57" w:rsidP="00816B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муниципально</w:t>
      </w:r>
      <w:r w:rsidR="00AE04DD" w:rsidRPr="00C9294F">
        <w:rPr>
          <w:rFonts w:ascii="Times New Roman" w:hAnsi="Times New Roman" w:cs="Times New Roman"/>
          <w:sz w:val="24"/>
          <w:szCs w:val="24"/>
        </w:rPr>
        <w:t>го образования Удомельский городской округ</w:t>
      </w:r>
    </w:p>
    <w:p w:rsidR="00816B57" w:rsidRPr="00C9294F" w:rsidRDefault="00816B57" w:rsidP="00816B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B57" w:rsidRPr="00C9294F" w:rsidRDefault="00816B57" w:rsidP="00816B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B57" w:rsidRPr="00C9294F" w:rsidRDefault="00816B57" w:rsidP="00816B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B57" w:rsidRPr="00C9294F" w:rsidRDefault="00816B57" w:rsidP="00816B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«Управление жил</w:t>
      </w:r>
      <w:r w:rsidR="00AE04DD" w:rsidRPr="00C9294F">
        <w:rPr>
          <w:rFonts w:ascii="Times New Roman" w:hAnsi="Times New Roman" w:cs="Times New Roman"/>
          <w:sz w:val="24"/>
          <w:szCs w:val="24"/>
        </w:rPr>
        <w:t>ищным фондом Удомельского городского округа</w:t>
      </w:r>
    </w:p>
    <w:p w:rsidR="00816B57" w:rsidRPr="00C9294F" w:rsidRDefault="00816B57" w:rsidP="00816B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на 201</w:t>
      </w:r>
      <w:r w:rsidR="00764348">
        <w:rPr>
          <w:rFonts w:ascii="Times New Roman" w:hAnsi="Times New Roman" w:cs="Times New Roman"/>
          <w:sz w:val="24"/>
          <w:szCs w:val="24"/>
        </w:rPr>
        <w:t>8-2020</w:t>
      </w:r>
      <w:r w:rsidRPr="00C9294F">
        <w:rPr>
          <w:rFonts w:ascii="Times New Roman" w:hAnsi="Times New Roman" w:cs="Times New Roman"/>
          <w:sz w:val="24"/>
          <w:szCs w:val="24"/>
        </w:rPr>
        <w:t xml:space="preserve"> годы</w:t>
      </w:r>
      <w:r w:rsidR="002504CA" w:rsidRPr="00C9294F">
        <w:rPr>
          <w:rFonts w:ascii="Times New Roman" w:hAnsi="Times New Roman" w:cs="Times New Roman"/>
          <w:sz w:val="24"/>
          <w:szCs w:val="24"/>
        </w:rPr>
        <w:t>»</w:t>
      </w:r>
    </w:p>
    <w:p w:rsidR="00816B57" w:rsidRPr="00C9294F" w:rsidRDefault="00816B57" w:rsidP="00816B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B57" w:rsidRPr="00C9294F" w:rsidRDefault="00816B57" w:rsidP="00816B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B57" w:rsidRPr="00C9294F" w:rsidRDefault="00816B57" w:rsidP="00816B57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6B57" w:rsidRPr="00C9294F" w:rsidRDefault="00816B57" w:rsidP="00816B57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6B57" w:rsidRPr="00C9294F" w:rsidRDefault="00816B57" w:rsidP="00816B57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6B57" w:rsidRPr="00C9294F" w:rsidRDefault="00816B57" w:rsidP="00816B57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6B57" w:rsidRPr="00C9294F" w:rsidRDefault="00816B57" w:rsidP="00816B57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6B57" w:rsidRPr="00C9294F" w:rsidRDefault="00816B57" w:rsidP="00816B57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6B57" w:rsidRPr="00C9294F" w:rsidRDefault="00816B57" w:rsidP="00816B57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6B57" w:rsidRPr="00C9294F" w:rsidRDefault="00816B57" w:rsidP="00816B57">
      <w:pPr>
        <w:pStyle w:val="ConsTitle"/>
        <w:widowControl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6B57" w:rsidRPr="00C9294F" w:rsidRDefault="00816B57" w:rsidP="00816B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6B57" w:rsidRPr="00C9294F" w:rsidRDefault="00816B57" w:rsidP="00816B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6B57" w:rsidRPr="00C9294F" w:rsidRDefault="00816B57" w:rsidP="00816B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6B57" w:rsidRPr="00C9294F" w:rsidRDefault="00816B57" w:rsidP="00816B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379" w:rsidRDefault="004A2379" w:rsidP="00816B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294F" w:rsidRDefault="00C9294F" w:rsidP="00816B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294F" w:rsidRDefault="00C9294F" w:rsidP="00816B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294F" w:rsidRDefault="00C9294F" w:rsidP="00816B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294F" w:rsidRDefault="00C9294F" w:rsidP="00816B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294F" w:rsidRDefault="00C9294F" w:rsidP="00816B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4348" w:rsidRPr="00C9294F" w:rsidRDefault="00764348" w:rsidP="00816B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294F" w:rsidRPr="00C9294F" w:rsidRDefault="00816B57" w:rsidP="007643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201</w:t>
      </w:r>
      <w:r w:rsidR="00295DF2">
        <w:rPr>
          <w:rFonts w:ascii="Times New Roman" w:hAnsi="Times New Roman" w:cs="Times New Roman"/>
          <w:sz w:val="24"/>
          <w:szCs w:val="24"/>
        </w:rPr>
        <w:t>7</w:t>
      </w:r>
      <w:r w:rsidRPr="00C9294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16B57" w:rsidRPr="00C9294F" w:rsidRDefault="00816B57" w:rsidP="004E7763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816B57" w:rsidRPr="00C9294F" w:rsidRDefault="00816B57" w:rsidP="004E7763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:rsidR="00816B57" w:rsidRPr="00C9294F" w:rsidRDefault="00816B57" w:rsidP="004E7763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муниципально</w:t>
      </w:r>
      <w:r w:rsidR="00AE04DD" w:rsidRPr="00C9294F">
        <w:rPr>
          <w:rFonts w:ascii="Times New Roman" w:hAnsi="Times New Roman" w:cs="Times New Roman"/>
          <w:sz w:val="24"/>
          <w:szCs w:val="24"/>
        </w:rPr>
        <w:t>го образования Удомельский городской округ</w:t>
      </w:r>
      <w:r w:rsidRPr="00C929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B57" w:rsidRPr="00C9294F" w:rsidRDefault="00816B57" w:rsidP="004E7763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567"/>
        <w:gridCol w:w="6237"/>
        <w:gridCol w:w="567"/>
      </w:tblGrid>
      <w:tr w:rsidR="00816B57" w:rsidRPr="00C9294F" w:rsidTr="00C9294F">
        <w:trPr>
          <w:trHeight w:val="1046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B57" w:rsidRPr="00C9294F" w:rsidRDefault="00816B57" w:rsidP="004E776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57" w:rsidRPr="00C9294F" w:rsidRDefault="00816B57" w:rsidP="004E77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жилищным фондом Удомельского </w:t>
            </w:r>
            <w:r w:rsidR="00AE04DD" w:rsidRPr="00C9294F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>» на 201</w:t>
            </w:r>
            <w:r w:rsidR="007643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7643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 годы (далее - муниципальная программа)</w:t>
            </w:r>
          </w:p>
        </w:tc>
      </w:tr>
      <w:tr w:rsidR="00816B57" w:rsidRPr="00C9294F" w:rsidTr="00C9294F">
        <w:trPr>
          <w:trHeight w:val="315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B57" w:rsidRPr="00C9294F" w:rsidRDefault="00816B57" w:rsidP="004E776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>Администраторы муниципальной программы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57" w:rsidRPr="00C9294F" w:rsidRDefault="00816B57" w:rsidP="004E776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E04DD" w:rsidRPr="00C9294F">
              <w:rPr>
                <w:rFonts w:ascii="Times New Roman" w:hAnsi="Times New Roman" w:cs="Times New Roman"/>
                <w:sz w:val="24"/>
                <w:szCs w:val="24"/>
              </w:rPr>
              <w:t>дминистрация Удомельского городского округа</w:t>
            </w:r>
          </w:p>
        </w:tc>
      </w:tr>
      <w:tr w:rsidR="00816B57" w:rsidRPr="00C9294F" w:rsidTr="00C9294F">
        <w:trPr>
          <w:trHeight w:val="315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B57" w:rsidRPr="00C9294F" w:rsidRDefault="00816B57" w:rsidP="004E776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57" w:rsidRPr="00C9294F" w:rsidRDefault="008410DE" w:rsidP="004E776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социальной и жилищной политики </w:t>
            </w:r>
            <w:r w:rsidR="00816B57" w:rsidRPr="00C929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E04DD" w:rsidRPr="00C9294F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04DD"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 Удомельского городского округа</w:t>
            </w:r>
          </w:p>
        </w:tc>
      </w:tr>
      <w:tr w:rsidR="00816B57" w:rsidRPr="00C9294F" w:rsidTr="00C9294F">
        <w:trPr>
          <w:trHeight w:val="315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B57" w:rsidRPr="00C9294F" w:rsidRDefault="00816B57" w:rsidP="004E776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57" w:rsidRPr="00C9294F" w:rsidRDefault="00816B57" w:rsidP="004E77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063FFA">
              <w:rPr>
                <w:rFonts w:ascii="Times New Roman" w:hAnsi="Times New Roman" w:cs="Times New Roman"/>
                <w:sz w:val="24"/>
                <w:szCs w:val="24"/>
              </w:rPr>
              <w:t>8 - 2020</w:t>
            </w:r>
            <w:r w:rsidR="002504CA"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816B57" w:rsidRPr="00C9294F" w:rsidTr="00C9294F">
        <w:trPr>
          <w:trHeight w:val="315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B57" w:rsidRPr="00C9294F" w:rsidRDefault="00816B57" w:rsidP="004E776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57" w:rsidRPr="00C9294F" w:rsidRDefault="00816B57" w:rsidP="004E77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>Создание оптимальных условий, обеспечивающих безопасное и комфортное проживание граждан на территории Удомельского городского округа</w:t>
            </w:r>
          </w:p>
        </w:tc>
      </w:tr>
      <w:tr w:rsidR="00816B57" w:rsidRPr="00C9294F" w:rsidTr="00C9294F">
        <w:trPr>
          <w:trHeight w:val="1755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B57" w:rsidRPr="00C9294F" w:rsidRDefault="00816B57" w:rsidP="004E776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57" w:rsidRPr="00C9294F" w:rsidRDefault="00816B57" w:rsidP="004E7763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94F">
              <w:rPr>
                <w:rFonts w:ascii="Times New Roman" w:hAnsi="Times New Roman"/>
                <w:sz w:val="24"/>
                <w:szCs w:val="24"/>
              </w:rPr>
              <w:t>Подпрограмма 1 «Содержание и ремонт муниципального жилищного фонда Удомельского городского округа» (далее - подпрограмма 1);</w:t>
            </w:r>
          </w:p>
          <w:p w:rsidR="00816B57" w:rsidRPr="00C9294F" w:rsidRDefault="00816B57" w:rsidP="004E7763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94F">
              <w:rPr>
                <w:rFonts w:ascii="Times New Roman" w:hAnsi="Times New Roman"/>
                <w:sz w:val="24"/>
                <w:szCs w:val="24"/>
              </w:rPr>
              <w:t>Подпрограмма 2 «Расселение аварийного жилищного фонда Удомельского городского округа» (далее - подпрограмма 2).</w:t>
            </w:r>
          </w:p>
          <w:p w:rsidR="00816B57" w:rsidRPr="00C9294F" w:rsidRDefault="00816B57" w:rsidP="004E7763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94F">
              <w:rPr>
                <w:rFonts w:ascii="Times New Roman" w:hAnsi="Times New Roman"/>
                <w:sz w:val="24"/>
                <w:szCs w:val="24"/>
              </w:rPr>
              <w:t>Подпрограмма 3 «Капитальный ремонт общего имущества в многоквартирных домах на территории Удомельского городского округа» (далее подпрограмма 3).</w:t>
            </w:r>
          </w:p>
        </w:tc>
      </w:tr>
      <w:tr w:rsidR="00816B57" w:rsidRPr="00C9294F" w:rsidTr="00C9294F">
        <w:trPr>
          <w:trHeight w:val="315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B57" w:rsidRPr="00C9294F" w:rsidRDefault="00816B57" w:rsidP="004E776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57" w:rsidRPr="00C9294F" w:rsidRDefault="00816B57" w:rsidP="004E77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>- создание благоприятных условий для проживания граждан в муниципальном жилищном фонде Удомельского городского округа;</w:t>
            </w:r>
          </w:p>
          <w:p w:rsidR="00816B57" w:rsidRPr="00C9294F" w:rsidRDefault="00816B57" w:rsidP="004E77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>- снижение уровня общего износа муниципального жилищного фонда</w:t>
            </w:r>
            <w:r w:rsidR="00C521D1"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 Удомельского городского округа</w:t>
            </w: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6B57" w:rsidRPr="00C9294F" w:rsidRDefault="00816B57" w:rsidP="004E77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>-приведение состояния многоквартирных домов в соответствие с действующим жилищным законодательством Российской Федерации.</w:t>
            </w:r>
          </w:p>
        </w:tc>
      </w:tr>
      <w:tr w:rsidR="00816B57" w:rsidRPr="00C9294F" w:rsidTr="00C9294F">
        <w:trPr>
          <w:gridAfter w:val="1"/>
          <w:wAfter w:w="567" w:type="dxa"/>
          <w:trHeight w:val="49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B57" w:rsidRPr="00C9294F" w:rsidRDefault="00426B2D" w:rsidP="004E776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Плановые о</w:t>
            </w:r>
            <w:r w:rsidR="00816B57" w:rsidRPr="00C9294F">
              <w:rPr>
                <w:rFonts w:ascii="Times New Roman" w:hAnsi="Times New Roman" w:cs="Times New Roman"/>
                <w:sz w:val="24"/>
                <w:szCs w:val="24"/>
              </w:rPr>
              <w:t>бъемы и источники финансирования муниципальной программы по годам её реализации в разрезе подпрограмм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57" w:rsidRPr="00C9294F" w:rsidRDefault="00816B57" w:rsidP="004E776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муниципальной  программы  на 201</w:t>
            </w:r>
            <w:r w:rsidR="00764348">
              <w:rPr>
                <w:rFonts w:ascii="Times New Roman" w:hAnsi="Times New Roman" w:cs="Times New Roman"/>
                <w:sz w:val="24"/>
                <w:szCs w:val="24"/>
              </w:rPr>
              <w:t>8 - 2020</w:t>
            </w: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  <w:r w:rsidR="00295DF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DF2">
              <w:rPr>
                <w:rFonts w:ascii="Times New Roman" w:hAnsi="Times New Roman" w:cs="Times New Roman"/>
                <w:sz w:val="24"/>
                <w:szCs w:val="24"/>
              </w:rPr>
              <w:t>17 933,9</w:t>
            </w: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C70" w:rsidRPr="00C9294F">
              <w:rPr>
                <w:rFonts w:ascii="Times New Roman" w:hAnsi="Times New Roman" w:cs="Times New Roman"/>
                <w:sz w:val="24"/>
                <w:szCs w:val="24"/>
              </w:rPr>
              <w:t>тыс. руб. из средств</w:t>
            </w:r>
            <w:r w:rsidR="00C521D1"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 бюджета Удомельского городского округа</w:t>
            </w:r>
          </w:p>
          <w:p w:rsidR="00816B57" w:rsidRPr="00C9294F" w:rsidRDefault="00816B57" w:rsidP="004E7763">
            <w:pPr>
              <w:pStyle w:val="ConsPlusCell"/>
              <w:widowControl/>
              <w:spacing w:line="276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57" w:rsidRPr="00C9294F" w:rsidRDefault="00816B57" w:rsidP="004E7763">
            <w:pPr>
              <w:pStyle w:val="ConsPlusCell"/>
              <w:widowControl/>
              <w:spacing w:line="276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643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2504CA" w:rsidRPr="00C9294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DF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DF2">
              <w:rPr>
                <w:rFonts w:ascii="Times New Roman" w:hAnsi="Times New Roman" w:cs="Times New Roman"/>
                <w:sz w:val="24"/>
                <w:szCs w:val="24"/>
              </w:rPr>
              <w:t>7 541,1</w:t>
            </w: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816B57" w:rsidRPr="00C9294F" w:rsidRDefault="00816B57" w:rsidP="004E7763">
            <w:pPr>
              <w:pStyle w:val="ConsPlusCell"/>
              <w:widowControl/>
              <w:spacing w:line="276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="00295DF2">
              <w:rPr>
                <w:rFonts w:ascii="Times New Roman" w:hAnsi="Times New Roman" w:cs="Times New Roman"/>
                <w:sz w:val="24"/>
                <w:szCs w:val="24"/>
              </w:rPr>
              <w:t xml:space="preserve"> - 72,0</w:t>
            </w:r>
            <w:r w:rsidR="00764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16B57" w:rsidRPr="00C9294F" w:rsidRDefault="00816B57" w:rsidP="004E7763">
            <w:pPr>
              <w:pStyle w:val="ConsPlusCell"/>
              <w:widowControl/>
              <w:spacing w:line="276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="00295DF2">
              <w:rPr>
                <w:rFonts w:ascii="Times New Roman" w:hAnsi="Times New Roman" w:cs="Times New Roman"/>
                <w:sz w:val="24"/>
                <w:szCs w:val="24"/>
              </w:rPr>
              <w:t>– 5 900,0</w:t>
            </w: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16B57" w:rsidRPr="00C9294F" w:rsidRDefault="00816B57" w:rsidP="004E7763">
            <w:pPr>
              <w:pStyle w:val="ConsPlusCell"/>
              <w:widowControl/>
              <w:spacing w:line="276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r w:rsidR="00295DF2">
              <w:rPr>
                <w:rFonts w:ascii="Times New Roman" w:hAnsi="Times New Roman" w:cs="Times New Roman"/>
                <w:sz w:val="24"/>
                <w:szCs w:val="24"/>
              </w:rPr>
              <w:t>– 1 569,1</w:t>
            </w: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816B57" w:rsidRPr="00C9294F" w:rsidRDefault="00816B57" w:rsidP="004E7763">
            <w:pPr>
              <w:pStyle w:val="ConsPlusCell"/>
              <w:widowControl/>
              <w:spacing w:line="276" w:lineRule="auto"/>
              <w:ind w:firstLine="7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16B57" w:rsidRPr="00C9294F" w:rsidRDefault="00816B57" w:rsidP="004E7763">
            <w:pPr>
              <w:pStyle w:val="ConsPlusCell"/>
              <w:widowControl/>
              <w:spacing w:line="276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643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2504CA" w:rsidRPr="00C9294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DF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DF2">
              <w:rPr>
                <w:rFonts w:ascii="Times New Roman" w:hAnsi="Times New Roman" w:cs="Times New Roman"/>
                <w:sz w:val="24"/>
                <w:szCs w:val="24"/>
              </w:rPr>
              <w:t>6 298,0</w:t>
            </w: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816B57" w:rsidRPr="00C9294F" w:rsidRDefault="00816B57" w:rsidP="004E7763">
            <w:pPr>
              <w:pStyle w:val="ConsPlusCell"/>
              <w:widowControl/>
              <w:spacing w:line="276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F12B1A"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r w:rsidR="00295DF2">
              <w:rPr>
                <w:rFonts w:ascii="Times New Roman" w:hAnsi="Times New Roman" w:cs="Times New Roman"/>
                <w:sz w:val="24"/>
                <w:szCs w:val="24"/>
              </w:rPr>
              <w:t>447,0</w:t>
            </w:r>
            <w:r w:rsidR="00F12B1A"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16B57" w:rsidRPr="00C9294F" w:rsidRDefault="00764348" w:rsidP="004E7763">
            <w:pPr>
              <w:pStyle w:val="ConsPlusCell"/>
              <w:widowControl/>
              <w:spacing w:line="276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="00295DF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DF2">
              <w:rPr>
                <w:rFonts w:ascii="Times New Roman" w:hAnsi="Times New Roman" w:cs="Times New Roman"/>
                <w:sz w:val="24"/>
                <w:szCs w:val="24"/>
              </w:rPr>
              <w:t>3 583,6</w:t>
            </w:r>
            <w:r w:rsidR="00816B57"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16B57" w:rsidRPr="00C9294F" w:rsidRDefault="00764348" w:rsidP="004E7763">
            <w:pPr>
              <w:pStyle w:val="ConsPlusCell"/>
              <w:widowControl/>
              <w:spacing w:line="276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– </w:t>
            </w:r>
            <w:r w:rsidR="00295DF2">
              <w:rPr>
                <w:rFonts w:ascii="Times New Roman" w:hAnsi="Times New Roman" w:cs="Times New Roman"/>
                <w:sz w:val="24"/>
                <w:szCs w:val="24"/>
              </w:rPr>
              <w:t>2 267,4</w:t>
            </w:r>
            <w:r w:rsidR="00816B57"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816B57" w:rsidRPr="00C9294F" w:rsidRDefault="00816B57" w:rsidP="004E7763">
            <w:pPr>
              <w:pStyle w:val="ConsPlusCell"/>
              <w:widowControl/>
              <w:spacing w:line="276" w:lineRule="auto"/>
              <w:ind w:firstLine="7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16B57" w:rsidRPr="00C9294F" w:rsidRDefault="00816B57" w:rsidP="004E7763">
            <w:pPr>
              <w:pStyle w:val="ConsPlusCell"/>
              <w:widowControl/>
              <w:spacing w:line="276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643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16F4C"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2504CA" w:rsidRPr="00C9294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76434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95DF2">
              <w:rPr>
                <w:rFonts w:ascii="Times New Roman" w:hAnsi="Times New Roman" w:cs="Times New Roman"/>
                <w:sz w:val="24"/>
                <w:szCs w:val="24"/>
              </w:rPr>
              <w:t>4 094,8</w:t>
            </w: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816B57" w:rsidRPr="00C9294F" w:rsidRDefault="00764348" w:rsidP="004E7763">
            <w:pPr>
              <w:pStyle w:val="ConsPlusCell"/>
              <w:widowControl/>
              <w:spacing w:line="276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1- </w:t>
            </w:r>
            <w:r w:rsidR="00295DF2">
              <w:rPr>
                <w:rFonts w:ascii="Times New Roman" w:hAnsi="Times New Roman" w:cs="Times New Roman"/>
                <w:sz w:val="24"/>
                <w:szCs w:val="24"/>
              </w:rPr>
              <w:t>593,1</w:t>
            </w:r>
            <w:r w:rsidR="00816B57"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16B57" w:rsidRPr="00C9294F" w:rsidRDefault="00764348" w:rsidP="004E7763">
            <w:pPr>
              <w:pStyle w:val="ConsPlusCell"/>
              <w:widowControl/>
              <w:spacing w:line="276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– </w:t>
            </w:r>
            <w:r w:rsidR="00295DF2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  <w:r w:rsidR="00816F4C"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B57" w:rsidRPr="00C9294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16B57" w:rsidRPr="00C9294F" w:rsidRDefault="00764348" w:rsidP="004E7763">
            <w:pPr>
              <w:pStyle w:val="ConsPlusCell"/>
              <w:widowControl/>
              <w:spacing w:line="276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– </w:t>
            </w:r>
            <w:r w:rsidR="00295DF2">
              <w:rPr>
                <w:rFonts w:ascii="Times New Roman" w:hAnsi="Times New Roman" w:cs="Times New Roman"/>
                <w:sz w:val="24"/>
                <w:szCs w:val="24"/>
              </w:rPr>
              <w:t>3 435,7</w:t>
            </w:r>
            <w:r w:rsidR="00816B57"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</w:tbl>
    <w:p w:rsidR="00816B57" w:rsidRPr="00C9294F" w:rsidRDefault="00816B57" w:rsidP="004E77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294F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 w:rsidRPr="00C9294F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294F">
        <w:rPr>
          <w:rFonts w:ascii="Times New Roman" w:hAnsi="Times New Roman" w:cs="Times New Roman"/>
          <w:bCs/>
          <w:sz w:val="24"/>
          <w:szCs w:val="24"/>
        </w:rPr>
        <w:t xml:space="preserve">Общая  характеристика сферы реализации </w:t>
      </w:r>
      <w:r w:rsidRPr="00C9294F">
        <w:rPr>
          <w:rFonts w:ascii="Times New Roman" w:hAnsi="Times New Roman" w:cs="Times New Roman"/>
          <w:sz w:val="24"/>
          <w:szCs w:val="24"/>
        </w:rPr>
        <w:t>муниципальной</w:t>
      </w:r>
      <w:r w:rsidRPr="00C9294F">
        <w:rPr>
          <w:rFonts w:ascii="Times New Roman" w:hAnsi="Times New Roman" w:cs="Times New Roman"/>
          <w:bCs/>
          <w:sz w:val="24"/>
          <w:szCs w:val="24"/>
        </w:rPr>
        <w:t xml:space="preserve">  программы</w:t>
      </w: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294F">
        <w:rPr>
          <w:rFonts w:ascii="Times New Roman" w:hAnsi="Times New Roman" w:cs="Times New Roman"/>
          <w:bCs/>
          <w:sz w:val="24"/>
          <w:szCs w:val="24"/>
        </w:rPr>
        <w:t xml:space="preserve">Подраздел </w:t>
      </w:r>
      <w:r w:rsidRPr="00C9294F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294F">
        <w:rPr>
          <w:rFonts w:ascii="Times New Roman" w:hAnsi="Times New Roman" w:cs="Times New Roman"/>
          <w:bCs/>
          <w:sz w:val="24"/>
          <w:szCs w:val="24"/>
        </w:rPr>
        <w:t xml:space="preserve">Общая характеристика сферы  реализации </w:t>
      </w:r>
      <w:r w:rsidRPr="00C9294F">
        <w:rPr>
          <w:rFonts w:ascii="Times New Roman" w:hAnsi="Times New Roman" w:cs="Times New Roman"/>
          <w:sz w:val="24"/>
          <w:szCs w:val="24"/>
        </w:rPr>
        <w:t>муниципальной</w:t>
      </w:r>
      <w:r w:rsidRPr="00C9294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294F">
        <w:rPr>
          <w:rFonts w:ascii="Times New Roman" w:hAnsi="Times New Roman" w:cs="Times New Roman"/>
          <w:bCs/>
          <w:sz w:val="24"/>
          <w:szCs w:val="24"/>
        </w:rPr>
        <w:t xml:space="preserve">программы и прогноз её развития </w:t>
      </w: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16B57" w:rsidRPr="00C9294F" w:rsidRDefault="00816B57" w:rsidP="004E776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Необходимость разработки муниципальной программы «Управление жил</w:t>
      </w:r>
      <w:r w:rsidR="00C521D1" w:rsidRPr="00C9294F">
        <w:rPr>
          <w:rFonts w:ascii="Times New Roman" w:hAnsi="Times New Roman" w:cs="Times New Roman"/>
          <w:sz w:val="24"/>
          <w:szCs w:val="24"/>
        </w:rPr>
        <w:t>ищным фондом Удомельского городского округа</w:t>
      </w:r>
      <w:r w:rsidRPr="00C9294F">
        <w:rPr>
          <w:rFonts w:ascii="Times New Roman" w:hAnsi="Times New Roman" w:cs="Times New Roman"/>
          <w:sz w:val="24"/>
          <w:szCs w:val="24"/>
        </w:rPr>
        <w:t xml:space="preserve"> на 201</w:t>
      </w:r>
      <w:r w:rsidR="00764348">
        <w:rPr>
          <w:rFonts w:ascii="Times New Roman" w:hAnsi="Times New Roman" w:cs="Times New Roman"/>
          <w:sz w:val="24"/>
          <w:szCs w:val="24"/>
        </w:rPr>
        <w:t>8-2020</w:t>
      </w:r>
      <w:r w:rsidRPr="00C9294F">
        <w:rPr>
          <w:rFonts w:ascii="Times New Roman" w:hAnsi="Times New Roman" w:cs="Times New Roman"/>
          <w:sz w:val="24"/>
          <w:szCs w:val="24"/>
        </w:rPr>
        <w:t xml:space="preserve"> годы</w:t>
      </w:r>
      <w:r w:rsidR="004A60C4" w:rsidRPr="00C9294F">
        <w:rPr>
          <w:rFonts w:ascii="Times New Roman" w:hAnsi="Times New Roman" w:cs="Times New Roman"/>
          <w:sz w:val="24"/>
          <w:szCs w:val="24"/>
        </w:rPr>
        <w:t>»</w:t>
      </w:r>
      <w:r w:rsidRPr="00C9294F">
        <w:rPr>
          <w:rFonts w:ascii="Times New Roman" w:hAnsi="Times New Roman" w:cs="Times New Roman"/>
          <w:sz w:val="24"/>
          <w:szCs w:val="24"/>
        </w:rPr>
        <w:t xml:space="preserve"> (далее - программа) обоснована кризисным состоянием жилищно-коммунального комплекса, его неудовлетворительным финансовым положением, высокой </w:t>
      </w:r>
      <w:proofErr w:type="spellStart"/>
      <w:r w:rsidRPr="00C9294F">
        <w:rPr>
          <w:rFonts w:ascii="Times New Roman" w:hAnsi="Times New Roman" w:cs="Times New Roman"/>
          <w:sz w:val="24"/>
          <w:szCs w:val="24"/>
        </w:rPr>
        <w:t>затратностью</w:t>
      </w:r>
      <w:proofErr w:type="spellEnd"/>
      <w:r w:rsidRPr="00C9294F">
        <w:rPr>
          <w:rFonts w:ascii="Times New Roman" w:hAnsi="Times New Roman" w:cs="Times New Roman"/>
          <w:sz w:val="24"/>
          <w:szCs w:val="24"/>
        </w:rPr>
        <w:t>, низкой платежеспособностью населения (собственников помещений в многоквартирных домах).</w:t>
      </w:r>
    </w:p>
    <w:p w:rsidR="00D41871" w:rsidRPr="00C9294F" w:rsidRDefault="00D41871" w:rsidP="004E776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 xml:space="preserve">Одной из основных задач, решаемой в Удомельском городском округе, остается улучшение </w:t>
      </w:r>
      <w:r w:rsidR="00764348">
        <w:rPr>
          <w:rFonts w:ascii="Times New Roman" w:hAnsi="Times New Roman" w:cs="Times New Roman"/>
          <w:sz w:val="24"/>
          <w:szCs w:val="24"/>
        </w:rPr>
        <w:t xml:space="preserve">качества </w:t>
      </w:r>
      <w:r w:rsidRPr="00C9294F">
        <w:rPr>
          <w:rFonts w:ascii="Times New Roman" w:hAnsi="Times New Roman" w:cs="Times New Roman"/>
          <w:sz w:val="24"/>
          <w:szCs w:val="24"/>
        </w:rPr>
        <w:t>жилищных условий населения.</w:t>
      </w:r>
    </w:p>
    <w:p w:rsidR="00816B57" w:rsidRPr="00C9294F" w:rsidRDefault="00816B57" w:rsidP="004E7763">
      <w:pPr>
        <w:shd w:val="clear" w:color="auto" w:fill="FFFFFF"/>
        <w:tabs>
          <w:tab w:val="left" w:pos="368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Ввиду несоответствия требованиям, предъявляемым к жилым помещениям, аварийное жилье не только не обеспечивает комфортного проживания граждан, но и создает угрозу для жизни и здоровья проживающих в нем людей. Владельцы аварийного жилья не могут в полной мере реализовать свои права на управление жилищным фондом, предусмотренные действующим жилищным законодательством, получать полный набор жилищно-коммуналь</w:t>
      </w:r>
      <w:r w:rsidR="00C521D1" w:rsidRPr="00C9294F">
        <w:rPr>
          <w:rFonts w:ascii="Times New Roman" w:hAnsi="Times New Roman" w:cs="Times New Roman"/>
          <w:sz w:val="24"/>
          <w:szCs w:val="24"/>
        </w:rPr>
        <w:t>ных услуг надлежащего качества.</w:t>
      </w:r>
    </w:p>
    <w:p w:rsidR="00816B57" w:rsidRPr="00C9294F" w:rsidRDefault="00816B57" w:rsidP="004E776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Согласно статье 154, части 3 статьи 158 Жилищного кодекса Российской Федерации обязанность по оплате расходов на капитальный ремонт многоквартирных домов возложена на собственников помещений в многоквартирных домах.</w:t>
      </w:r>
    </w:p>
    <w:p w:rsidR="00816B57" w:rsidRPr="00C9294F" w:rsidRDefault="00816B57" w:rsidP="004E776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294F">
        <w:rPr>
          <w:rFonts w:ascii="Times New Roman" w:hAnsi="Times New Roman" w:cs="Times New Roman"/>
          <w:sz w:val="24"/>
          <w:szCs w:val="24"/>
        </w:rPr>
        <w:t xml:space="preserve">Кроме того, статьей 39, частью 1 статьи 158 Жилищного кодекса Российской Федерации, статьями 210, 249 Гражданского кодекса Российской Федерации и Правилами содержания общего имущества в многоквартирном доме и Правил изменения размера платы за содержание и ремонт </w:t>
      </w:r>
      <w:r w:rsidRPr="00C9294F">
        <w:rPr>
          <w:rFonts w:ascii="Times New Roman" w:hAnsi="Times New Roman" w:cs="Times New Roman"/>
          <w:sz w:val="24"/>
          <w:szCs w:val="24"/>
        </w:rPr>
        <w:lastRenderedPageBreak/>
        <w:t>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</w:t>
      </w:r>
      <w:proofErr w:type="gramEnd"/>
      <w:r w:rsidRPr="00C9294F">
        <w:rPr>
          <w:rFonts w:ascii="Times New Roman" w:hAnsi="Times New Roman" w:cs="Times New Roman"/>
          <w:sz w:val="24"/>
          <w:szCs w:val="24"/>
        </w:rPr>
        <w:t xml:space="preserve"> перерывами, превышающими установленную продолжительность, утвержденными Постановлением Правительства Российской Федерации от 13.08.2006 № 491 установлена обязанность собственников помещений в многоквартирных домах </w:t>
      </w:r>
      <w:proofErr w:type="gramStart"/>
      <w:r w:rsidRPr="00C9294F">
        <w:rPr>
          <w:rFonts w:ascii="Times New Roman" w:hAnsi="Times New Roman" w:cs="Times New Roman"/>
          <w:sz w:val="24"/>
          <w:szCs w:val="24"/>
        </w:rPr>
        <w:t>нести</w:t>
      </w:r>
      <w:proofErr w:type="gramEnd"/>
      <w:r w:rsidRPr="00C9294F">
        <w:rPr>
          <w:rFonts w:ascii="Times New Roman" w:hAnsi="Times New Roman" w:cs="Times New Roman"/>
          <w:sz w:val="24"/>
          <w:szCs w:val="24"/>
        </w:rPr>
        <w:t xml:space="preserve"> расходы по содержанию общего имущества соразмерно своим долям в праве общей собственности на это имущество путем внесения платы за содержание и ремонт (включая капитальный) общего имущества в многоквартирном доме.</w:t>
      </w: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 xml:space="preserve">На территории Удомельского </w:t>
      </w:r>
      <w:r w:rsidR="00D41871" w:rsidRPr="00C9294F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C9294F">
        <w:rPr>
          <w:rFonts w:ascii="Times New Roman" w:hAnsi="Times New Roman" w:cs="Times New Roman"/>
          <w:sz w:val="24"/>
          <w:szCs w:val="24"/>
        </w:rPr>
        <w:t xml:space="preserve"> расположено 49</w:t>
      </w:r>
      <w:r w:rsidR="00562181" w:rsidRPr="00C9294F">
        <w:rPr>
          <w:rFonts w:ascii="Times New Roman" w:hAnsi="Times New Roman" w:cs="Times New Roman"/>
          <w:sz w:val="24"/>
          <w:szCs w:val="24"/>
        </w:rPr>
        <w:t>1</w:t>
      </w:r>
      <w:r w:rsidRPr="00C9294F">
        <w:rPr>
          <w:rFonts w:ascii="Times New Roman" w:hAnsi="Times New Roman" w:cs="Times New Roman"/>
          <w:sz w:val="24"/>
          <w:szCs w:val="24"/>
        </w:rPr>
        <w:t xml:space="preserve"> многоквар</w:t>
      </w:r>
      <w:r w:rsidR="00562181" w:rsidRPr="00C9294F">
        <w:rPr>
          <w:rFonts w:ascii="Times New Roman" w:hAnsi="Times New Roman" w:cs="Times New Roman"/>
          <w:sz w:val="24"/>
          <w:szCs w:val="24"/>
        </w:rPr>
        <w:t xml:space="preserve">тирных домов, в том числе </w:t>
      </w:r>
      <w:r w:rsidRPr="00C9294F">
        <w:rPr>
          <w:rFonts w:ascii="Times New Roman" w:hAnsi="Times New Roman" w:cs="Times New Roman"/>
          <w:sz w:val="24"/>
          <w:szCs w:val="24"/>
        </w:rPr>
        <w:t xml:space="preserve">- </w:t>
      </w:r>
      <w:r w:rsidR="00562181" w:rsidRPr="00C9294F">
        <w:rPr>
          <w:rFonts w:ascii="Times New Roman" w:hAnsi="Times New Roman" w:cs="Times New Roman"/>
          <w:sz w:val="24"/>
          <w:szCs w:val="24"/>
        </w:rPr>
        <w:t>324</w:t>
      </w:r>
      <w:r w:rsidRPr="00C9294F">
        <w:rPr>
          <w:rFonts w:ascii="Times New Roman" w:hAnsi="Times New Roman" w:cs="Times New Roman"/>
          <w:sz w:val="24"/>
          <w:szCs w:val="24"/>
        </w:rPr>
        <w:t xml:space="preserve"> домов с учетом блоки</w:t>
      </w:r>
      <w:r w:rsidR="00562181" w:rsidRPr="00C9294F">
        <w:rPr>
          <w:rFonts w:ascii="Times New Roman" w:hAnsi="Times New Roman" w:cs="Times New Roman"/>
          <w:sz w:val="24"/>
          <w:szCs w:val="24"/>
        </w:rPr>
        <w:t>рованной застройки</w:t>
      </w:r>
      <w:r w:rsidRPr="00C9294F">
        <w:rPr>
          <w:rFonts w:ascii="Times New Roman" w:hAnsi="Times New Roman" w:cs="Times New Roman"/>
          <w:sz w:val="24"/>
          <w:szCs w:val="24"/>
        </w:rPr>
        <w:t>.</w:t>
      </w: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Состояние общего имущества в многоквартирных домах требует капитального ремонта.</w:t>
      </w:r>
    </w:p>
    <w:p w:rsidR="00816B57" w:rsidRPr="00C9294F" w:rsidRDefault="00816B57" w:rsidP="004E776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6B57" w:rsidRPr="00C9294F" w:rsidRDefault="00816B57" w:rsidP="004E7763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 xml:space="preserve">Подраздел </w:t>
      </w:r>
      <w:r w:rsidRPr="00C9294F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816B57" w:rsidRPr="00C9294F" w:rsidRDefault="00816B57" w:rsidP="004E7763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 xml:space="preserve">Перечень основных проблем в сфере реализации </w:t>
      </w:r>
    </w:p>
    <w:p w:rsidR="00816B57" w:rsidRPr="00C9294F" w:rsidRDefault="00816B57" w:rsidP="004E7763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816B57" w:rsidRPr="00C9294F" w:rsidRDefault="00816B57" w:rsidP="004E77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6B57" w:rsidRPr="00C9294F" w:rsidRDefault="00816B57" w:rsidP="004E77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 xml:space="preserve">В настоящее время одной из острейших проблем Удомельского </w:t>
      </w:r>
      <w:r w:rsidR="00D41871" w:rsidRPr="00C9294F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C9294F">
        <w:rPr>
          <w:rFonts w:ascii="Times New Roman" w:hAnsi="Times New Roman" w:cs="Times New Roman"/>
          <w:sz w:val="24"/>
          <w:szCs w:val="24"/>
        </w:rPr>
        <w:t xml:space="preserve"> является то, что в течение длительного времени ремонт жилищного фонда проводился в недостаточных объемах. На сегодняшний день техническое состояние жилищного фонда неоднородно, часть его имеет физический износ, большая часть жилищного фонда требует проведения капитального ремонта. </w:t>
      </w: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Причинами возникновения этих проблем являются:</w:t>
      </w: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естественное старение домов;</w:t>
      </w: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294F">
        <w:rPr>
          <w:rFonts w:ascii="Times New Roman" w:hAnsi="Times New Roman" w:cs="Times New Roman"/>
          <w:sz w:val="24"/>
          <w:szCs w:val="24"/>
        </w:rPr>
        <w:t>высокая</w:t>
      </w:r>
      <w:proofErr w:type="gramEnd"/>
      <w:r w:rsidRPr="00C9294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9294F">
        <w:rPr>
          <w:rFonts w:ascii="Times New Roman" w:hAnsi="Times New Roman" w:cs="Times New Roman"/>
          <w:sz w:val="24"/>
          <w:szCs w:val="24"/>
        </w:rPr>
        <w:t>затратность</w:t>
      </w:r>
      <w:proofErr w:type="spellEnd"/>
      <w:r w:rsidRPr="00C9294F">
        <w:rPr>
          <w:rFonts w:ascii="Times New Roman" w:hAnsi="Times New Roman" w:cs="Times New Roman"/>
          <w:sz w:val="24"/>
          <w:szCs w:val="24"/>
        </w:rPr>
        <w:t xml:space="preserve"> работ по капитальному ремонту;</w:t>
      </w: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недостаточность средств собственников на капитальный ремонт.</w:t>
      </w:r>
    </w:p>
    <w:p w:rsidR="00816B57" w:rsidRPr="00C9294F" w:rsidRDefault="00816B57" w:rsidP="004E7763">
      <w:pPr>
        <w:shd w:val="clear" w:color="auto" w:fill="FBFCFE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294F">
        <w:rPr>
          <w:rFonts w:ascii="Times New Roman" w:hAnsi="Times New Roman" w:cs="Times New Roman"/>
          <w:sz w:val="24"/>
          <w:szCs w:val="24"/>
        </w:rPr>
        <w:t xml:space="preserve">Часть муниципального жилищного фонда Удомельского </w:t>
      </w:r>
      <w:r w:rsidR="00D41871" w:rsidRPr="00C9294F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C9294F">
        <w:rPr>
          <w:rFonts w:ascii="Times New Roman" w:hAnsi="Times New Roman" w:cs="Times New Roman"/>
          <w:sz w:val="24"/>
          <w:szCs w:val="24"/>
        </w:rPr>
        <w:t xml:space="preserve"> представлена домами блокированной застройки, в том числе и деревянными домами, построенными в 30-60 годы прошлого века, которые на сегодня в основном не соответствуют требованиям, предъявляемым к жилым помещениям, имеют общий физический износ свыше 60%. Ежегодно увеличивается доля деревянных домов, перешагнувших отметку в 65% физического износа, согласно правилам технической инвентаризации попадающих в категорию ветхих</w:t>
      </w:r>
      <w:proofErr w:type="gramEnd"/>
      <w:r w:rsidRPr="00C9294F">
        <w:rPr>
          <w:rFonts w:ascii="Times New Roman" w:hAnsi="Times New Roman" w:cs="Times New Roman"/>
          <w:sz w:val="24"/>
          <w:szCs w:val="24"/>
        </w:rPr>
        <w:t xml:space="preserve">. Темпы увеличения ветхого муниципального жилищного фонда Удомельского </w:t>
      </w:r>
      <w:r w:rsidR="00D41871" w:rsidRPr="00C9294F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C9294F">
        <w:rPr>
          <w:rFonts w:ascii="Times New Roman" w:hAnsi="Times New Roman" w:cs="Times New Roman"/>
          <w:sz w:val="24"/>
          <w:szCs w:val="24"/>
        </w:rPr>
        <w:t xml:space="preserve"> на сегодня превышает темпы его ликвидации.</w:t>
      </w:r>
    </w:p>
    <w:p w:rsidR="00816B57" w:rsidRPr="00C9294F" w:rsidRDefault="00816B57" w:rsidP="004E7763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6B57" w:rsidRPr="00C9294F" w:rsidRDefault="00816B57" w:rsidP="004E7763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C9294F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294F">
        <w:rPr>
          <w:rFonts w:ascii="Times New Roman" w:hAnsi="Times New Roman" w:cs="Times New Roman"/>
          <w:bCs/>
          <w:sz w:val="24"/>
          <w:szCs w:val="24"/>
        </w:rPr>
        <w:t>Цели муниципальной программы</w:t>
      </w: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9294F">
        <w:rPr>
          <w:rFonts w:ascii="Times New Roman" w:hAnsi="Times New Roman" w:cs="Times New Roman"/>
          <w:sz w:val="24"/>
          <w:szCs w:val="24"/>
          <w:lang w:eastAsia="en-US"/>
        </w:rPr>
        <w:t>Целью муниципальной программы является:</w:t>
      </w: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Создание оптимальных условий, обеспечивающих безопасное и комфортное проживание граждан н</w:t>
      </w:r>
      <w:r w:rsidR="00D41871" w:rsidRPr="00C9294F">
        <w:rPr>
          <w:rFonts w:ascii="Times New Roman" w:hAnsi="Times New Roman" w:cs="Times New Roman"/>
          <w:sz w:val="24"/>
          <w:szCs w:val="24"/>
        </w:rPr>
        <w:t>а территории Удомельского городского округа</w:t>
      </w:r>
      <w:r w:rsidRPr="00C9294F">
        <w:rPr>
          <w:rFonts w:ascii="Times New Roman" w:hAnsi="Times New Roman" w:cs="Times New Roman"/>
          <w:sz w:val="24"/>
          <w:szCs w:val="24"/>
        </w:rPr>
        <w:t>.</w:t>
      </w:r>
    </w:p>
    <w:p w:rsidR="00816B57" w:rsidRPr="00C9294F" w:rsidRDefault="00816B57" w:rsidP="004E77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Показателями, характеризующими достижение цели муниципальной программы, являются:</w:t>
      </w:r>
    </w:p>
    <w:p w:rsidR="00816B57" w:rsidRPr="00C9294F" w:rsidRDefault="00816B57" w:rsidP="004E77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1)</w:t>
      </w:r>
      <w:r w:rsidR="002504CA" w:rsidRPr="00C9294F">
        <w:rPr>
          <w:rFonts w:ascii="Times New Roman" w:hAnsi="Times New Roman" w:cs="Times New Roman"/>
          <w:sz w:val="24"/>
          <w:szCs w:val="24"/>
        </w:rPr>
        <w:t xml:space="preserve"> </w:t>
      </w:r>
      <w:r w:rsidRPr="00C9294F">
        <w:rPr>
          <w:rFonts w:ascii="Times New Roman" w:hAnsi="Times New Roman" w:cs="Times New Roman"/>
          <w:sz w:val="24"/>
          <w:szCs w:val="24"/>
        </w:rPr>
        <w:t>количество обращений граждан в органы местного самоуправления для проведения текущего ремонта муниципального жилищного фонда;</w:t>
      </w:r>
    </w:p>
    <w:p w:rsidR="00816B57" w:rsidRPr="00C9294F" w:rsidRDefault="00816B57" w:rsidP="004E77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2)</w:t>
      </w:r>
      <w:r w:rsidR="002504CA" w:rsidRPr="00C9294F">
        <w:rPr>
          <w:rFonts w:ascii="Times New Roman" w:hAnsi="Times New Roman" w:cs="Times New Roman"/>
          <w:sz w:val="24"/>
          <w:szCs w:val="24"/>
        </w:rPr>
        <w:t xml:space="preserve"> </w:t>
      </w:r>
      <w:r w:rsidRPr="00C9294F">
        <w:rPr>
          <w:rFonts w:ascii="Times New Roman" w:hAnsi="Times New Roman" w:cs="Times New Roman"/>
          <w:sz w:val="24"/>
          <w:szCs w:val="24"/>
        </w:rPr>
        <w:t>количество граждан переселённых из аварийного жилищного фонда;</w:t>
      </w:r>
    </w:p>
    <w:p w:rsidR="00816B57" w:rsidRPr="00C9294F" w:rsidRDefault="00816B57" w:rsidP="004E77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3)</w:t>
      </w:r>
      <w:r w:rsidR="002504CA" w:rsidRPr="00C9294F">
        <w:rPr>
          <w:rFonts w:ascii="Times New Roman" w:hAnsi="Times New Roman" w:cs="Times New Roman"/>
          <w:sz w:val="24"/>
          <w:szCs w:val="24"/>
        </w:rPr>
        <w:t xml:space="preserve"> </w:t>
      </w:r>
      <w:r w:rsidRPr="00C9294F">
        <w:rPr>
          <w:rFonts w:ascii="Times New Roman" w:hAnsi="Times New Roman" w:cs="Times New Roman"/>
          <w:sz w:val="24"/>
          <w:szCs w:val="24"/>
        </w:rPr>
        <w:t>количество многоквартирных домов, в которых проведен капитальный ремонт (реконструкция)</w:t>
      </w:r>
      <w:r w:rsidR="00295DF2">
        <w:rPr>
          <w:rFonts w:ascii="Times New Roman" w:hAnsi="Times New Roman" w:cs="Times New Roman"/>
          <w:sz w:val="24"/>
          <w:szCs w:val="24"/>
        </w:rPr>
        <w:t xml:space="preserve"> общего имущества многоквартирных домов</w:t>
      </w:r>
      <w:r w:rsidR="00FA4784">
        <w:rPr>
          <w:rFonts w:ascii="Times New Roman" w:hAnsi="Times New Roman" w:cs="Times New Roman"/>
          <w:sz w:val="24"/>
          <w:szCs w:val="24"/>
        </w:rPr>
        <w:t xml:space="preserve"> </w:t>
      </w:r>
      <w:r w:rsidRPr="00C9294F"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 w:rsidR="00AE04DD" w:rsidRPr="00C9294F">
        <w:rPr>
          <w:rFonts w:ascii="Times New Roman" w:hAnsi="Times New Roman" w:cs="Times New Roman"/>
          <w:sz w:val="24"/>
          <w:szCs w:val="24"/>
        </w:rPr>
        <w:t>местного</w:t>
      </w:r>
      <w:r w:rsidRPr="00C9294F">
        <w:rPr>
          <w:rFonts w:ascii="Times New Roman" w:hAnsi="Times New Roman" w:cs="Times New Roman"/>
          <w:sz w:val="24"/>
          <w:szCs w:val="24"/>
        </w:rPr>
        <w:t xml:space="preserve"> </w:t>
      </w:r>
      <w:r w:rsidR="00AE04DD" w:rsidRPr="00C9294F">
        <w:rPr>
          <w:rFonts w:ascii="Times New Roman" w:hAnsi="Times New Roman" w:cs="Times New Roman"/>
          <w:sz w:val="24"/>
          <w:szCs w:val="24"/>
        </w:rPr>
        <w:t>бюджет</w:t>
      </w:r>
      <w:r w:rsidR="009D2C70" w:rsidRPr="00C9294F">
        <w:rPr>
          <w:rFonts w:ascii="Times New Roman" w:hAnsi="Times New Roman" w:cs="Times New Roman"/>
          <w:sz w:val="24"/>
          <w:szCs w:val="24"/>
        </w:rPr>
        <w:t>а</w:t>
      </w:r>
      <w:r w:rsidRPr="00C9294F">
        <w:rPr>
          <w:rFonts w:ascii="Times New Roman" w:hAnsi="Times New Roman" w:cs="Times New Roman"/>
          <w:sz w:val="24"/>
          <w:szCs w:val="24"/>
        </w:rPr>
        <w:t>;</w:t>
      </w:r>
    </w:p>
    <w:p w:rsidR="00816B57" w:rsidRPr="00C9294F" w:rsidRDefault="00816B57" w:rsidP="004E77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lastRenderedPageBreak/>
        <w:t>Значения показателей цели муниципальной программы по годам ее реализации и описание характеристик показателей цели муниципальной программы представлены в приложении 1 к настоящей муниципальной программе.</w:t>
      </w:r>
    </w:p>
    <w:p w:rsidR="00816B57" w:rsidRPr="00C9294F" w:rsidRDefault="00816B57" w:rsidP="004E7763">
      <w:pPr>
        <w:tabs>
          <w:tab w:val="left" w:pos="540"/>
        </w:tabs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16B57" w:rsidRPr="00C9294F" w:rsidRDefault="00816B57" w:rsidP="004E7763">
      <w:pPr>
        <w:tabs>
          <w:tab w:val="left" w:pos="540"/>
        </w:tabs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C9294F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294F">
        <w:rPr>
          <w:rFonts w:ascii="Times New Roman" w:hAnsi="Times New Roman" w:cs="Times New Roman"/>
          <w:bCs/>
          <w:sz w:val="24"/>
          <w:szCs w:val="24"/>
        </w:rPr>
        <w:t>Подпрограммы</w:t>
      </w: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bCs/>
          <w:sz w:val="24"/>
          <w:szCs w:val="24"/>
        </w:rPr>
        <w:t xml:space="preserve">Реализация </w:t>
      </w:r>
      <w:r w:rsidRPr="00C9294F">
        <w:rPr>
          <w:rFonts w:ascii="Times New Roman" w:hAnsi="Times New Roman" w:cs="Times New Roman"/>
          <w:sz w:val="24"/>
          <w:szCs w:val="24"/>
        </w:rPr>
        <w:t>муниципальной</w:t>
      </w:r>
      <w:r w:rsidRPr="00C9294F">
        <w:rPr>
          <w:rFonts w:ascii="Times New Roman" w:hAnsi="Times New Roman" w:cs="Times New Roman"/>
          <w:bCs/>
          <w:sz w:val="24"/>
          <w:szCs w:val="24"/>
        </w:rPr>
        <w:t xml:space="preserve"> программы достигается посредством выполнения следующих подпрограмм: </w:t>
      </w:r>
    </w:p>
    <w:p w:rsidR="00816B57" w:rsidRPr="00C9294F" w:rsidRDefault="00764348" w:rsidP="004E7763">
      <w:pPr>
        <w:pStyle w:val="a9"/>
        <w:tabs>
          <w:tab w:val="left" w:pos="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1</w:t>
      </w:r>
      <w:r w:rsidR="00816B57" w:rsidRPr="00C9294F">
        <w:rPr>
          <w:rFonts w:ascii="Times New Roman" w:hAnsi="Times New Roman"/>
          <w:sz w:val="24"/>
          <w:szCs w:val="24"/>
        </w:rPr>
        <w:t xml:space="preserve"> «Содержание и ремонт муниципального жил</w:t>
      </w:r>
      <w:r w:rsidR="00AE04DD" w:rsidRPr="00C9294F">
        <w:rPr>
          <w:rFonts w:ascii="Times New Roman" w:hAnsi="Times New Roman"/>
          <w:sz w:val="24"/>
          <w:szCs w:val="24"/>
        </w:rPr>
        <w:t>ищного фонда Удомельского городского округа</w:t>
      </w:r>
      <w:r w:rsidR="00816B57" w:rsidRPr="00C9294F">
        <w:rPr>
          <w:rFonts w:ascii="Times New Roman" w:hAnsi="Times New Roman"/>
          <w:sz w:val="24"/>
          <w:szCs w:val="24"/>
        </w:rPr>
        <w:t>»;</w:t>
      </w:r>
    </w:p>
    <w:p w:rsidR="00816B57" w:rsidRPr="00C9294F" w:rsidRDefault="00816B57" w:rsidP="004E7763">
      <w:pPr>
        <w:pStyle w:val="a9"/>
        <w:tabs>
          <w:tab w:val="left" w:pos="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9294F">
        <w:rPr>
          <w:rFonts w:ascii="Times New Roman" w:hAnsi="Times New Roman"/>
          <w:sz w:val="24"/>
          <w:szCs w:val="24"/>
        </w:rPr>
        <w:t xml:space="preserve">Подпрограмма 2 «Расселение аварийного жилищного фонда Удомельского </w:t>
      </w:r>
      <w:r w:rsidR="00AE04DD" w:rsidRPr="00C9294F">
        <w:rPr>
          <w:rFonts w:ascii="Times New Roman" w:hAnsi="Times New Roman"/>
          <w:sz w:val="24"/>
          <w:szCs w:val="24"/>
        </w:rPr>
        <w:t>городского округа</w:t>
      </w:r>
      <w:r w:rsidRPr="00C9294F">
        <w:rPr>
          <w:rFonts w:ascii="Times New Roman" w:hAnsi="Times New Roman"/>
          <w:sz w:val="24"/>
          <w:szCs w:val="24"/>
        </w:rPr>
        <w:t>»;</w:t>
      </w:r>
    </w:p>
    <w:p w:rsidR="00816B57" w:rsidRPr="00C9294F" w:rsidRDefault="00816B57" w:rsidP="004E7763">
      <w:pPr>
        <w:pStyle w:val="a9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294F">
        <w:rPr>
          <w:rFonts w:ascii="Times New Roman" w:hAnsi="Times New Roman"/>
          <w:sz w:val="24"/>
          <w:szCs w:val="24"/>
        </w:rPr>
        <w:t>Подпрограмма 3 «Капитальный ремонт общего имущества в многоквартирных домах н</w:t>
      </w:r>
      <w:r w:rsidR="00AE04DD" w:rsidRPr="00C9294F">
        <w:rPr>
          <w:rFonts w:ascii="Times New Roman" w:hAnsi="Times New Roman"/>
          <w:sz w:val="24"/>
          <w:szCs w:val="24"/>
        </w:rPr>
        <w:t>а территории Удомельского городского округа</w:t>
      </w:r>
      <w:r w:rsidRPr="00C9294F">
        <w:rPr>
          <w:rFonts w:ascii="Times New Roman" w:hAnsi="Times New Roman"/>
          <w:sz w:val="24"/>
          <w:szCs w:val="24"/>
        </w:rPr>
        <w:t>».</w:t>
      </w:r>
    </w:p>
    <w:p w:rsidR="00816B57" w:rsidRPr="00C9294F" w:rsidRDefault="00816B57" w:rsidP="004E7763">
      <w:pPr>
        <w:pStyle w:val="a9"/>
        <w:tabs>
          <w:tab w:val="left" w:pos="0"/>
        </w:tabs>
        <w:spacing w:after="0"/>
        <w:ind w:left="0" w:firstLine="72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816B57" w:rsidRPr="00C9294F" w:rsidRDefault="00816B57" w:rsidP="004E7763">
      <w:pPr>
        <w:pStyle w:val="a9"/>
        <w:tabs>
          <w:tab w:val="left" w:pos="0"/>
        </w:tabs>
        <w:spacing w:after="0"/>
        <w:ind w:left="0" w:firstLine="720"/>
        <w:jc w:val="center"/>
        <w:rPr>
          <w:rFonts w:ascii="Times New Roman" w:hAnsi="Times New Roman"/>
          <w:sz w:val="24"/>
          <w:szCs w:val="24"/>
        </w:rPr>
      </w:pPr>
      <w:r w:rsidRPr="00C9294F">
        <w:rPr>
          <w:rFonts w:ascii="Times New Roman" w:hAnsi="Times New Roman"/>
          <w:sz w:val="24"/>
          <w:szCs w:val="24"/>
        </w:rPr>
        <w:t xml:space="preserve">Подраздел </w:t>
      </w:r>
      <w:r w:rsidRPr="00C9294F">
        <w:rPr>
          <w:rFonts w:ascii="Times New Roman" w:hAnsi="Times New Roman"/>
          <w:sz w:val="24"/>
          <w:szCs w:val="24"/>
          <w:lang w:val="en-US"/>
        </w:rPr>
        <w:t>I</w:t>
      </w:r>
    </w:p>
    <w:p w:rsidR="00816B57" w:rsidRPr="00C9294F" w:rsidRDefault="00022667" w:rsidP="004E7763">
      <w:pPr>
        <w:pStyle w:val="a9"/>
        <w:tabs>
          <w:tab w:val="left" w:pos="0"/>
        </w:tabs>
        <w:spacing w:after="0"/>
        <w:ind w:left="0" w:firstLine="720"/>
        <w:jc w:val="center"/>
        <w:rPr>
          <w:rFonts w:ascii="Times New Roman" w:hAnsi="Times New Roman"/>
          <w:sz w:val="24"/>
          <w:szCs w:val="24"/>
        </w:rPr>
      </w:pPr>
      <w:r w:rsidRPr="00C9294F">
        <w:rPr>
          <w:rFonts w:ascii="Times New Roman" w:hAnsi="Times New Roman"/>
          <w:sz w:val="24"/>
          <w:szCs w:val="24"/>
        </w:rPr>
        <w:t xml:space="preserve">Подпрограмма 1 </w:t>
      </w:r>
      <w:r w:rsidR="002504CA" w:rsidRPr="00C9294F">
        <w:rPr>
          <w:rFonts w:ascii="Times New Roman" w:hAnsi="Times New Roman"/>
          <w:sz w:val="24"/>
          <w:szCs w:val="24"/>
        </w:rPr>
        <w:t>«</w:t>
      </w:r>
      <w:r w:rsidR="00816B57" w:rsidRPr="00C9294F">
        <w:rPr>
          <w:rFonts w:ascii="Times New Roman" w:hAnsi="Times New Roman"/>
          <w:sz w:val="24"/>
          <w:szCs w:val="24"/>
        </w:rPr>
        <w:t xml:space="preserve">Содержание и ремонт </w:t>
      </w:r>
      <w:proofErr w:type="gramStart"/>
      <w:r w:rsidR="00816B57" w:rsidRPr="00C9294F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="00816B57" w:rsidRPr="00C9294F">
        <w:rPr>
          <w:rFonts w:ascii="Times New Roman" w:hAnsi="Times New Roman"/>
          <w:sz w:val="24"/>
          <w:szCs w:val="24"/>
        </w:rPr>
        <w:t xml:space="preserve"> </w:t>
      </w:r>
    </w:p>
    <w:p w:rsidR="00816B57" w:rsidRPr="00C9294F" w:rsidRDefault="00816B57" w:rsidP="004E7763">
      <w:pPr>
        <w:pStyle w:val="a9"/>
        <w:tabs>
          <w:tab w:val="left" w:pos="0"/>
        </w:tabs>
        <w:spacing w:after="0"/>
        <w:ind w:left="0" w:firstLine="720"/>
        <w:jc w:val="center"/>
        <w:rPr>
          <w:rFonts w:ascii="Times New Roman" w:hAnsi="Times New Roman"/>
          <w:sz w:val="24"/>
          <w:szCs w:val="24"/>
        </w:rPr>
      </w:pPr>
      <w:r w:rsidRPr="00C9294F">
        <w:rPr>
          <w:rFonts w:ascii="Times New Roman" w:hAnsi="Times New Roman"/>
          <w:sz w:val="24"/>
          <w:szCs w:val="24"/>
        </w:rPr>
        <w:t>жил</w:t>
      </w:r>
      <w:r w:rsidR="00AE04DD" w:rsidRPr="00C9294F">
        <w:rPr>
          <w:rFonts w:ascii="Times New Roman" w:hAnsi="Times New Roman"/>
          <w:sz w:val="24"/>
          <w:szCs w:val="24"/>
        </w:rPr>
        <w:t>ищного фонда Удомельского городского округа</w:t>
      </w:r>
      <w:r w:rsidR="002504CA" w:rsidRPr="00C9294F">
        <w:rPr>
          <w:rFonts w:ascii="Times New Roman" w:hAnsi="Times New Roman"/>
          <w:sz w:val="24"/>
          <w:szCs w:val="24"/>
        </w:rPr>
        <w:t>».</w:t>
      </w:r>
    </w:p>
    <w:p w:rsidR="00816B57" w:rsidRPr="00C9294F" w:rsidRDefault="00816B57" w:rsidP="004E7763">
      <w:pPr>
        <w:pStyle w:val="a9"/>
        <w:tabs>
          <w:tab w:val="left" w:pos="0"/>
        </w:tabs>
        <w:spacing w:after="0"/>
        <w:ind w:left="0" w:firstLine="72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816B57" w:rsidRPr="00C9294F" w:rsidRDefault="00FA4784" w:rsidP="004E7763">
      <w:pPr>
        <w:pStyle w:val="a9"/>
        <w:tabs>
          <w:tab w:val="left" w:pos="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1</w:t>
      </w:r>
      <w:r w:rsidR="00816B57" w:rsidRPr="00C9294F">
        <w:rPr>
          <w:rFonts w:ascii="Times New Roman" w:hAnsi="Times New Roman"/>
          <w:sz w:val="24"/>
          <w:szCs w:val="24"/>
        </w:rPr>
        <w:t xml:space="preserve"> «Содержание и ремонт муниципального жил</w:t>
      </w:r>
      <w:r w:rsidR="00AE04DD" w:rsidRPr="00C9294F">
        <w:rPr>
          <w:rFonts w:ascii="Times New Roman" w:hAnsi="Times New Roman"/>
          <w:sz w:val="24"/>
          <w:szCs w:val="24"/>
        </w:rPr>
        <w:t>ищного фонда Удомельского городского округа</w:t>
      </w:r>
      <w:r w:rsidR="00816B57" w:rsidRPr="00C9294F">
        <w:rPr>
          <w:rFonts w:ascii="Times New Roman" w:hAnsi="Times New Roman"/>
          <w:sz w:val="24"/>
          <w:szCs w:val="24"/>
        </w:rPr>
        <w:t>» (далее в настоящем подразделе – Подпрограмма) включает в себя мероприятия:</w:t>
      </w:r>
    </w:p>
    <w:p w:rsidR="00816B57" w:rsidRDefault="00816B57" w:rsidP="004E7763">
      <w:pPr>
        <w:pStyle w:val="a9"/>
        <w:numPr>
          <w:ilvl w:val="0"/>
          <w:numId w:val="14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6778">
        <w:rPr>
          <w:rFonts w:ascii="Times New Roman" w:hAnsi="Times New Roman"/>
          <w:sz w:val="24"/>
          <w:szCs w:val="24"/>
        </w:rPr>
        <w:t>содержани</w:t>
      </w:r>
      <w:r w:rsidR="006F6778" w:rsidRPr="006F6778">
        <w:rPr>
          <w:rFonts w:ascii="Times New Roman" w:hAnsi="Times New Roman"/>
          <w:sz w:val="24"/>
          <w:szCs w:val="24"/>
        </w:rPr>
        <w:t>е</w:t>
      </w:r>
      <w:r w:rsidRPr="006F6778">
        <w:rPr>
          <w:rFonts w:ascii="Times New Roman" w:hAnsi="Times New Roman"/>
          <w:sz w:val="24"/>
          <w:szCs w:val="24"/>
        </w:rPr>
        <w:t xml:space="preserve"> </w:t>
      </w:r>
      <w:r w:rsidR="006F6778" w:rsidRPr="006F6778">
        <w:rPr>
          <w:rFonts w:ascii="Times New Roman" w:hAnsi="Times New Roman"/>
          <w:sz w:val="24"/>
          <w:szCs w:val="24"/>
        </w:rPr>
        <w:t>муниципальных жилых помещений до предоставления их в пользование гражданам</w:t>
      </w:r>
      <w:r w:rsidRPr="006F6778">
        <w:rPr>
          <w:rFonts w:ascii="Times New Roman" w:hAnsi="Times New Roman"/>
          <w:sz w:val="24"/>
          <w:szCs w:val="24"/>
        </w:rPr>
        <w:t>;</w:t>
      </w:r>
    </w:p>
    <w:p w:rsidR="006F6778" w:rsidRDefault="006F6778" w:rsidP="004E7763">
      <w:pPr>
        <w:pStyle w:val="a9"/>
        <w:numPr>
          <w:ilvl w:val="0"/>
          <w:numId w:val="14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использованием жилых помещений по назначению;</w:t>
      </w:r>
    </w:p>
    <w:p w:rsidR="00816B57" w:rsidRDefault="00816B57" w:rsidP="004E7763">
      <w:pPr>
        <w:pStyle w:val="a9"/>
        <w:numPr>
          <w:ilvl w:val="0"/>
          <w:numId w:val="14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6778">
        <w:rPr>
          <w:rFonts w:ascii="Times New Roman" w:hAnsi="Times New Roman"/>
          <w:sz w:val="24"/>
          <w:szCs w:val="24"/>
        </w:rPr>
        <w:t>проведение текущего ремо</w:t>
      </w:r>
      <w:r w:rsidR="006F6778">
        <w:rPr>
          <w:rFonts w:ascii="Times New Roman" w:hAnsi="Times New Roman"/>
          <w:sz w:val="24"/>
          <w:szCs w:val="24"/>
        </w:rPr>
        <w:t>нта муниципального жилого фонда;</w:t>
      </w:r>
    </w:p>
    <w:p w:rsidR="006F6778" w:rsidRPr="006F6778" w:rsidRDefault="006F6778" w:rsidP="004E7763">
      <w:pPr>
        <w:pStyle w:val="a9"/>
        <w:numPr>
          <w:ilvl w:val="0"/>
          <w:numId w:val="14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ведение реестра муниципального жилищного фонда требующего текущего ремонта.</w:t>
      </w:r>
    </w:p>
    <w:p w:rsidR="00816B57" w:rsidRPr="00C9294F" w:rsidRDefault="00816B57" w:rsidP="004E77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6B57" w:rsidRPr="00C9294F" w:rsidRDefault="00816B57" w:rsidP="004E7763">
      <w:pPr>
        <w:tabs>
          <w:tab w:val="left" w:pos="0"/>
        </w:tabs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Глава 1. Задачи Подпрограммы</w:t>
      </w:r>
    </w:p>
    <w:p w:rsidR="00816B57" w:rsidRPr="00C9294F" w:rsidRDefault="00816B57" w:rsidP="004E7763">
      <w:pPr>
        <w:tabs>
          <w:tab w:val="left" w:pos="0"/>
        </w:tabs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6B57" w:rsidRPr="00C9294F" w:rsidRDefault="00816B57" w:rsidP="004E77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Реализация поставленных задач направлена на создание оптимальных условий, обеспечивающих безопасное и комфортное проживание граждан н</w:t>
      </w:r>
      <w:r w:rsidR="00AE04DD" w:rsidRPr="00C9294F">
        <w:rPr>
          <w:rFonts w:ascii="Times New Roman" w:hAnsi="Times New Roman" w:cs="Times New Roman"/>
          <w:sz w:val="24"/>
          <w:szCs w:val="24"/>
        </w:rPr>
        <w:t>а территории Удомельского городского округа</w:t>
      </w:r>
      <w:r w:rsidRPr="00C9294F">
        <w:rPr>
          <w:rFonts w:ascii="Times New Roman" w:hAnsi="Times New Roman" w:cs="Times New Roman"/>
          <w:sz w:val="24"/>
          <w:szCs w:val="24"/>
        </w:rPr>
        <w:t>.</w:t>
      </w:r>
    </w:p>
    <w:p w:rsidR="00816B57" w:rsidRPr="00C9294F" w:rsidRDefault="00816B57" w:rsidP="004E7763">
      <w:pPr>
        <w:pStyle w:val="a9"/>
        <w:tabs>
          <w:tab w:val="left" w:pos="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9294F">
        <w:rPr>
          <w:rFonts w:ascii="Times New Roman" w:hAnsi="Times New Roman"/>
          <w:sz w:val="24"/>
          <w:szCs w:val="24"/>
        </w:rPr>
        <w:t xml:space="preserve">Реализация Подпрограммы связана с решением следующих  </w:t>
      </w:r>
      <w:r w:rsidRPr="00C9294F">
        <w:rPr>
          <w:rFonts w:ascii="Times New Roman" w:hAnsi="Times New Roman"/>
          <w:bCs/>
          <w:sz w:val="24"/>
          <w:szCs w:val="24"/>
        </w:rPr>
        <w:t>задач</w:t>
      </w:r>
      <w:r w:rsidRPr="00C9294F">
        <w:rPr>
          <w:rFonts w:ascii="Times New Roman" w:hAnsi="Times New Roman"/>
          <w:sz w:val="24"/>
          <w:szCs w:val="24"/>
        </w:rPr>
        <w:t>:</w:t>
      </w: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задача 1 подпрограммы 1 «Обеспечение содержания и сохранности муниципального жилищного фонда»;</w:t>
      </w:r>
    </w:p>
    <w:p w:rsidR="00816B57" w:rsidRPr="00C9294F" w:rsidRDefault="00816B57" w:rsidP="004E776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задача 2 подпрограммы 1 «Проведение текущего ремонта жилых помещений</w:t>
      </w:r>
      <w:r w:rsidR="00022667" w:rsidRPr="00C9294F"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</w:t>
      </w:r>
      <w:r w:rsidRPr="00C9294F">
        <w:rPr>
          <w:rFonts w:ascii="Times New Roman" w:hAnsi="Times New Roman" w:cs="Times New Roman"/>
          <w:sz w:val="24"/>
          <w:szCs w:val="24"/>
        </w:rPr>
        <w:t>».</w:t>
      </w:r>
    </w:p>
    <w:p w:rsidR="00816B57" w:rsidRPr="00C9294F" w:rsidRDefault="00816B57" w:rsidP="004E776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Показателями, характеризующими решение Задачи 1 Подпрограммы,  являются:</w:t>
      </w:r>
    </w:p>
    <w:p w:rsidR="00816B57" w:rsidRPr="00C9294F" w:rsidRDefault="00816B57" w:rsidP="004E7763">
      <w:pPr>
        <w:pStyle w:val="a3"/>
        <w:numPr>
          <w:ilvl w:val="0"/>
          <w:numId w:val="15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C9294F">
        <w:rPr>
          <w:sz w:val="24"/>
          <w:szCs w:val="24"/>
        </w:rPr>
        <w:t>количество жилых помещений, находящихся в муниципальной с</w:t>
      </w:r>
      <w:r w:rsidR="00AE04DD" w:rsidRPr="00C9294F">
        <w:rPr>
          <w:sz w:val="24"/>
          <w:szCs w:val="24"/>
        </w:rPr>
        <w:t>обственности Удомельского городского округа</w:t>
      </w:r>
      <w:r w:rsidRPr="00C9294F">
        <w:rPr>
          <w:sz w:val="24"/>
          <w:szCs w:val="24"/>
        </w:rPr>
        <w:t>.</w:t>
      </w:r>
    </w:p>
    <w:p w:rsidR="00816B57" w:rsidRPr="00C9294F" w:rsidRDefault="00816B57" w:rsidP="004E77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Показателями, характеризующими  решение Задачи 2 Подпрограммы,  являются:</w:t>
      </w:r>
    </w:p>
    <w:p w:rsidR="00816B57" w:rsidRPr="00C9294F" w:rsidRDefault="00816B57" w:rsidP="004E776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 xml:space="preserve">1)Количество </w:t>
      </w:r>
      <w:r w:rsidR="006F6778">
        <w:rPr>
          <w:rFonts w:ascii="Times New Roman" w:hAnsi="Times New Roman" w:cs="Times New Roman"/>
          <w:sz w:val="24"/>
          <w:szCs w:val="24"/>
        </w:rPr>
        <w:t>отремонтированных жилых помещений муниципального жилищного фонда Удомельского городского округа</w:t>
      </w:r>
      <w:r w:rsidRPr="00C9294F">
        <w:rPr>
          <w:rFonts w:ascii="Times New Roman" w:hAnsi="Times New Roman" w:cs="Times New Roman"/>
          <w:sz w:val="24"/>
          <w:szCs w:val="24"/>
        </w:rPr>
        <w:t>.</w:t>
      </w:r>
    </w:p>
    <w:p w:rsidR="00816B57" w:rsidRPr="00C9294F" w:rsidRDefault="00816B57" w:rsidP="004E7763">
      <w:pPr>
        <w:pStyle w:val="a3"/>
        <w:spacing w:line="276" w:lineRule="auto"/>
        <w:ind w:firstLine="720"/>
        <w:jc w:val="both"/>
        <w:rPr>
          <w:sz w:val="24"/>
          <w:szCs w:val="24"/>
        </w:rPr>
      </w:pPr>
      <w:r w:rsidRPr="00C9294F">
        <w:rPr>
          <w:sz w:val="24"/>
          <w:szCs w:val="24"/>
        </w:rPr>
        <w:t xml:space="preserve">Значения показателей задач подпрограммы 1 «Содержание и ремонт муниципального </w:t>
      </w:r>
      <w:r w:rsidRPr="00C9294F">
        <w:rPr>
          <w:sz w:val="24"/>
          <w:szCs w:val="24"/>
        </w:rPr>
        <w:lastRenderedPageBreak/>
        <w:t xml:space="preserve">жилищного фонда Удомельского </w:t>
      </w:r>
      <w:r w:rsidR="00AE04DD" w:rsidRPr="00C9294F">
        <w:rPr>
          <w:sz w:val="24"/>
          <w:szCs w:val="24"/>
        </w:rPr>
        <w:t>городского округа</w:t>
      </w:r>
      <w:r w:rsidRPr="00C9294F">
        <w:rPr>
          <w:sz w:val="24"/>
          <w:szCs w:val="24"/>
        </w:rPr>
        <w:t xml:space="preserve">» по годам реализации муниципальной программы приведены в </w:t>
      </w:r>
      <w:r w:rsidR="004A60C4" w:rsidRPr="00C9294F">
        <w:rPr>
          <w:sz w:val="24"/>
          <w:szCs w:val="24"/>
        </w:rPr>
        <w:t>П</w:t>
      </w:r>
      <w:r w:rsidRPr="00C9294F">
        <w:rPr>
          <w:sz w:val="24"/>
          <w:szCs w:val="24"/>
        </w:rPr>
        <w:t>риложении 1 к настоящей муниципальной программе.</w:t>
      </w:r>
    </w:p>
    <w:p w:rsidR="00816B57" w:rsidRPr="00C9294F" w:rsidRDefault="00816B57" w:rsidP="004E77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6B57" w:rsidRPr="00C9294F" w:rsidRDefault="00816B57" w:rsidP="004E7763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Глава 2. Мероприятия Подпрограммы</w:t>
      </w:r>
    </w:p>
    <w:p w:rsidR="00816B57" w:rsidRPr="00C9294F" w:rsidRDefault="00816B57" w:rsidP="004E77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6B57" w:rsidRPr="00C9294F" w:rsidRDefault="00816B57" w:rsidP="004E77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Решение задачи 1 подпрограммы 1 осуществляется посредством выполнения следующих мероприятий:</w:t>
      </w:r>
    </w:p>
    <w:p w:rsidR="00816B57" w:rsidRPr="00C9294F" w:rsidRDefault="00816B57" w:rsidP="004E776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1)</w:t>
      </w:r>
      <w:r w:rsidR="00DE6A63">
        <w:rPr>
          <w:rFonts w:ascii="Times New Roman" w:hAnsi="Times New Roman" w:cs="Times New Roman"/>
          <w:sz w:val="24"/>
          <w:szCs w:val="24"/>
        </w:rPr>
        <w:t> </w:t>
      </w:r>
      <w:r w:rsidRPr="00C9294F">
        <w:rPr>
          <w:rFonts w:ascii="Times New Roman" w:hAnsi="Times New Roman" w:cs="Times New Roman"/>
          <w:sz w:val="24"/>
          <w:szCs w:val="24"/>
        </w:rPr>
        <w:t>мероприятие «</w:t>
      </w:r>
      <w:r w:rsidR="006F6778">
        <w:rPr>
          <w:rFonts w:ascii="Times New Roman" w:hAnsi="Times New Roman" w:cs="Times New Roman"/>
          <w:sz w:val="24"/>
          <w:szCs w:val="24"/>
        </w:rPr>
        <w:t>Содержание</w:t>
      </w:r>
      <w:r w:rsidRPr="00C9294F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DE6A63">
        <w:rPr>
          <w:rFonts w:ascii="Times New Roman" w:hAnsi="Times New Roman" w:cs="Times New Roman"/>
          <w:sz w:val="24"/>
          <w:szCs w:val="24"/>
        </w:rPr>
        <w:t>ых жилых помещений до</w:t>
      </w:r>
      <w:r w:rsidRPr="00C9294F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 w:rsidR="00DE6A63">
        <w:rPr>
          <w:rFonts w:ascii="Times New Roman" w:hAnsi="Times New Roman" w:cs="Times New Roman"/>
          <w:sz w:val="24"/>
          <w:szCs w:val="24"/>
        </w:rPr>
        <w:t xml:space="preserve"> их</w:t>
      </w:r>
      <w:r w:rsidRPr="00C9294F">
        <w:rPr>
          <w:rFonts w:ascii="Times New Roman" w:hAnsi="Times New Roman" w:cs="Times New Roman"/>
          <w:sz w:val="24"/>
          <w:szCs w:val="24"/>
        </w:rPr>
        <w:t xml:space="preserve"> в пользование гражданам»;</w:t>
      </w:r>
    </w:p>
    <w:p w:rsidR="00816B57" w:rsidRPr="00C9294F" w:rsidRDefault="00AE04DD" w:rsidP="004E776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2</w:t>
      </w:r>
      <w:r w:rsidR="00816B57" w:rsidRPr="00C9294F">
        <w:rPr>
          <w:rFonts w:ascii="Times New Roman" w:hAnsi="Times New Roman" w:cs="Times New Roman"/>
          <w:sz w:val="24"/>
          <w:szCs w:val="24"/>
        </w:rPr>
        <w:t>)</w:t>
      </w:r>
      <w:r w:rsidR="00DE6A63">
        <w:rPr>
          <w:rFonts w:ascii="Times New Roman" w:hAnsi="Times New Roman" w:cs="Times New Roman"/>
          <w:sz w:val="24"/>
          <w:szCs w:val="24"/>
        </w:rPr>
        <w:t> </w:t>
      </w:r>
      <w:r w:rsidR="00CC43FE" w:rsidRPr="00C9294F">
        <w:rPr>
          <w:rFonts w:ascii="Times New Roman" w:hAnsi="Times New Roman" w:cs="Times New Roman"/>
          <w:sz w:val="24"/>
          <w:szCs w:val="24"/>
        </w:rPr>
        <w:t xml:space="preserve">административное </w:t>
      </w:r>
      <w:r w:rsidR="00816B57" w:rsidRPr="00C9294F">
        <w:rPr>
          <w:rFonts w:ascii="Times New Roman" w:hAnsi="Times New Roman" w:cs="Times New Roman"/>
          <w:sz w:val="24"/>
          <w:szCs w:val="24"/>
        </w:rPr>
        <w:t>мероприятие «</w:t>
      </w:r>
      <w:proofErr w:type="gramStart"/>
      <w:r w:rsidR="00816B57" w:rsidRPr="00C9294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16B57" w:rsidRPr="00C9294F">
        <w:rPr>
          <w:rFonts w:ascii="Times New Roman" w:hAnsi="Times New Roman" w:cs="Times New Roman"/>
          <w:sz w:val="24"/>
          <w:szCs w:val="24"/>
        </w:rPr>
        <w:t xml:space="preserve"> использованием жилых помещений по назначению».</w:t>
      </w:r>
    </w:p>
    <w:p w:rsidR="00816B57" w:rsidRPr="00C9294F" w:rsidRDefault="00816B57" w:rsidP="004E77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Решение задачи 2 подпрограммы 1 осуществляется посредством выполнения следующих мероприятий:</w:t>
      </w:r>
    </w:p>
    <w:p w:rsidR="00816B57" w:rsidRPr="00C9294F" w:rsidRDefault="00816B57" w:rsidP="004E77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1)</w:t>
      </w:r>
      <w:r w:rsidR="00DE6A63">
        <w:rPr>
          <w:rFonts w:ascii="Times New Roman" w:hAnsi="Times New Roman" w:cs="Times New Roman"/>
          <w:sz w:val="24"/>
          <w:szCs w:val="24"/>
        </w:rPr>
        <w:t> </w:t>
      </w:r>
      <w:r w:rsidRPr="00C9294F">
        <w:rPr>
          <w:rFonts w:ascii="Times New Roman" w:hAnsi="Times New Roman" w:cs="Times New Roman"/>
          <w:sz w:val="24"/>
          <w:szCs w:val="24"/>
        </w:rPr>
        <w:t>меропр</w:t>
      </w:r>
      <w:r w:rsidR="00DE6A63">
        <w:rPr>
          <w:rFonts w:ascii="Times New Roman" w:hAnsi="Times New Roman" w:cs="Times New Roman"/>
          <w:sz w:val="24"/>
          <w:szCs w:val="24"/>
        </w:rPr>
        <w:t>иятие «Проведение</w:t>
      </w:r>
      <w:r w:rsidRPr="00C9294F">
        <w:rPr>
          <w:rFonts w:ascii="Times New Roman" w:hAnsi="Times New Roman" w:cs="Times New Roman"/>
          <w:sz w:val="24"/>
          <w:szCs w:val="24"/>
        </w:rPr>
        <w:t xml:space="preserve"> текущего ремонта муниципального жилого фонд</w:t>
      </w:r>
      <w:r w:rsidR="00022667" w:rsidRPr="00C9294F">
        <w:rPr>
          <w:rFonts w:ascii="Times New Roman" w:hAnsi="Times New Roman" w:cs="Times New Roman"/>
          <w:sz w:val="24"/>
          <w:szCs w:val="24"/>
        </w:rPr>
        <w:t>а»;</w:t>
      </w:r>
    </w:p>
    <w:p w:rsidR="00022667" w:rsidRPr="00C9294F" w:rsidRDefault="00022667" w:rsidP="004E77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2)</w:t>
      </w:r>
      <w:r w:rsidR="00DE6A63">
        <w:rPr>
          <w:rFonts w:ascii="Times New Roman" w:hAnsi="Times New Roman" w:cs="Times New Roman"/>
          <w:sz w:val="24"/>
          <w:szCs w:val="24"/>
        </w:rPr>
        <w:t> </w:t>
      </w:r>
      <w:r w:rsidR="00CC43FE" w:rsidRPr="00C9294F">
        <w:rPr>
          <w:rFonts w:ascii="Times New Roman" w:hAnsi="Times New Roman" w:cs="Times New Roman"/>
          <w:sz w:val="24"/>
          <w:szCs w:val="24"/>
        </w:rPr>
        <w:t xml:space="preserve">административное </w:t>
      </w:r>
      <w:r w:rsidRPr="00C9294F">
        <w:rPr>
          <w:rFonts w:ascii="Times New Roman" w:hAnsi="Times New Roman" w:cs="Times New Roman"/>
          <w:sz w:val="24"/>
          <w:szCs w:val="24"/>
        </w:rPr>
        <w:t>мероприятие «Ведение реестра муниципального жилищного фонда требующего текущего ремонта».</w:t>
      </w:r>
    </w:p>
    <w:p w:rsidR="00816B57" w:rsidRPr="00C9294F" w:rsidRDefault="00816B57" w:rsidP="004E7763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Реализация подпрограммы позволит:</w:t>
      </w:r>
    </w:p>
    <w:p w:rsidR="00816B57" w:rsidRPr="00C9294F" w:rsidRDefault="00816B57" w:rsidP="004E7763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улучшить условия проживания граждан н</w:t>
      </w:r>
      <w:r w:rsidR="00AE04DD" w:rsidRPr="00C9294F">
        <w:rPr>
          <w:rFonts w:ascii="Times New Roman" w:hAnsi="Times New Roman" w:cs="Times New Roman"/>
          <w:sz w:val="24"/>
          <w:szCs w:val="24"/>
        </w:rPr>
        <w:t>а территории Удомельского городского округа</w:t>
      </w:r>
      <w:r w:rsidRPr="00C9294F">
        <w:rPr>
          <w:rFonts w:ascii="Times New Roman" w:hAnsi="Times New Roman" w:cs="Times New Roman"/>
          <w:sz w:val="24"/>
          <w:szCs w:val="24"/>
        </w:rPr>
        <w:t>.</w:t>
      </w:r>
    </w:p>
    <w:p w:rsidR="00816B57" w:rsidRPr="00C9294F" w:rsidRDefault="00816B57" w:rsidP="004E7763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04CA" w:rsidRPr="00C9294F" w:rsidRDefault="00816B57" w:rsidP="004E7763">
      <w:pPr>
        <w:spacing w:after="0"/>
        <w:jc w:val="center"/>
        <w:rPr>
          <w:rFonts w:ascii="Times New Roman" w:hAnsi="Times New Roman" w:cs="Times New Roman"/>
          <w:sz w:val="24"/>
          <w:szCs w:val="24"/>
          <w:lang w:bidi="he-IL"/>
        </w:rPr>
      </w:pPr>
      <w:r w:rsidRPr="00C9294F">
        <w:rPr>
          <w:rFonts w:ascii="Times New Roman" w:hAnsi="Times New Roman" w:cs="Times New Roman"/>
          <w:sz w:val="24"/>
          <w:szCs w:val="24"/>
          <w:lang w:bidi="he-IL"/>
        </w:rPr>
        <w:t>Глава 3</w:t>
      </w:r>
      <w:r w:rsidR="002504CA" w:rsidRPr="00C9294F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C9294F">
        <w:rPr>
          <w:rFonts w:ascii="Times New Roman" w:hAnsi="Times New Roman" w:cs="Times New Roman"/>
          <w:sz w:val="24"/>
          <w:szCs w:val="24"/>
          <w:lang w:bidi="he-IL"/>
        </w:rPr>
        <w:t>Объем ф</w:t>
      </w:r>
      <w:r w:rsidR="002504CA" w:rsidRPr="00C9294F">
        <w:rPr>
          <w:rFonts w:ascii="Times New Roman" w:hAnsi="Times New Roman" w:cs="Times New Roman"/>
          <w:sz w:val="24"/>
          <w:szCs w:val="24"/>
          <w:lang w:bidi="he-IL"/>
        </w:rPr>
        <w:t>инансовых ресурсов, необходимый</w:t>
      </w:r>
    </w:p>
    <w:p w:rsidR="00816B57" w:rsidRPr="00C9294F" w:rsidRDefault="00816B57" w:rsidP="004E7763">
      <w:pPr>
        <w:spacing w:after="0"/>
        <w:jc w:val="center"/>
        <w:rPr>
          <w:rFonts w:ascii="Times New Roman" w:hAnsi="Times New Roman" w:cs="Times New Roman"/>
          <w:sz w:val="24"/>
          <w:szCs w:val="24"/>
          <w:lang w:bidi="he-IL"/>
        </w:rPr>
      </w:pPr>
      <w:r w:rsidRPr="00C9294F">
        <w:rPr>
          <w:rFonts w:ascii="Times New Roman" w:hAnsi="Times New Roman" w:cs="Times New Roman"/>
          <w:sz w:val="24"/>
          <w:szCs w:val="24"/>
          <w:lang w:bidi="he-IL"/>
        </w:rPr>
        <w:t>для реализации подпрограммы</w:t>
      </w:r>
    </w:p>
    <w:p w:rsidR="00816B57" w:rsidRPr="00C9294F" w:rsidRDefault="00816B57" w:rsidP="004E7763">
      <w:pPr>
        <w:pStyle w:val="a9"/>
        <w:tabs>
          <w:tab w:val="left" w:pos="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bidi="he-IL"/>
        </w:rPr>
      </w:pPr>
    </w:p>
    <w:p w:rsidR="00816B57" w:rsidRPr="00C9294F" w:rsidRDefault="00816B57" w:rsidP="004E7763">
      <w:pPr>
        <w:pStyle w:val="a9"/>
        <w:tabs>
          <w:tab w:val="left" w:pos="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9294F">
        <w:rPr>
          <w:rFonts w:ascii="Times New Roman" w:hAnsi="Times New Roman"/>
          <w:sz w:val="24"/>
          <w:szCs w:val="24"/>
          <w:lang w:bidi="he-IL"/>
        </w:rPr>
        <w:t>Общий объем бюджетных ассигнований на реализацию подпрограммы</w:t>
      </w:r>
      <w:r w:rsidRPr="00C9294F">
        <w:rPr>
          <w:rFonts w:ascii="Times New Roman" w:hAnsi="Times New Roman"/>
          <w:sz w:val="24"/>
          <w:szCs w:val="24"/>
        </w:rPr>
        <w:t xml:space="preserve"> 1 «Содержание и ремонт муниципального жил</w:t>
      </w:r>
      <w:r w:rsidR="00AE04DD" w:rsidRPr="00C9294F">
        <w:rPr>
          <w:rFonts w:ascii="Times New Roman" w:hAnsi="Times New Roman"/>
          <w:sz w:val="24"/>
          <w:szCs w:val="24"/>
        </w:rPr>
        <w:t>ищного фонда Удомельского городского округа</w:t>
      </w:r>
      <w:r w:rsidRPr="00C9294F">
        <w:rPr>
          <w:rFonts w:ascii="Times New Roman" w:hAnsi="Times New Roman"/>
          <w:sz w:val="24"/>
          <w:szCs w:val="24"/>
        </w:rPr>
        <w:t xml:space="preserve">» составляет – </w:t>
      </w:r>
      <w:r w:rsidR="00DE6A63">
        <w:rPr>
          <w:rFonts w:ascii="Times New Roman" w:hAnsi="Times New Roman"/>
          <w:sz w:val="24"/>
          <w:szCs w:val="24"/>
        </w:rPr>
        <w:t>1 058,1</w:t>
      </w:r>
      <w:r w:rsidRPr="00C9294F">
        <w:rPr>
          <w:rFonts w:ascii="Times New Roman" w:hAnsi="Times New Roman"/>
          <w:sz w:val="24"/>
          <w:szCs w:val="24"/>
        </w:rPr>
        <w:t xml:space="preserve"> тыс. рублей.</w:t>
      </w:r>
    </w:p>
    <w:p w:rsidR="00816B57" w:rsidRPr="00C9294F" w:rsidRDefault="00816B57" w:rsidP="004E77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Объем бюджетных ассигнований  на реализацию Подпрограммы 1, по годам реализации муниципальной программы в разрезе, приведен в таблице 1.</w:t>
      </w:r>
    </w:p>
    <w:p w:rsidR="00816B57" w:rsidRPr="00C9294F" w:rsidRDefault="00816B57" w:rsidP="004E7763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4713" w:type="pct"/>
        <w:jc w:val="center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5"/>
        <w:gridCol w:w="1668"/>
        <w:gridCol w:w="1440"/>
        <w:gridCol w:w="1240"/>
        <w:gridCol w:w="1100"/>
      </w:tblGrid>
      <w:tr w:rsidR="00816B57" w:rsidRPr="00C9294F" w:rsidTr="00DE6A63">
        <w:trPr>
          <w:trHeight w:val="255"/>
          <w:jc w:val="center"/>
        </w:trPr>
        <w:tc>
          <w:tcPr>
            <w:tcW w:w="4374" w:type="dxa"/>
            <w:vMerge w:val="restart"/>
            <w:noWrap/>
            <w:vAlign w:val="center"/>
          </w:tcPr>
          <w:p w:rsidR="00816B57" w:rsidRPr="00C9294F" w:rsidRDefault="00816B57" w:rsidP="004E7763">
            <w:pPr>
              <w:pStyle w:val="21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9294F">
              <w:rPr>
                <w:rFonts w:ascii="Times New Roman" w:hAnsi="Times New Roman"/>
                <w:noProof/>
                <w:sz w:val="24"/>
                <w:szCs w:val="24"/>
              </w:rPr>
              <w:t>Задачи</w:t>
            </w:r>
          </w:p>
          <w:p w:rsidR="00816B57" w:rsidRPr="00C9294F" w:rsidRDefault="00816B57" w:rsidP="004E7763">
            <w:pPr>
              <w:pStyle w:val="21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9294F">
              <w:rPr>
                <w:rFonts w:ascii="Times New Roman" w:hAnsi="Times New Roman"/>
                <w:noProof/>
                <w:sz w:val="24"/>
                <w:szCs w:val="24"/>
              </w:rPr>
              <w:t>подпрограммы</w:t>
            </w:r>
          </w:p>
        </w:tc>
        <w:tc>
          <w:tcPr>
            <w:tcW w:w="4348" w:type="dxa"/>
            <w:gridSpan w:val="3"/>
            <w:noWrap/>
            <w:vAlign w:val="center"/>
          </w:tcPr>
          <w:p w:rsidR="00816B57" w:rsidRPr="00C9294F" w:rsidRDefault="00816B57" w:rsidP="004E7763">
            <w:pPr>
              <w:pStyle w:val="21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9294F">
              <w:rPr>
                <w:rFonts w:ascii="Times New Roman" w:hAnsi="Times New Roman"/>
                <w:noProof/>
                <w:sz w:val="24"/>
                <w:szCs w:val="24"/>
              </w:rPr>
              <w:t>Объем бюджетных ассигнований, выделенный на реализацию подпрограммы по годам реализации, тыс. руб.</w:t>
            </w:r>
          </w:p>
        </w:tc>
        <w:tc>
          <w:tcPr>
            <w:tcW w:w="1100" w:type="dxa"/>
            <w:noWrap/>
            <w:vAlign w:val="center"/>
          </w:tcPr>
          <w:p w:rsidR="00816B57" w:rsidRPr="00C9294F" w:rsidRDefault="00816B57" w:rsidP="004E7763">
            <w:pPr>
              <w:pStyle w:val="21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9294F">
              <w:rPr>
                <w:rFonts w:ascii="Times New Roman" w:hAnsi="Times New Roman"/>
                <w:noProof/>
                <w:sz w:val="24"/>
                <w:szCs w:val="24"/>
              </w:rPr>
              <w:t>Всего, тыс. руб.</w:t>
            </w:r>
          </w:p>
        </w:tc>
      </w:tr>
      <w:tr w:rsidR="00816B57" w:rsidRPr="00C9294F" w:rsidTr="00DE6A63">
        <w:trPr>
          <w:trHeight w:val="255"/>
          <w:jc w:val="center"/>
        </w:trPr>
        <w:tc>
          <w:tcPr>
            <w:tcW w:w="4374" w:type="dxa"/>
            <w:vMerge/>
            <w:vAlign w:val="center"/>
          </w:tcPr>
          <w:p w:rsidR="00816B57" w:rsidRPr="00C9294F" w:rsidRDefault="00816B57" w:rsidP="004E7763">
            <w:pPr>
              <w:pStyle w:val="21"/>
              <w:spacing w:line="276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668" w:type="dxa"/>
            <w:noWrap/>
            <w:vAlign w:val="center"/>
          </w:tcPr>
          <w:p w:rsidR="00816B57" w:rsidRPr="00C9294F" w:rsidRDefault="00816B57" w:rsidP="004E7763">
            <w:pPr>
              <w:pStyle w:val="21"/>
              <w:spacing w:line="276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C9294F">
              <w:rPr>
                <w:rFonts w:ascii="Times New Roman" w:hAnsi="Times New Roman"/>
                <w:bCs/>
                <w:noProof/>
                <w:sz w:val="24"/>
                <w:szCs w:val="24"/>
              </w:rPr>
              <w:t>201</w:t>
            </w:r>
            <w:r w:rsidR="00DE6A63">
              <w:rPr>
                <w:rFonts w:ascii="Times New Roman" w:hAnsi="Times New Roman"/>
                <w:bCs/>
                <w:noProof/>
                <w:sz w:val="24"/>
                <w:szCs w:val="24"/>
              </w:rPr>
              <w:t>8</w:t>
            </w:r>
            <w:r w:rsidRPr="00C9294F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год</w:t>
            </w:r>
          </w:p>
        </w:tc>
        <w:tc>
          <w:tcPr>
            <w:tcW w:w="1440" w:type="dxa"/>
            <w:noWrap/>
            <w:vAlign w:val="center"/>
          </w:tcPr>
          <w:p w:rsidR="00816B57" w:rsidRPr="00C9294F" w:rsidRDefault="00816B57" w:rsidP="004E7763">
            <w:pPr>
              <w:pStyle w:val="21"/>
              <w:spacing w:line="276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C9294F">
              <w:rPr>
                <w:rFonts w:ascii="Times New Roman" w:hAnsi="Times New Roman"/>
                <w:bCs/>
                <w:noProof/>
                <w:sz w:val="24"/>
                <w:szCs w:val="24"/>
              </w:rPr>
              <w:t>201</w:t>
            </w:r>
            <w:r w:rsidR="00DE6A63">
              <w:rPr>
                <w:rFonts w:ascii="Times New Roman" w:hAnsi="Times New Roman"/>
                <w:bCs/>
                <w:noProof/>
                <w:sz w:val="24"/>
                <w:szCs w:val="24"/>
              </w:rPr>
              <w:t>9</w:t>
            </w:r>
            <w:r w:rsidRPr="00C9294F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год</w:t>
            </w:r>
          </w:p>
        </w:tc>
        <w:tc>
          <w:tcPr>
            <w:tcW w:w="1240" w:type="dxa"/>
            <w:noWrap/>
            <w:vAlign w:val="center"/>
          </w:tcPr>
          <w:p w:rsidR="00816B57" w:rsidRPr="00C9294F" w:rsidRDefault="00DE6A63" w:rsidP="004E7763">
            <w:pPr>
              <w:pStyle w:val="21"/>
              <w:spacing w:line="276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2020</w:t>
            </w:r>
            <w:r w:rsidR="00816B57" w:rsidRPr="00C9294F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год</w:t>
            </w:r>
          </w:p>
        </w:tc>
        <w:tc>
          <w:tcPr>
            <w:tcW w:w="1100" w:type="dxa"/>
            <w:vAlign w:val="center"/>
          </w:tcPr>
          <w:p w:rsidR="00816B57" w:rsidRPr="00C9294F" w:rsidRDefault="00816B57" w:rsidP="004E7763">
            <w:pPr>
              <w:pStyle w:val="21"/>
              <w:spacing w:line="276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</w:tr>
      <w:tr w:rsidR="00816B57" w:rsidRPr="00C9294F" w:rsidTr="00DE6A63">
        <w:trPr>
          <w:trHeight w:val="994"/>
          <w:jc w:val="center"/>
        </w:trPr>
        <w:tc>
          <w:tcPr>
            <w:tcW w:w="4374" w:type="dxa"/>
            <w:shd w:val="clear" w:color="auto" w:fill="FFFFFF"/>
            <w:vAlign w:val="bottom"/>
          </w:tcPr>
          <w:p w:rsidR="00816B57" w:rsidRPr="00C9294F" w:rsidRDefault="00816B57" w:rsidP="004E77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  <w:p w:rsidR="00816B57" w:rsidRPr="00C9294F" w:rsidRDefault="00816B57" w:rsidP="004E776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>«Содержание и ремонт муниципального жил</w:t>
            </w:r>
            <w:r w:rsidR="00AE04DD" w:rsidRPr="00C9294F">
              <w:rPr>
                <w:rFonts w:ascii="Times New Roman" w:hAnsi="Times New Roman" w:cs="Times New Roman"/>
                <w:sz w:val="24"/>
                <w:szCs w:val="24"/>
              </w:rPr>
              <w:t>ищного фонда Удомельского городского округа</w:t>
            </w: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8" w:type="dxa"/>
            <w:noWrap/>
            <w:vAlign w:val="center"/>
          </w:tcPr>
          <w:p w:rsidR="00816B57" w:rsidRPr="00C9294F" w:rsidRDefault="00DE6A63" w:rsidP="004E7763">
            <w:pPr>
              <w:pStyle w:val="21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  <w:r w:rsidR="00890A9B" w:rsidRPr="00C9294F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 w:rsidR="00816B57" w:rsidRPr="00C9294F">
              <w:rPr>
                <w:rFonts w:ascii="Times New Roman" w:hAnsi="Times New Roman"/>
                <w:noProof/>
                <w:sz w:val="24"/>
                <w:szCs w:val="24"/>
              </w:rPr>
              <w:t>,0</w:t>
            </w:r>
          </w:p>
        </w:tc>
        <w:tc>
          <w:tcPr>
            <w:tcW w:w="1440" w:type="dxa"/>
            <w:noWrap/>
            <w:vAlign w:val="center"/>
          </w:tcPr>
          <w:p w:rsidR="00816B57" w:rsidRPr="00C9294F" w:rsidRDefault="00DE6A63" w:rsidP="004E77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447,0</w:t>
            </w:r>
          </w:p>
        </w:tc>
        <w:tc>
          <w:tcPr>
            <w:tcW w:w="1240" w:type="dxa"/>
            <w:noWrap/>
            <w:vAlign w:val="center"/>
          </w:tcPr>
          <w:p w:rsidR="00816B57" w:rsidRPr="00C9294F" w:rsidRDefault="00DE6A63" w:rsidP="004E77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539,1</w:t>
            </w:r>
          </w:p>
        </w:tc>
        <w:tc>
          <w:tcPr>
            <w:tcW w:w="1100" w:type="dxa"/>
            <w:noWrap/>
            <w:vAlign w:val="center"/>
          </w:tcPr>
          <w:p w:rsidR="00816B57" w:rsidRPr="00C9294F" w:rsidRDefault="00DE6A63" w:rsidP="004E7763">
            <w:pPr>
              <w:pStyle w:val="21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1 058,1</w:t>
            </w:r>
          </w:p>
        </w:tc>
      </w:tr>
      <w:tr w:rsidR="00DE6A63" w:rsidRPr="00C9294F" w:rsidTr="00DE6A63">
        <w:trPr>
          <w:trHeight w:val="345"/>
          <w:jc w:val="center"/>
        </w:trPr>
        <w:tc>
          <w:tcPr>
            <w:tcW w:w="4374" w:type="dxa"/>
            <w:shd w:val="clear" w:color="auto" w:fill="FFFFFF"/>
          </w:tcPr>
          <w:p w:rsidR="00DE6A63" w:rsidRPr="00C9294F" w:rsidRDefault="00DE6A63" w:rsidP="004E7763">
            <w:pPr>
              <w:pStyle w:val="21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9294F">
              <w:rPr>
                <w:rFonts w:ascii="Times New Roman" w:hAnsi="Times New Roman"/>
                <w:noProof/>
                <w:sz w:val="24"/>
                <w:szCs w:val="24"/>
              </w:rPr>
              <w:t>Задача 1</w:t>
            </w:r>
          </w:p>
          <w:p w:rsidR="00DE6A63" w:rsidRPr="00C9294F" w:rsidRDefault="00DE6A63" w:rsidP="004E7763">
            <w:pPr>
              <w:pStyle w:val="21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9294F">
              <w:rPr>
                <w:rFonts w:ascii="Times New Roman" w:hAnsi="Times New Roman"/>
                <w:noProof/>
                <w:sz w:val="24"/>
                <w:szCs w:val="24"/>
              </w:rPr>
              <w:t>«Обеспечение содержания и сохранности муниципального жилищного фонда»»</w:t>
            </w:r>
          </w:p>
        </w:tc>
        <w:tc>
          <w:tcPr>
            <w:tcW w:w="1668" w:type="dxa"/>
            <w:noWrap/>
            <w:vAlign w:val="center"/>
          </w:tcPr>
          <w:p w:rsidR="00DE6A63" w:rsidRPr="00C9294F" w:rsidRDefault="00DE6A63" w:rsidP="004E7763">
            <w:pPr>
              <w:pStyle w:val="21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72</w:t>
            </w:r>
            <w:r w:rsidRPr="00C9294F">
              <w:rPr>
                <w:rFonts w:ascii="Times New Roman" w:hAnsi="Times New Roman"/>
                <w:noProof/>
                <w:sz w:val="24"/>
                <w:szCs w:val="24"/>
              </w:rPr>
              <w:t>,0</w:t>
            </w:r>
          </w:p>
        </w:tc>
        <w:tc>
          <w:tcPr>
            <w:tcW w:w="1440" w:type="dxa"/>
            <w:noWrap/>
            <w:vAlign w:val="center"/>
          </w:tcPr>
          <w:p w:rsidR="00DE6A63" w:rsidRPr="00C9294F" w:rsidRDefault="00DE6A63" w:rsidP="004E77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240" w:type="dxa"/>
            <w:noWrap/>
            <w:vAlign w:val="center"/>
          </w:tcPr>
          <w:p w:rsidR="00DE6A63" w:rsidRPr="00C9294F" w:rsidRDefault="00DE6A63" w:rsidP="004E77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100" w:type="dxa"/>
            <w:noWrap/>
            <w:vAlign w:val="center"/>
          </w:tcPr>
          <w:p w:rsidR="00DE6A63" w:rsidRPr="00C9294F" w:rsidRDefault="00DE6A63" w:rsidP="004E7763">
            <w:pPr>
              <w:pStyle w:val="21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216,0</w:t>
            </w:r>
          </w:p>
        </w:tc>
      </w:tr>
      <w:tr w:rsidR="00816B57" w:rsidRPr="00C9294F" w:rsidTr="00DE6A63">
        <w:trPr>
          <w:trHeight w:val="361"/>
          <w:jc w:val="center"/>
        </w:trPr>
        <w:tc>
          <w:tcPr>
            <w:tcW w:w="4374" w:type="dxa"/>
            <w:shd w:val="clear" w:color="auto" w:fill="FFFFFF"/>
          </w:tcPr>
          <w:p w:rsidR="00816B57" w:rsidRPr="00C9294F" w:rsidRDefault="00816B57" w:rsidP="004E77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</w:p>
          <w:p w:rsidR="00816B57" w:rsidRPr="00C9294F" w:rsidRDefault="00816B57" w:rsidP="004E77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94F">
              <w:rPr>
                <w:rFonts w:ascii="Times New Roman" w:hAnsi="Times New Roman" w:cs="Times New Roman"/>
                <w:sz w:val="24"/>
                <w:szCs w:val="24"/>
              </w:rPr>
              <w:t>«Проведение текущего ремонта жилых помещений муниципального жилищного фонда»</w:t>
            </w:r>
          </w:p>
        </w:tc>
        <w:tc>
          <w:tcPr>
            <w:tcW w:w="1668" w:type="dxa"/>
            <w:noWrap/>
            <w:vAlign w:val="center"/>
          </w:tcPr>
          <w:p w:rsidR="00816B57" w:rsidRPr="00C9294F" w:rsidRDefault="00B47F5C" w:rsidP="004E7763">
            <w:pPr>
              <w:pStyle w:val="21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9294F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440" w:type="dxa"/>
            <w:noWrap/>
            <w:vAlign w:val="center"/>
          </w:tcPr>
          <w:p w:rsidR="00816B57" w:rsidRPr="00C9294F" w:rsidRDefault="00DE6A63" w:rsidP="004E7763">
            <w:pPr>
              <w:pStyle w:val="21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375,0</w:t>
            </w:r>
          </w:p>
        </w:tc>
        <w:tc>
          <w:tcPr>
            <w:tcW w:w="1240" w:type="dxa"/>
            <w:noWrap/>
            <w:vAlign w:val="center"/>
          </w:tcPr>
          <w:p w:rsidR="00816B57" w:rsidRPr="00C9294F" w:rsidRDefault="00DE6A63" w:rsidP="004E7763">
            <w:pPr>
              <w:pStyle w:val="21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467,1</w:t>
            </w:r>
          </w:p>
        </w:tc>
        <w:tc>
          <w:tcPr>
            <w:tcW w:w="1100" w:type="dxa"/>
            <w:noWrap/>
            <w:vAlign w:val="center"/>
          </w:tcPr>
          <w:p w:rsidR="00816B57" w:rsidRPr="00C9294F" w:rsidRDefault="00DE6A63" w:rsidP="004E7763">
            <w:pPr>
              <w:pStyle w:val="21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842,1</w:t>
            </w:r>
          </w:p>
        </w:tc>
      </w:tr>
    </w:tbl>
    <w:p w:rsidR="00816B57" w:rsidRPr="00C9294F" w:rsidRDefault="00816B57" w:rsidP="004E7763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6B57" w:rsidRPr="00C9294F" w:rsidRDefault="00816B57" w:rsidP="004E7763">
      <w:pPr>
        <w:pStyle w:val="a9"/>
        <w:tabs>
          <w:tab w:val="left" w:pos="0"/>
        </w:tabs>
        <w:spacing w:after="0"/>
        <w:ind w:left="0" w:firstLine="720"/>
        <w:jc w:val="center"/>
        <w:rPr>
          <w:rFonts w:ascii="Times New Roman" w:hAnsi="Times New Roman"/>
          <w:sz w:val="24"/>
          <w:szCs w:val="24"/>
        </w:rPr>
      </w:pPr>
      <w:r w:rsidRPr="00C9294F">
        <w:rPr>
          <w:rFonts w:ascii="Times New Roman" w:hAnsi="Times New Roman"/>
          <w:sz w:val="24"/>
          <w:szCs w:val="24"/>
        </w:rPr>
        <w:t xml:space="preserve">Подраздел </w:t>
      </w:r>
      <w:r w:rsidRPr="00C9294F">
        <w:rPr>
          <w:rFonts w:ascii="Times New Roman" w:hAnsi="Times New Roman"/>
          <w:sz w:val="24"/>
          <w:szCs w:val="24"/>
          <w:lang w:val="en-US"/>
        </w:rPr>
        <w:t>II</w:t>
      </w:r>
    </w:p>
    <w:p w:rsidR="00816B57" w:rsidRPr="00C9294F" w:rsidRDefault="00816B57" w:rsidP="004E7763">
      <w:pPr>
        <w:tabs>
          <w:tab w:val="left" w:pos="0"/>
        </w:tabs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Подпрограмма  2 «Расселение аварийного жил</w:t>
      </w:r>
      <w:r w:rsidR="00AE04DD" w:rsidRPr="00C9294F">
        <w:rPr>
          <w:rFonts w:ascii="Times New Roman" w:hAnsi="Times New Roman" w:cs="Times New Roman"/>
          <w:sz w:val="24"/>
          <w:szCs w:val="24"/>
        </w:rPr>
        <w:t>ищного фонда Удомельского городского округа</w:t>
      </w:r>
      <w:r w:rsidRPr="00C9294F">
        <w:rPr>
          <w:rFonts w:ascii="Times New Roman" w:hAnsi="Times New Roman" w:cs="Times New Roman"/>
          <w:sz w:val="24"/>
          <w:szCs w:val="24"/>
        </w:rPr>
        <w:t>»</w:t>
      </w:r>
    </w:p>
    <w:p w:rsidR="00816B57" w:rsidRPr="00C9294F" w:rsidRDefault="00816B57" w:rsidP="004E7763">
      <w:pPr>
        <w:pStyle w:val="2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6B57" w:rsidRPr="00C9294F" w:rsidRDefault="00816B57" w:rsidP="004E7763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C9294F">
        <w:rPr>
          <w:rFonts w:ascii="Times New Roman" w:hAnsi="Times New Roman" w:cs="Times New Roman"/>
          <w:sz w:val="24"/>
          <w:szCs w:val="24"/>
        </w:rPr>
        <w:t>Подпрограмма «Расселение аварийного жил</w:t>
      </w:r>
      <w:r w:rsidR="00AE04DD" w:rsidRPr="00C9294F">
        <w:rPr>
          <w:rFonts w:ascii="Times New Roman" w:hAnsi="Times New Roman" w:cs="Times New Roman"/>
          <w:sz w:val="24"/>
          <w:szCs w:val="24"/>
        </w:rPr>
        <w:t>ищного фонда Удомельского городского округа</w:t>
      </w:r>
      <w:r w:rsidRPr="00C9294F">
        <w:rPr>
          <w:rFonts w:ascii="Times New Roman" w:hAnsi="Times New Roman" w:cs="Times New Roman"/>
          <w:sz w:val="24"/>
          <w:szCs w:val="24"/>
        </w:rPr>
        <w:t>» (далее в настоящем подразделе – Подпрограмма), включает в себя мероприятия, направленные на ликвидацию аварийного жилищного фонда</w:t>
      </w:r>
      <w:r w:rsidRPr="00C929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16B57" w:rsidRPr="00C9294F" w:rsidRDefault="00816B57" w:rsidP="004E7763">
      <w:pPr>
        <w:tabs>
          <w:tab w:val="left" w:pos="6630"/>
        </w:tabs>
        <w:spacing w:after="0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816B57" w:rsidRPr="00C9294F" w:rsidRDefault="00816B57" w:rsidP="004E7763">
      <w:pPr>
        <w:tabs>
          <w:tab w:val="left" w:pos="6630"/>
        </w:tabs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Глава 1. Задачи Подпрограммы</w:t>
      </w:r>
    </w:p>
    <w:p w:rsidR="00816B57" w:rsidRPr="00C9294F" w:rsidRDefault="00816B57" w:rsidP="004E7763">
      <w:pPr>
        <w:tabs>
          <w:tab w:val="left" w:pos="6630"/>
        </w:tabs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A60C4" w:rsidRPr="00C9294F" w:rsidRDefault="004A60C4" w:rsidP="004E77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Реализация поставленных задач направлена на снижение уровня общего износа муниципального жилищного фонда Удомельского городского округа</w:t>
      </w:r>
    </w:p>
    <w:p w:rsidR="004A60C4" w:rsidRPr="00C9294F" w:rsidRDefault="004A60C4" w:rsidP="004E7763">
      <w:pPr>
        <w:pStyle w:val="a9"/>
        <w:tabs>
          <w:tab w:val="left" w:pos="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9294F">
        <w:rPr>
          <w:rFonts w:ascii="Times New Roman" w:hAnsi="Times New Roman"/>
          <w:sz w:val="24"/>
          <w:szCs w:val="24"/>
        </w:rPr>
        <w:t xml:space="preserve">Реализация Подпрограммы связана с решением следующих  </w:t>
      </w:r>
      <w:r w:rsidRPr="00C9294F">
        <w:rPr>
          <w:rFonts w:ascii="Times New Roman" w:hAnsi="Times New Roman"/>
          <w:bCs/>
          <w:sz w:val="24"/>
          <w:szCs w:val="24"/>
        </w:rPr>
        <w:t>задач</w:t>
      </w:r>
      <w:r w:rsidRPr="00C9294F">
        <w:rPr>
          <w:rFonts w:ascii="Times New Roman" w:hAnsi="Times New Roman"/>
          <w:sz w:val="24"/>
          <w:szCs w:val="24"/>
        </w:rPr>
        <w:t>:</w:t>
      </w:r>
    </w:p>
    <w:p w:rsidR="00816B57" w:rsidRPr="00C9294F" w:rsidRDefault="00D55471" w:rsidP="004E77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задача 1 подпрограммы 2</w:t>
      </w:r>
      <w:r w:rsidR="00816B57" w:rsidRPr="00C9294F">
        <w:rPr>
          <w:sz w:val="24"/>
          <w:szCs w:val="24"/>
        </w:rPr>
        <w:t xml:space="preserve"> </w:t>
      </w:r>
      <w:r w:rsidR="00816B57" w:rsidRPr="00C9294F">
        <w:rPr>
          <w:rFonts w:ascii="Times New Roman" w:hAnsi="Times New Roman" w:cs="Times New Roman"/>
          <w:sz w:val="24"/>
          <w:szCs w:val="24"/>
        </w:rPr>
        <w:t xml:space="preserve">«Выявление аварийного жилищного </w:t>
      </w:r>
      <w:r w:rsidRPr="00C9294F">
        <w:rPr>
          <w:rFonts w:ascii="Times New Roman" w:hAnsi="Times New Roman" w:cs="Times New Roman"/>
          <w:sz w:val="24"/>
          <w:szCs w:val="24"/>
        </w:rPr>
        <w:t>фонда»</w:t>
      </w:r>
      <w:r w:rsidR="00816B57" w:rsidRPr="00C9294F">
        <w:rPr>
          <w:rFonts w:ascii="Times New Roman" w:hAnsi="Times New Roman" w:cs="Times New Roman"/>
          <w:sz w:val="24"/>
          <w:szCs w:val="24"/>
        </w:rPr>
        <w:t>;</w:t>
      </w:r>
    </w:p>
    <w:p w:rsidR="00816B57" w:rsidRPr="00C9294F" w:rsidRDefault="00D55471" w:rsidP="004E7763">
      <w:pPr>
        <w:pStyle w:val="a3"/>
        <w:spacing w:line="276" w:lineRule="auto"/>
        <w:ind w:firstLine="720"/>
        <w:jc w:val="both"/>
        <w:rPr>
          <w:sz w:val="24"/>
          <w:szCs w:val="24"/>
        </w:rPr>
      </w:pPr>
      <w:r w:rsidRPr="00C9294F">
        <w:rPr>
          <w:sz w:val="24"/>
          <w:szCs w:val="24"/>
        </w:rPr>
        <w:t xml:space="preserve">задача </w:t>
      </w:r>
      <w:r w:rsidR="00816B57" w:rsidRPr="00C9294F">
        <w:rPr>
          <w:sz w:val="24"/>
          <w:szCs w:val="24"/>
        </w:rPr>
        <w:t xml:space="preserve">2 подпрограммы </w:t>
      </w:r>
      <w:r w:rsidRPr="00C9294F">
        <w:rPr>
          <w:sz w:val="24"/>
          <w:szCs w:val="24"/>
        </w:rPr>
        <w:t xml:space="preserve">2 </w:t>
      </w:r>
      <w:r w:rsidR="00816B57" w:rsidRPr="00C9294F">
        <w:rPr>
          <w:sz w:val="24"/>
          <w:szCs w:val="24"/>
        </w:rPr>
        <w:t>«Переселение граждан из аварийного жилищного</w:t>
      </w:r>
      <w:r w:rsidRPr="00C9294F">
        <w:rPr>
          <w:sz w:val="24"/>
          <w:szCs w:val="24"/>
        </w:rPr>
        <w:t xml:space="preserve"> фонда»</w:t>
      </w:r>
      <w:r w:rsidR="00816B57" w:rsidRPr="00C9294F">
        <w:rPr>
          <w:sz w:val="24"/>
          <w:szCs w:val="24"/>
        </w:rPr>
        <w:t>;</w:t>
      </w:r>
    </w:p>
    <w:p w:rsidR="00816B57" w:rsidRPr="00C9294F" w:rsidRDefault="00816B57" w:rsidP="004E77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 xml:space="preserve">Показателями, </w:t>
      </w:r>
      <w:r w:rsidR="00D55471" w:rsidRPr="00C9294F">
        <w:rPr>
          <w:rFonts w:ascii="Times New Roman" w:hAnsi="Times New Roman" w:cs="Times New Roman"/>
          <w:sz w:val="24"/>
          <w:szCs w:val="24"/>
        </w:rPr>
        <w:t>характеризующими</w:t>
      </w:r>
      <w:r w:rsidRPr="00C9294F">
        <w:rPr>
          <w:rFonts w:ascii="Times New Roman" w:hAnsi="Times New Roman" w:cs="Times New Roman"/>
          <w:sz w:val="24"/>
          <w:szCs w:val="24"/>
        </w:rPr>
        <w:t xml:space="preserve"> решение Задач</w:t>
      </w:r>
      <w:r w:rsidR="00D55471" w:rsidRPr="00C9294F">
        <w:rPr>
          <w:rFonts w:ascii="Times New Roman" w:hAnsi="Times New Roman" w:cs="Times New Roman"/>
          <w:sz w:val="24"/>
          <w:szCs w:val="24"/>
        </w:rPr>
        <w:t>и</w:t>
      </w:r>
      <w:r w:rsidRPr="00C9294F">
        <w:rPr>
          <w:rFonts w:ascii="Times New Roman" w:hAnsi="Times New Roman" w:cs="Times New Roman"/>
          <w:sz w:val="24"/>
          <w:szCs w:val="24"/>
        </w:rPr>
        <w:t xml:space="preserve"> </w:t>
      </w:r>
      <w:r w:rsidR="00D55471" w:rsidRPr="00C9294F">
        <w:rPr>
          <w:rFonts w:ascii="Times New Roman" w:hAnsi="Times New Roman" w:cs="Times New Roman"/>
          <w:sz w:val="24"/>
          <w:szCs w:val="24"/>
        </w:rPr>
        <w:t xml:space="preserve">1 </w:t>
      </w:r>
      <w:r w:rsidRPr="00C9294F">
        <w:rPr>
          <w:rFonts w:ascii="Times New Roman" w:hAnsi="Times New Roman" w:cs="Times New Roman"/>
          <w:sz w:val="24"/>
          <w:szCs w:val="24"/>
        </w:rPr>
        <w:t>Подпрограммы, являются:</w:t>
      </w:r>
    </w:p>
    <w:p w:rsidR="00816B57" w:rsidRPr="00C9294F" w:rsidRDefault="00816B57" w:rsidP="004E7763">
      <w:pPr>
        <w:pStyle w:val="a3"/>
        <w:numPr>
          <w:ilvl w:val="0"/>
          <w:numId w:val="12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C9294F">
        <w:rPr>
          <w:sz w:val="24"/>
          <w:szCs w:val="24"/>
        </w:rPr>
        <w:t>количество домов, в которых проведены технические обследования конструктивных элементов домов;</w:t>
      </w:r>
    </w:p>
    <w:p w:rsidR="00D55471" w:rsidRPr="00C9294F" w:rsidRDefault="00D55471" w:rsidP="004E77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9294F">
        <w:rPr>
          <w:rFonts w:ascii="Times New Roman" w:hAnsi="Times New Roman"/>
          <w:sz w:val="24"/>
          <w:szCs w:val="24"/>
        </w:rPr>
        <w:t>Показателями, характеризующими решение Задачи 2 Подпрограммы, являются:</w:t>
      </w:r>
    </w:p>
    <w:p w:rsidR="00816B57" w:rsidRPr="00C9294F" w:rsidRDefault="00D55471" w:rsidP="004E7763">
      <w:pPr>
        <w:pStyle w:val="a3"/>
        <w:spacing w:line="276" w:lineRule="auto"/>
        <w:ind w:firstLine="720"/>
        <w:jc w:val="both"/>
        <w:rPr>
          <w:sz w:val="24"/>
          <w:szCs w:val="24"/>
        </w:rPr>
      </w:pPr>
      <w:r w:rsidRPr="00C9294F">
        <w:rPr>
          <w:sz w:val="24"/>
          <w:szCs w:val="24"/>
        </w:rPr>
        <w:t>1</w:t>
      </w:r>
      <w:r w:rsidR="00816B57" w:rsidRPr="00C9294F">
        <w:rPr>
          <w:sz w:val="24"/>
          <w:szCs w:val="24"/>
        </w:rPr>
        <w:t xml:space="preserve">) количество </w:t>
      </w:r>
      <w:r w:rsidR="00DE6A63">
        <w:rPr>
          <w:sz w:val="24"/>
          <w:szCs w:val="24"/>
        </w:rPr>
        <w:t>граждан улучшивших жилищные условия</w:t>
      </w:r>
      <w:r w:rsidR="00022667" w:rsidRPr="00C9294F">
        <w:rPr>
          <w:sz w:val="24"/>
          <w:szCs w:val="24"/>
        </w:rPr>
        <w:t>.</w:t>
      </w:r>
    </w:p>
    <w:p w:rsidR="00816B57" w:rsidRPr="00C9294F" w:rsidRDefault="00816B57" w:rsidP="004E77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 xml:space="preserve">Значение показателей задач программы </w:t>
      </w:r>
      <w:r w:rsidR="00D55471" w:rsidRPr="00C9294F">
        <w:rPr>
          <w:rFonts w:ascii="Times New Roman" w:hAnsi="Times New Roman" w:cs="Times New Roman"/>
          <w:sz w:val="24"/>
          <w:szCs w:val="24"/>
        </w:rPr>
        <w:t xml:space="preserve">2 «Выявление аварийного жилищного фонда» </w:t>
      </w:r>
      <w:r w:rsidRPr="00C9294F">
        <w:rPr>
          <w:rFonts w:ascii="Times New Roman" w:hAnsi="Times New Roman" w:cs="Times New Roman"/>
          <w:sz w:val="24"/>
          <w:szCs w:val="24"/>
        </w:rPr>
        <w:t xml:space="preserve">по годам реализации </w:t>
      </w:r>
      <w:r w:rsidR="00D55471" w:rsidRPr="00C9294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9294F">
        <w:rPr>
          <w:rFonts w:ascii="Times New Roman" w:hAnsi="Times New Roman" w:cs="Times New Roman"/>
          <w:sz w:val="24"/>
          <w:szCs w:val="24"/>
        </w:rPr>
        <w:t xml:space="preserve">программы приведены в </w:t>
      </w:r>
      <w:r w:rsidR="00D55471" w:rsidRPr="00C9294F">
        <w:rPr>
          <w:rFonts w:ascii="Times New Roman" w:hAnsi="Times New Roman" w:cs="Times New Roman"/>
          <w:sz w:val="24"/>
          <w:szCs w:val="24"/>
        </w:rPr>
        <w:t>П</w:t>
      </w:r>
      <w:r w:rsidRPr="00C9294F">
        <w:rPr>
          <w:rFonts w:ascii="Times New Roman" w:hAnsi="Times New Roman" w:cs="Times New Roman"/>
          <w:sz w:val="24"/>
          <w:szCs w:val="24"/>
        </w:rPr>
        <w:t>риложении 1 к настоящей муниципальной программе.</w:t>
      </w:r>
    </w:p>
    <w:p w:rsidR="00816B57" w:rsidRPr="00C9294F" w:rsidRDefault="00816B57" w:rsidP="004E77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6B57" w:rsidRPr="00C9294F" w:rsidRDefault="00816B57" w:rsidP="004E7763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Глава 2. Мероприятия подпрограммы</w:t>
      </w:r>
    </w:p>
    <w:p w:rsidR="00816B57" w:rsidRPr="00C9294F" w:rsidRDefault="00816B57" w:rsidP="004E7763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6B57" w:rsidRPr="00C9294F" w:rsidRDefault="00816B57" w:rsidP="004E77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Решение Задачи 1 Подпрограммы осуществляется посредством выполнения следующих мероприятий:</w:t>
      </w:r>
    </w:p>
    <w:p w:rsidR="00816B57" w:rsidRPr="00C9294F" w:rsidRDefault="00816B57" w:rsidP="004E7763">
      <w:pPr>
        <w:pStyle w:val="a3"/>
        <w:spacing w:line="276" w:lineRule="auto"/>
        <w:ind w:firstLine="720"/>
        <w:jc w:val="both"/>
        <w:rPr>
          <w:sz w:val="24"/>
          <w:szCs w:val="24"/>
        </w:rPr>
      </w:pPr>
      <w:r w:rsidRPr="00C9294F">
        <w:rPr>
          <w:sz w:val="24"/>
          <w:szCs w:val="24"/>
        </w:rPr>
        <w:t>1)</w:t>
      </w:r>
      <w:r w:rsidR="00CC43FE" w:rsidRPr="00C9294F">
        <w:rPr>
          <w:sz w:val="24"/>
          <w:szCs w:val="24"/>
        </w:rPr>
        <w:t xml:space="preserve"> административное </w:t>
      </w:r>
      <w:r w:rsidRPr="00C9294F">
        <w:rPr>
          <w:sz w:val="24"/>
          <w:szCs w:val="24"/>
        </w:rPr>
        <w:t>мероприятие «Выявление аварийных домов»;</w:t>
      </w:r>
    </w:p>
    <w:p w:rsidR="00816B57" w:rsidRDefault="00816B57" w:rsidP="004E7763">
      <w:pPr>
        <w:pStyle w:val="a3"/>
        <w:spacing w:line="276" w:lineRule="auto"/>
        <w:ind w:firstLine="720"/>
        <w:jc w:val="both"/>
        <w:rPr>
          <w:sz w:val="24"/>
          <w:szCs w:val="24"/>
        </w:rPr>
      </w:pPr>
      <w:r w:rsidRPr="00C9294F">
        <w:rPr>
          <w:sz w:val="24"/>
          <w:szCs w:val="24"/>
        </w:rPr>
        <w:t>2)</w:t>
      </w:r>
      <w:r w:rsidR="00CC43FE" w:rsidRPr="00C9294F">
        <w:rPr>
          <w:sz w:val="24"/>
          <w:szCs w:val="24"/>
        </w:rPr>
        <w:t xml:space="preserve"> </w:t>
      </w:r>
      <w:r w:rsidR="00DE6A63">
        <w:rPr>
          <w:sz w:val="24"/>
          <w:szCs w:val="24"/>
        </w:rPr>
        <w:t>мероприятие «Обследование</w:t>
      </w:r>
      <w:r w:rsidRPr="00C9294F">
        <w:rPr>
          <w:sz w:val="24"/>
          <w:szCs w:val="24"/>
        </w:rPr>
        <w:t xml:space="preserve"> многоквартирных домов, домов блокированной застройки, в которых находится муниципальная с</w:t>
      </w:r>
      <w:r w:rsidR="00340C11" w:rsidRPr="00C9294F">
        <w:rPr>
          <w:sz w:val="24"/>
          <w:szCs w:val="24"/>
        </w:rPr>
        <w:t>обственность Удомельского городского округа</w:t>
      </w:r>
      <w:r w:rsidRPr="00C9294F">
        <w:rPr>
          <w:sz w:val="24"/>
          <w:szCs w:val="24"/>
        </w:rPr>
        <w:t>, для признания таких домов аварийными, подлежащими сносу или реконструкции, а также муниципальных жилых помещений для признания пригодными (непригодными) для проживания граждан»;</w:t>
      </w:r>
    </w:p>
    <w:p w:rsidR="00D552F7" w:rsidRPr="00C9294F" w:rsidRDefault="00D552F7" w:rsidP="004E7763">
      <w:pPr>
        <w:pStyle w:val="a3"/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C9294F">
        <w:rPr>
          <w:sz w:val="24"/>
          <w:szCs w:val="24"/>
        </w:rPr>
        <w:t>мероприятие «Определение стоимости возмещения за жилое помещение в аварийном жилищном фонде</w:t>
      </w:r>
      <w:r>
        <w:rPr>
          <w:sz w:val="24"/>
          <w:szCs w:val="24"/>
        </w:rPr>
        <w:t xml:space="preserve"> Удомельского городского округа</w:t>
      </w:r>
      <w:r w:rsidRPr="00C9294F">
        <w:rPr>
          <w:sz w:val="24"/>
          <w:szCs w:val="24"/>
        </w:rPr>
        <w:t>»;</w:t>
      </w:r>
    </w:p>
    <w:p w:rsidR="00816B57" w:rsidRPr="00C9294F" w:rsidRDefault="00816B57" w:rsidP="004E7763">
      <w:pPr>
        <w:pStyle w:val="a3"/>
        <w:spacing w:line="276" w:lineRule="auto"/>
        <w:ind w:firstLine="720"/>
        <w:jc w:val="both"/>
        <w:rPr>
          <w:sz w:val="24"/>
          <w:szCs w:val="24"/>
        </w:rPr>
      </w:pPr>
      <w:r w:rsidRPr="00C9294F">
        <w:rPr>
          <w:sz w:val="24"/>
          <w:szCs w:val="24"/>
        </w:rPr>
        <w:t xml:space="preserve">Решение Задачи 2 подпрограммы  осуществляется посредством выполнения следующих мероприятий: </w:t>
      </w:r>
    </w:p>
    <w:p w:rsidR="00816B57" w:rsidRDefault="00816B57" w:rsidP="004E7763">
      <w:pPr>
        <w:pStyle w:val="a3"/>
        <w:spacing w:line="276" w:lineRule="auto"/>
        <w:ind w:firstLine="720"/>
        <w:jc w:val="both"/>
        <w:rPr>
          <w:sz w:val="24"/>
          <w:szCs w:val="24"/>
        </w:rPr>
      </w:pPr>
      <w:r w:rsidRPr="00C9294F">
        <w:rPr>
          <w:sz w:val="24"/>
          <w:szCs w:val="24"/>
        </w:rPr>
        <w:t>1)</w:t>
      </w:r>
      <w:r w:rsidR="00CC43FE" w:rsidRPr="00C9294F">
        <w:rPr>
          <w:sz w:val="24"/>
          <w:szCs w:val="24"/>
        </w:rPr>
        <w:t xml:space="preserve"> административное </w:t>
      </w:r>
      <w:r w:rsidRPr="00C9294F">
        <w:rPr>
          <w:sz w:val="24"/>
          <w:szCs w:val="24"/>
        </w:rPr>
        <w:t xml:space="preserve">мероприятие «Ведение реестра аварийного жилищного фонда Удомельского </w:t>
      </w:r>
      <w:r w:rsidR="00340C11" w:rsidRPr="00C9294F">
        <w:rPr>
          <w:sz w:val="24"/>
          <w:szCs w:val="24"/>
        </w:rPr>
        <w:t>городского округа</w:t>
      </w:r>
      <w:r w:rsidR="00CC43FE" w:rsidRPr="00C9294F">
        <w:rPr>
          <w:sz w:val="24"/>
          <w:szCs w:val="24"/>
        </w:rPr>
        <w:t>».</w:t>
      </w:r>
    </w:p>
    <w:p w:rsidR="00097497" w:rsidRDefault="00097497" w:rsidP="004E7763">
      <w:pPr>
        <w:pStyle w:val="a3"/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мероприятие «</w:t>
      </w:r>
      <w:r w:rsidRPr="00097497">
        <w:rPr>
          <w:sz w:val="24"/>
          <w:szCs w:val="24"/>
        </w:rPr>
        <w:t>Предоставление собственникам жилых помещений в аварийном жилищном фонде возмещение за жилое помещение</w:t>
      </w:r>
      <w:r>
        <w:rPr>
          <w:sz w:val="24"/>
          <w:szCs w:val="24"/>
        </w:rPr>
        <w:t>»;</w:t>
      </w:r>
    </w:p>
    <w:p w:rsidR="00097497" w:rsidRDefault="00097497" w:rsidP="004E7763">
      <w:pPr>
        <w:pStyle w:val="a3"/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 мероприятие «</w:t>
      </w:r>
      <w:r w:rsidRPr="00097497">
        <w:rPr>
          <w:sz w:val="24"/>
          <w:szCs w:val="24"/>
        </w:rPr>
        <w:t>Приобретение жилых помещений для предоставления гражданам, по договорам социального найма, проживающим в аварийном жилищном фонде</w:t>
      </w:r>
      <w:r>
        <w:rPr>
          <w:sz w:val="24"/>
          <w:szCs w:val="24"/>
        </w:rPr>
        <w:t>»;</w:t>
      </w:r>
    </w:p>
    <w:p w:rsidR="00097497" w:rsidRPr="00C9294F" w:rsidRDefault="00097497" w:rsidP="004E7763">
      <w:pPr>
        <w:pStyle w:val="a3"/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4) мероприятие «</w:t>
      </w:r>
      <w:r w:rsidRPr="00097497">
        <w:rPr>
          <w:sz w:val="24"/>
          <w:szCs w:val="24"/>
        </w:rPr>
        <w:t xml:space="preserve">Снос аварийных многоквартирных домов </w:t>
      </w:r>
      <w:r>
        <w:rPr>
          <w:sz w:val="24"/>
          <w:szCs w:val="24"/>
        </w:rPr>
        <w:t>и домов блокированной застройки».</w:t>
      </w:r>
    </w:p>
    <w:p w:rsidR="00816B57" w:rsidRPr="00C9294F" w:rsidRDefault="00816B57" w:rsidP="004E7763">
      <w:pPr>
        <w:pStyle w:val="a3"/>
        <w:spacing w:line="276" w:lineRule="auto"/>
        <w:ind w:firstLine="720"/>
        <w:jc w:val="both"/>
        <w:rPr>
          <w:sz w:val="24"/>
          <w:szCs w:val="24"/>
        </w:rPr>
      </w:pPr>
      <w:r w:rsidRPr="00C9294F">
        <w:rPr>
          <w:sz w:val="24"/>
          <w:szCs w:val="24"/>
        </w:rPr>
        <w:t xml:space="preserve">Выполнение каждого мероприятия и административного мероприятия подпрограммы 2 оценивается с помощью показателей, перечень которых и их значения по годам реализации муниципальной программы приведены в </w:t>
      </w:r>
      <w:r w:rsidR="00D55471" w:rsidRPr="00C9294F">
        <w:rPr>
          <w:sz w:val="24"/>
          <w:szCs w:val="24"/>
        </w:rPr>
        <w:t>П</w:t>
      </w:r>
      <w:r w:rsidRPr="00C9294F">
        <w:rPr>
          <w:sz w:val="24"/>
          <w:szCs w:val="24"/>
        </w:rPr>
        <w:t>риложении 1.</w:t>
      </w:r>
    </w:p>
    <w:p w:rsidR="00816B57" w:rsidRPr="00C9294F" w:rsidRDefault="00816B57" w:rsidP="004E7763">
      <w:pPr>
        <w:pStyle w:val="a3"/>
        <w:spacing w:line="276" w:lineRule="auto"/>
        <w:ind w:firstLine="720"/>
        <w:rPr>
          <w:color w:val="000000"/>
          <w:sz w:val="24"/>
          <w:szCs w:val="24"/>
          <w:highlight w:val="yellow"/>
        </w:rPr>
      </w:pP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9294F">
        <w:rPr>
          <w:rFonts w:ascii="Times New Roman" w:hAnsi="Times New Roman" w:cs="Times New Roman"/>
          <w:color w:val="000000"/>
          <w:sz w:val="24"/>
          <w:szCs w:val="24"/>
        </w:rPr>
        <w:t xml:space="preserve">Глава 3. Объем финансовых ресурсов, необходимый для реализации подпрограммы </w:t>
      </w: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816B57" w:rsidRPr="00C9294F" w:rsidRDefault="00816B57" w:rsidP="004E7763">
      <w:pPr>
        <w:pStyle w:val="a3"/>
        <w:spacing w:line="276" w:lineRule="auto"/>
        <w:ind w:firstLine="720"/>
        <w:jc w:val="both"/>
        <w:rPr>
          <w:sz w:val="24"/>
          <w:szCs w:val="24"/>
        </w:rPr>
      </w:pPr>
      <w:r w:rsidRPr="00C9294F">
        <w:rPr>
          <w:sz w:val="24"/>
          <w:szCs w:val="24"/>
        </w:rPr>
        <w:t xml:space="preserve">Общий объем бюджетных ассигнований, выделенный на реализацию подпрограммы 2 «Расселение аварийного жилищного фонда Удомельского </w:t>
      </w:r>
      <w:r w:rsidR="00340C11" w:rsidRPr="00C9294F">
        <w:rPr>
          <w:sz w:val="24"/>
          <w:szCs w:val="24"/>
        </w:rPr>
        <w:t>городского округа</w:t>
      </w:r>
      <w:r w:rsidRPr="00C9294F">
        <w:rPr>
          <w:sz w:val="24"/>
          <w:szCs w:val="24"/>
        </w:rPr>
        <w:t xml:space="preserve">» составляет </w:t>
      </w:r>
      <w:r w:rsidR="00D552F7">
        <w:rPr>
          <w:sz w:val="24"/>
          <w:szCs w:val="24"/>
        </w:rPr>
        <w:t>9 603,6</w:t>
      </w:r>
      <w:r w:rsidRPr="00C9294F">
        <w:rPr>
          <w:sz w:val="24"/>
          <w:szCs w:val="24"/>
        </w:rPr>
        <w:t xml:space="preserve"> тыс. руб.</w:t>
      </w:r>
    </w:p>
    <w:p w:rsidR="00816B57" w:rsidRPr="00C9294F" w:rsidRDefault="00816B57" w:rsidP="004E7763">
      <w:pPr>
        <w:pStyle w:val="a3"/>
        <w:spacing w:line="276" w:lineRule="auto"/>
        <w:ind w:firstLine="720"/>
        <w:rPr>
          <w:sz w:val="24"/>
          <w:szCs w:val="24"/>
        </w:rPr>
      </w:pPr>
      <w:r w:rsidRPr="00C9294F">
        <w:rPr>
          <w:sz w:val="24"/>
          <w:szCs w:val="24"/>
        </w:rPr>
        <w:t>Объем бюджетных ассигнований, выделенный на реализацию подпрограммы по годам реализации муниципальной программы в разрезе задач подпрограммы, приведен в таблице 2.</w:t>
      </w:r>
    </w:p>
    <w:p w:rsidR="00816B57" w:rsidRPr="00C9294F" w:rsidRDefault="00816B57" w:rsidP="004E7763">
      <w:pPr>
        <w:pStyle w:val="a3"/>
        <w:spacing w:line="276" w:lineRule="auto"/>
        <w:ind w:firstLine="720"/>
        <w:rPr>
          <w:sz w:val="24"/>
          <w:szCs w:val="24"/>
        </w:rPr>
      </w:pP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9294F">
        <w:rPr>
          <w:rFonts w:ascii="Times New Roman" w:hAnsi="Times New Roman" w:cs="Times New Roman"/>
          <w:color w:val="000000"/>
          <w:sz w:val="24"/>
          <w:szCs w:val="24"/>
        </w:rPr>
        <w:t>Таблица 2</w:t>
      </w:r>
    </w:p>
    <w:tbl>
      <w:tblPr>
        <w:tblW w:w="4712" w:type="pct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8"/>
        <w:gridCol w:w="1566"/>
        <w:gridCol w:w="1280"/>
        <w:gridCol w:w="1483"/>
        <w:gridCol w:w="1544"/>
      </w:tblGrid>
      <w:tr w:rsidR="00816B57" w:rsidRPr="00C9294F" w:rsidTr="00B609EA">
        <w:trPr>
          <w:trHeight w:val="255"/>
          <w:jc w:val="center"/>
        </w:trPr>
        <w:tc>
          <w:tcPr>
            <w:tcW w:w="3947" w:type="dxa"/>
            <w:vMerge w:val="restart"/>
            <w:noWrap/>
            <w:vAlign w:val="center"/>
          </w:tcPr>
          <w:p w:rsidR="00816B57" w:rsidRPr="00C9294F" w:rsidRDefault="00816B57" w:rsidP="004E7763">
            <w:pPr>
              <w:pStyle w:val="a3"/>
              <w:spacing w:line="276" w:lineRule="auto"/>
              <w:ind w:firstLine="720"/>
              <w:jc w:val="center"/>
              <w:rPr>
                <w:sz w:val="24"/>
                <w:szCs w:val="24"/>
              </w:rPr>
            </w:pPr>
            <w:r w:rsidRPr="00C9294F">
              <w:rPr>
                <w:sz w:val="24"/>
                <w:szCs w:val="24"/>
              </w:rPr>
              <w:t>Задачи</w:t>
            </w:r>
          </w:p>
          <w:p w:rsidR="00816B57" w:rsidRPr="00C9294F" w:rsidRDefault="00816B57" w:rsidP="004E7763">
            <w:pPr>
              <w:pStyle w:val="a3"/>
              <w:spacing w:line="276" w:lineRule="auto"/>
              <w:ind w:firstLine="720"/>
              <w:jc w:val="center"/>
              <w:rPr>
                <w:sz w:val="24"/>
                <w:szCs w:val="24"/>
              </w:rPr>
            </w:pPr>
            <w:r w:rsidRPr="00C9294F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4329" w:type="dxa"/>
            <w:gridSpan w:val="3"/>
            <w:noWrap/>
            <w:vAlign w:val="center"/>
          </w:tcPr>
          <w:p w:rsidR="00816B57" w:rsidRPr="00C9294F" w:rsidRDefault="00816B57" w:rsidP="004E7763">
            <w:pPr>
              <w:pStyle w:val="a3"/>
              <w:spacing w:line="276" w:lineRule="auto"/>
              <w:ind w:firstLine="720"/>
              <w:jc w:val="center"/>
              <w:rPr>
                <w:sz w:val="24"/>
                <w:szCs w:val="24"/>
              </w:rPr>
            </w:pPr>
            <w:r w:rsidRPr="00C9294F">
              <w:rPr>
                <w:sz w:val="24"/>
                <w:szCs w:val="24"/>
              </w:rPr>
              <w:t>Объем бюджетных ассигнований, выделенный на реализацию подпрограммы по годам реализации, тыс. руб.</w:t>
            </w:r>
          </w:p>
        </w:tc>
        <w:tc>
          <w:tcPr>
            <w:tcW w:w="1544" w:type="dxa"/>
            <w:vMerge w:val="restart"/>
            <w:noWrap/>
            <w:vAlign w:val="center"/>
          </w:tcPr>
          <w:p w:rsidR="00816B57" w:rsidRPr="00C9294F" w:rsidRDefault="00816B57" w:rsidP="004E7763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C9294F">
              <w:rPr>
                <w:sz w:val="24"/>
                <w:szCs w:val="24"/>
              </w:rPr>
              <w:t>Всего, тыс. руб.</w:t>
            </w:r>
          </w:p>
        </w:tc>
      </w:tr>
      <w:tr w:rsidR="00816B57" w:rsidRPr="00C9294F" w:rsidTr="00B609EA">
        <w:trPr>
          <w:trHeight w:val="255"/>
          <w:jc w:val="center"/>
        </w:trPr>
        <w:tc>
          <w:tcPr>
            <w:tcW w:w="3947" w:type="dxa"/>
            <w:vMerge/>
            <w:vAlign w:val="center"/>
          </w:tcPr>
          <w:p w:rsidR="00816B57" w:rsidRPr="00C9294F" w:rsidRDefault="00816B57" w:rsidP="004E7763">
            <w:pPr>
              <w:pStyle w:val="a3"/>
              <w:spacing w:line="276" w:lineRule="auto"/>
              <w:ind w:firstLine="72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66" w:type="dxa"/>
            <w:noWrap/>
            <w:vAlign w:val="center"/>
          </w:tcPr>
          <w:p w:rsidR="00816B57" w:rsidRPr="00C9294F" w:rsidRDefault="00816B57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 w:rsidRPr="00C9294F">
              <w:rPr>
                <w:bCs/>
                <w:sz w:val="24"/>
                <w:szCs w:val="24"/>
              </w:rPr>
              <w:t>201</w:t>
            </w:r>
            <w:r w:rsidR="00D552F7">
              <w:rPr>
                <w:bCs/>
                <w:sz w:val="24"/>
                <w:szCs w:val="24"/>
              </w:rPr>
              <w:t>8</w:t>
            </w:r>
            <w:r w:rsidRPr="00C9294F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80" w:type="dxa"/>
            <w:noWrap/>
            <w:vAlign w:val="center"/>
          </w:tcPr>
          <w:p w:rsidR="00816B57" w:rsidRPr="00C9294F" w:rsidRDefault="00D552F7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</w:t>
            </w:r>
            <w:r w:rsidR="00816B57" w:rsidRPr="00C9294F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83" w:type="dxa"/>
            <w:noWrap/>
            <w:vAlign w:val="center"/>
          </w:tcPr>
          <w:p w:rsidR="00816B57" w:rsidRPr="00C9294F" w:rsidRDefault="00D552F7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  <w:r w:rsidR="00816B57" w:rsidRPr="00C9294F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44" w:type="dxa"/>
            <w:vMerge/>
            <w:vAlign w:val="center"/>
          </w:tcPr>
          <w:p w:rsidR="00816B57" w:rsidRPr="00C9294F" w:rsidRDefault="00816B57" w:rsidP="004E7763">
            <w:pPr>
              <w:pStyle w:val="a3"/>
              <w:spacing w:line="276" w:lineRule="auto"/>
              <w:ind w:firstLine="72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816B57" w:rsidRPr="00C9294F" w:rsidTr="00B609EA">
        <w:trPr>
          <w:trHeight w:val="584"/>
          <w:jc w:val="center"/>
        </w:trPr>
        <w:tc>
          <w:tcPr>
            <w:tcW w:w="3947" w:type="dxa"/>
            <w:shd w:val="clear" w:color="auto" w:fill="FFFFFF"/>
            <w:vAlign w:val="bottom"/>
          </w:tcPr>
          <w:p w:rsidR="00816B57" w:rsidRPr="00C9294F" w:rsidRDefault="00816B57" w:rsidP="004E7763">
            <w:pPr>
              <w:pStyle w:val="a3"/>
              <w:spacing w:line="276" w:lineRule="auto"/>
              <w:ind w:firstLine="720"/>
              <w:rPr>
                <w:bCs/>
                <w:sz w:val="24"/>
                <w:szCs w:val="24"/>
                <w:highlight w:val="yellow"/>
              </w:rPr>
            </w:pPr>
            <w:r w:rsidRPr="00C9294F">
              <w:rPr>
                <w:bCs/>
                <w:sz w:val="24"/>
                <w:szCs w:val="24"/>
              </w:rPr>
              <w:t xml:space="preserve">Подпрограмма 2 «Расселение аварийного жилищного фонда </w:t>
            </w:r>
            <w:r w:rsidR="00340C11" w:rsidRPr="00C9294F">
              <w:rPr>
                <w:bCs/>
                <w:sz w:val="24"/>
                <w:szCs w:val="24"/>
              </w:rPr>
              <w:t>Удомельского городского округа</w:t>
            </w:r>
            <w:r w:rsidRPr="00C9294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566" w:type="dxa"/>
            <w:noWrap/>
            <w:vAlign w:val="center"/>
          </w:tcPr>
          <w:p w:rsidR="00816B57" w:rsidRPr="00C9294F" w:rsidRDefault="00D552F7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5 900,0</w:t>
            </w:r>
          </w:p>
        </w:tc>
        <w:tc>
          <w:tcPr>
            <w:tcW w:w="1280" w:type="dxa"/>
            <w:noWrap/>
            <w:vAlign w:val="center"/>
          </w:tcPr>
          <w:p w:rsidR="00816B57" w:rsidRPr="00C9294F" w:rsidRDefault="00D552F7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3 583,6</w:t>
            </w:r>
          </w:p>
        </w:tc>
        <w:tc>
          <w:tcPr>
            <w:tcW w:w="1483" w:type="dxa"/>
            <w:noWrap/>
            <w:vAlign w:val="center"/>
          </w:tcPr>
          <w:p w:rsidR="00816B57" w:rsidRPr="00C9294F" w:rsidRDefault="00D552F7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120,0</w:t>
            </w:r>
          </w:p>
        </w:tc>
        <w:tc>
          <w:tcPr>
            <w:tcW w:w="1544" w:type="dxa"/>
            <w:noWrap/>
            <w:vAlign w:val="center"/>
          </w:tcPr>
          <w:p w:rsidR="00816B57" w:rsidRPr="00C9294F" w:rsidRDefault="00D552F7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9 603,6</w:t>
            </w:r>
          </w:p>
        </w:tc>
      </w:tr>
      <w:tr w:rsidR="00816B57" w:rsidRPr="00C9294F" w:rsidTr="00B609EA">
        <w:trPr>
          <w:trHeight w:val="563"/>
          <w:jc w:val="center"/>
        </w:trPr>
        <w:tc>
          <w:tcPr>
            <w:tcW w:w="3947" w:type="dxa"/>
            <w:shd w:val="clear" w:color="auto" w:fill="FFFFFF"/>
          </w:tcPr>
          <w:p w:rsidR="00816B57" w:rsidRPr="00C9294F" w:rsidRDefault="00816B57" w:rsidP="004E7763">
            <w:pPr>
              <w:pStyle w:val="a3"/>
              <w:spacing w:line="276" w:lineRule="auto"/>
              <w:ind w:firstLine="720"/>
              <w:rPr>
                <w:sz w:val="24"/>
                <w:szCs w:val="24"/>
              </w:rPr>
            </w:pPr>
            <w:r w:rsidRPr="00C9294F">
              <w:rPr>
                <w:sz w:val="24"/>
                <w:szCs w:val="24"/>
              </w:rPr>
              <w:t xml:space="preserve">Задача 1 </w:t>
            </w:r>
          </w:p>
          <w:p w:rsidR="00816B57" w:rsidRPr="00C9294F" w:rsidRDefault="00816B57" w:rsidP="004E7763">
            <w:pPr>
              <w:pStyle w:val="a3"/>
              <w:spacing w:line="276" w:lineRule="auto"/>
              <w:rPr>
                <w:sz w:val="24"/>
                <w:szCs w:val="24"/>
                <w:highlight w:val="yellow"/>
              </w:rPr>
            </w:pPr>
            <w:r w:rsidRPr="00C9294F">
              <w:rPr>
                <w:sz w:val="24"/>
                <w:szCs w:val="24"/>
              </w:rPr>
              <w:t>«Выявление аварийного жилищного фонда»</w:t>
            </w:r>
          </w:p>
        </w:tc>
        <w:tc>
          <w:tcPr>
            <w:tcW w:w="1566" w:type="dxa"/>
            <w:noWrap/>
            <w:vAlign w:val="center"/>
          </w:tcPr>
          <w:p w:rsidR="00816B57" w:rsidRPr="00C9294F" w:rsidRDefault="00D552F7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24,5</w:t>
            </w:r>
          </w:p>
        </w:tc>
        <w:tc>
          <w:tcPr>
            <w:tcW w:w="1280" w:type="dxa"/>
            <w:noWrap/>
            <w:vAlign w:val="center"/>
          </w:tcPr>
          <w:p w:rsidR="00816B57" w:rsidRPr="00C9294F" w:rsidRDefault="00D552F7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  <w:r w:rsidR="00562181" w:rsidRPr="00C9294F">
              <w:rPr>
                <w:bCs/>
                <w:sz w:val="24"/>
                <w:szCs w:val="24"/>
              </w:rPr>
              <w:t>0,</w:t>
            </w:r>
            <w:r w:rsidR="00816B57" w:rsidRPr="00C9294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83" w:type="dxa"/>
            <w:noWrap/>
            <w:vAlign w:val="center"/>
          </w:tcPr>
          <w:p w:rsidR="00816B57" w:rsidRPr="00C9294F" w:rsidRDefault="00D552F7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  <w:r w:rsidR="00562181" w:rsidRPr="00C9294F">
              <w:rPr>
                <w:bCs/>
                <w:sz w:val="24"/>
                <w:szCs w:val="24"/>
              </w:rPr>
              <w:t>0,</w:t>
            </w:r>
            <w:r w:rsidR="00816B57" w:rsidRPr="00C9294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44" w:type="dxa"/>
            <w:noWrap/>
            <w:vAlign w:val="center"/>
          </w:tcPr>
          <w:p w:rsidR="00816B57" w:rsidRPr="00C9294F" w:rsidRDefault="00D552F7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264,5</w:t>
            </w:r>
          </w:p>
        </w:tc>
      </w:tr>
      <w:tr w:rsidR="00816B57" w:rsidRPr="00C9294F" w:rsidTr="00B609EA">
        <w:trPr>
          <w:trHeight w:val="840"/>
          <w:jc w:val="center"/>
        </w:trPr>
        <w:tc>
          <w:tcPr>
            <w:tcW w:w="3947" w:type="dxa"/>
            <w:shd w:val="clear" w:color="auto" w:fill="FFFFFF"/>
          </w:tcPr>
          <w:p w:rsidR="00816B57" w:rsidRPr="00C9294F" w:rsidRDefault="00816B57" w:rsidP="004E7763">
            <w:pPr>
              <w:pStyle w:val="a3"/>
              <w:spacing w:line="276" w:lineRule="auto"/>
              <w:ind w:firstLine="720"/>
              <w:rPr>
                <w:sz w:val="24"/>
                <w:szCs w:val="24"/>
              </w:rPr>
            </w:pPr>
            <w:r w:rsidRPr="00C9294F">
              <w:rPr>
                <w:sz w:val="24"/>
                <w:szCs w:val="24"/>
              </w:rPr>
              <w:t xml:space="preserve">Задача 2 </w:t>
            </w:r>
          </w:p>
          <w:p w:rsidR="00816B57" w:rsidRPr="00C9294F" w:rsidRDefault="00816B57" w:rsidP="004E7763">
            <w:pPr>
              <w:pStyle w:val="a3"/>
              <w:spacing w:line="276" w:lineRule="auto"/>
              <w:rPr>
                <w:sz w:val="24"/>
                <w:szCs w:val="24"/>
                <w:highlight w:val="yellow"/>
              </w:rPr>
            </w:pPr>
            <w:r w:rsidRPr="00C9294F">
              <w:rPr>
                <w:sz w:val="24"/>
                <w:szCs w:val="24"/>
              </w:rPr>
              <w:t>«Переселение граждан из аварийного жилищного фонда»</w:t>
            </w:r>
          </w:p>
        </w:tc>
        <w:tc>
          <w:tcPr>
            <w:tcW w:w="1566" w:type="dxa"/>
            <w:noWrap/>
            <w:vAlign w:val="center"/>
          </w:tcPr>
          <w:p w:rsidR="00816B57" w:rsidRPr="00C9294F" w:rsidRDefault="00D552F7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5 875,5</w:t>
            </w:r>
          </w:p>
        </w:tc>
        <w:tc>
          <w:tcPr>
            <w:tcW w:w="1280" w:type="dxa"/>
            <w:noWrap/>
            <w:vAlign w:val="center"/>
          </w:tcPr>
          <w:p w:rsidR="00816B57" w:rsidRPr="00C9294F" w:rsidRDefault="00D552F7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3 463,6</w:t>
            </w:r>
          </w:p>
        </w:tc>
        <w:tc>
          <w:tcPr>
            <w:tcW w:w="1483" w:type="dxa"/>
            <w:noWrap/>
            <w:vAlign w:val="center"/>
          </w:tcPr>
          <w:p w:rsidR="00816B57" w:rsidRPr="00C9294F" w:rsidRDefault="00816B57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 w:rsidRPr="00C9294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44" w:type="dxa"/>
            <w:noWrap/>
            <w:vAlign w:val="center"/>
          </w:tcPr>
          <w:p w:rsidR="00816B57" w:rsidRPr="00C9294F" w:rsidRDefault="00D552F7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9 339,1</w:t>
            </w:r>
          </w:p>
        </w:tc>
      </w:tr>
    </w:tbl>
    <w:p w:rsidR="00816B57" w:rsidRPr="00C9294F" w:rsidRDefault="00816B57" w:rsidP="004E77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6B57" w:rsidRPr="00C9294F" w:rsidRDefault="00816B57" w:rsidP="004E7763">
      <w:pPr>
        <w:pStyle w:val="a9"/>
        <w:tabs>
          <w:tab w:val="left" w:pos="0"/>
        </w:tabs>
        <w:spacing w:after="0"/>
        <w:ind w:left="0" w:firstLine="720"/>
        <w:jc w:val="center"/>
        <w:rPr>
          <w:rFonts w:ascii="Times New Roman" w:hAnsi="Times New Roman"/>
          <w:sz w:val="24"/>
          <w:szCs w:val="24"/>
        </w:rPr>
      </w:pPr>
      <w:r w:rsidRPr="00C9294F">
        <w:rPr>
          <w:rFonts w:ascii="Times New Roman" w:hAnsi="Times New Roman"/>
          <w:sz w:val="24"/>
          <w:szCs w:val="24"/>
        </w:rPr>
        <w:t xml:space="preserve">Подраздел </w:t>
      </w:r>
      <w:r w:rsidRPr="00C9294F">
        <w:rPr>
          <w:rFonts w:ascii="Times New Roman" w:hAnsi="Times New Roman"/>
          <w:sz w:val="24"/>
          <w:szCs w:val="24"/>
          <w:lang w:val="en-US"/>
        </w:rPr>
        <w:t>III</w:t>
      </w:r>
    </w:p>
    <w:p w:rsidR="00816B57" w:rsidRPr="00C9294F" w:rsidRDefault="00816B57" w:rsidP="004E7763">
      <w:pPr>
        <w:tabs>
          <w:tab w:val="left" w:pos="0"/>
        </w:tabs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Подпрограмма  3 «Капитальный ремонт общего имущества в многоквартирных домах н</w:t>
      </w:r>
      <w:r w:rsidR="00340C11" w:rsidRPr="00C9294F">
        <w:rPr>
          <w:rFonts w:ascii="Times New Roman" w:hAnsi="Times New Roman" w:cs="Times New Roman"/>
          <w:sz w:val="24"/>
          <w:szCs w:val="24"/>
        </w:rPr>
        <w:t>а территории Удомельского городского округа</w:t>
      </w:r>
      <w:r w:rsidRPr="00C9294F">
        <w:rPr>
          <w:rFonts w:ascii="Times New Roman" w:hAnsi="Times New Roman" w:cs="Times New Roman"/>
          <w:sz w:val="24"/>
          <w:szCs w:val="24"/>
        </w:rPr>
        <w:t>»</w:t>
      </w:r>
    </w:p>
    <w:p w:rsidR="00816B57" w:rsidRPr="00C9294F" w:rsidRDefault="00816B57" w:rsidP="004E7763">
      <w:pPr>
        <w:pStyle w:val="2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6B57" w:rsidRPr="00C9294F" w:rsidRDefault="00816B57" w:rsidP="004E77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Подпрограмма  «Капитальный ремонт общего имущества в многоквартирных домах н</w:t>
      </w:r>
      <w:r w:rsidR="00340C11" w:rsidRPr="00C9294F">
        <w:rPr>
          <w:rFonts w:ascii="Times New Roman" w:hAnsi="Times New Roman" w:cs="Times New Roman"/>
          <w:sz w:val="24"/>
          <w:szCs w:val="24"/>
        </w:rPr>
        <w:t>а территории Удомельского городского округа</w:t>
      </w:r>
      <w:r w:rsidRPr="00C9294F">
        <w:rPr>
          <w:rFonts w:ascii="Times New Roman" w:hAnsi="Times New Roman" w:cs="Times New Roman"/>
          <w:sz w:val="24"/>
          <w:szCs w:val="24"/>
        </w:rPr>
        <w:t>»  (далее в настоящем подразделе – Подпрограмма), включает в себя мероприятия, направленные на снижение уровня общего износа муниципального жил</w:t>
      </w:r>
      <w:r w:rsidR="00340C11" w:rsidRPr="00C9294F">
        <w:rPr>
          <w:rFonts w:ascii="Times New Roman" w:hAnsi="Times New Roman" w:cs="Times New Roman"/>
          <w:sz w:val="24"/>
          <w:szCs w:val="24"/>
        </w:rPr>
        <w:t>ищного фонда Удомельского городского округа</w:t>
      </w:r>
      <w:r w:rsidRPr="00C9294F">
        <w:rPr>
          <w:rFonts w:ascii="Times New Roman" w:hAnsi="Times New Roman" w:cs="Times New Roman"/>
          <w:sz w:val="24"/>
          <w:szCs w:val="24"/>
        </w:rPr>
        <w:t>.</w:t>
      </w:r>
    </w:p>
    <w:p w:rsidR="00C043C1" w:rsidRPr="00C9294F" w:rsidRDefault="00C043C1" w:rsidP="004E77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16B57" w:rsidRPr="00C9294F" w:rsidRDefault="00816B57" w:rsidP="004E7763">
      <w:pPr>
        <w:tabs>
          <w:tab w:val="left" w:pos="6630"/>
        </w:tabs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Глава 1. Задачи Подпрограммы</w:t>
      </w:r>
    </w:p>
    <w:p w:rsidR="00816B57" w:rsidRPr="00C9294F" w:rsidRDefault="00816B57" w:rsidP="004E7763">
      <w:pPr>
        <w:tabs>
          <w:tab w:val="left" w:pos="6630"/>
        </w:tabs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55471" w:rsidRPr="00C9294F" w:rsidRDefault="00D55471" w:rsidP="004E77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Реализация поставленных задач направлена на приведение состояния многоквартирных домов в соответствие с действующим жилищным законодательством Российской Федерации.</w:t>
      </w:r>
    </w:p>
    <w:p w:rsidR="00816B57" w:rsidRPr="00C9294F" w:rsidRDefault="00D55471" w:rsidP="004E7763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 xml:space="preserve">Реализация подпрограммы связана с </w:t>
      </w:r>
      <w:r w:rsidR="00816B57" w:rsidRPr="00C9294F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Pr="00C9294F">
        <w:rPr>
          <w:rFonts w:ascii="Times New Roman" w:hAnsi="Times New Roman" w:cs="Times New Roman"/>
          <w:sz w:val="24"/>
          <w:szCs w:val="24"/>
        </w:rPr>
        <w:t>м</w:t>
      </w:r>
      <w:r w:rsidR="00816B57" w:rsidRPr="00C9294F">
        <w:rPr>
          <w:rFonts w:ascii="Times New Roman" w:hAnsi="Times New Roman" w:cs="Times New Roman"/>
          <w:sz w:val="24"/>
          <w:szCs w:val="24"/>
        </w:rPr>
        <w:t xml:space="preserve"> следующих задач:</w:t>
      </w:r>
      <w:r w:rsidR="00816B57" w:rsidRPr="00C92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16B57" w:rsidRPr="00C9294F" w:rsidRDefault="00D55471" w:rsidP="004E7763">
      <w:pPr>
        <w:pStyle w:val="a3"/>
        <w:spacing w:line="276" w:lineRule="auto"/>
        <w:ind w:firstLine="720"/>
        <w:jc w:val="both"/>
        <w:rPr>
          <w:sz w:val="24"/>
          <w:szCs w:val="24"/>
        </w:rPr>
      </w:pPr>
      <w:r w:rsidRPr="00C9294F">
        <w:rPr>
          <w:sz w:val="24"/>
          <w:szCs w:val="24"/>
        </w:rPr>
        <w:lastRenderedPageBreak/>
        <w:t xml:space="preserve">задача </w:t>
      </w:r>
      <w:r w:rsidR="00816B57" w:rsidRPr="00C9294F">
        <w:rPr>
          <w:sz w:val="24"/>
          <w:szCs w:val="24"/>
        </w:rPr>
        <w:t xml:space="preserve">1 подпрограммы </w:t>
      </w:r>
      <w:r w:rsidRPr="00C9294F">
        <w:rPr>
          <w:sz w:val="24"/>
          <w:szCs w:val="24"/>
        </w:rPr>
        <w:t>3</w:t>
      </w:r>
      <w:r w:rsidR="00816B57" w:rsidRPr="00C9294F">
        <w:rPr>
          <w:sz w:val="24"/>
          <w:szCs w:val="24"/>
        </w:rPr>
        <w:t xml:space="preserve"> «Реализация механизма проведения капитального ремонта общего имущества в многоквартирных домах, в соответствии с действующим законодательст</w:t>
      </w:r>
      <w:r w:rsidRPr="00C9294F">
        <w:rPr>
          <w:sz w:val="24"/>
          <w:szCs w:val="24"/>
        </w:rPr>
        <w:t>вом Р</w:t>
      </w:r>
      <w:r w:rsidR="00097497">
        <w:rPr>
          <w:sz w:val="24"/>
          <w:szCs w:val="24"/>
        </w:rPr>
        <w:t xml:space="preserve">оссийской </w:t>
      </w:r>
      <w:r w:rsidRPr="00C9294F">
        <w:rPr>
          <w:sz w:val="24"/>
          <w:szCs w:val="24"/>
        </w:rPr>
        <w:t>Ф</w:t>
      </w:r>
      <w:r w:rsidR="00097497">
        <w:rPr>
          <w:sz w:val="24"/>
          <w:szCs w:val="24"/>
        </w:rPr>
        <w:t>едерации</w:t>
      </w:r>
      <w:r w:rsidRPr="00C9294F">
        <w:rPr>
          <w:sz w:val="24"/>
          <w:szCs w:val="24"/>
        </w:rPr>
        <w:t>».</w:t>
      </w:r>
    </w:p>
    <w:p w:rsidR="00816B57" w:rsidRPr="00C9294F" w:rsidRDefault="00D55471" w:rsidP="004E7763">
      <w:pPr>
        <w:pStyle w:val="a3"/>
        <w:spacing w:line="276" w:lineRule="auto"/>
        <w:ind w:firstLine="720"/>
        <w:jc w:val="both"/>
        <w:rPr>
          <w:sz w:val="24"/>
          <w:szCs w:val="24"/>
        </w:rPr>
      </w:pPr>
      <w:r w:rsidRPr="00C9294F">
        <w:rPr>
          <w:sz w:val="24"/>
          <w:szCs w:val="24"/>
        </w:rPr>
        <w:t xml:space="preserve">задача </w:t>
      </w:r>
      <w:r w:rsidR="00816B57" w:rsidRPr="00C9294F">
        <w:rPr>
          <w:sz w:val="24"/>
          <w:szCs w:val="24"/>
        </w:rPr>
        <w:t xml:space="preserve">2 подпрограммы </w:t>
      </w:r>
      <w:r w:rsidRPr="00C9294F">
        <w:rPr>
          <w:sz w:val="24"/>
          <w:szCs w:val="24"/>
        </w:rPr>
        <w:t>3</w:t>
      </w:r>
      <w:r w:rsidR="00097497">
        <w:rPr>
          <w:sz w:val="24"/>
          <w:szCs w:val="24"/>
        </w:rPr>
        <w:t xml:space="preserve"> «П</w:t>
      </w:r>
      <w:r w:rsidR="00816B57" w:rsidRPr="00C9294F">
        <w:rPr>
          <w:sz w:val="24"/>
          <w:szCs w:val="24"/>
        </w:rPr>
        <w:t>роведение капитального ремонта общего имущества в многоквартирных домах н</w:t>
      </w:r>
      <w:r w:rsidR="00340C11" w:rsidRPr="00C9294F">
        <w:rPr>
          <w:sz w:val="24"/>
          <w:szCs w:val="24"/>
        </w:rPr>
        <w:t>а территории Удомельского городского округа</w:t>
      </w:r>
      <w:r w:rsidRPr="00C9294F">
        <w:rPr>
          <w:sz w:val="24"/>
          <w:szCs w:val="24"/>
        </w:rPr>
        <w:t>».</w:t>
      </w:r>
    </w:p>
    <w:p w:rsidR="00816B57" w:rsidRPr="00C9294F" w:rsidRDefault="00816B57" w:rsidP="004E77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 xml:space="preserve">Показателями, </w:t>
      </w:r>
      <w:r w:rsidR="00D55471" w:rsidRPr="00C9294F">
        <w:rPr>
          <w:rFonts w:ascii="Times New Roman" w:hAnsi="Times New Roman" w:cs="Times New Roman"/>
          <w:sz w:val="24"/>
          <w:szCs w:val="24"/>
        </w:rPr>
        <w:t>характеризующими</w:t>
      </w:r>
      <w:r w:rsidRPr="00C9294F">
        <w:rPr>
          <w:rFonts w:ascii="Times New Roman" w:hAnsi="Times New Roman" w:cs="Times New Roman"/>
          <w:sz w:val="24"/>
          <w:szCs w:val="24"/>
        </w:rPr>
        <w:t xml:space="preserve"> решение Задач</w:t>
      </w:r>
      <w:r w:rsidR="00F12B1A" w:rsidRPr="00C9294F">
        <w:rPr>
          <w:rFonts w:ascii="Times New Roman" w:hAnsi="Times New Roman" w:cs="Times New Roman"/>
          <w:sz w:val="24"/>
          <w:szCs w:val="24"/>
        </w:rPr>
        <w:t>и</w:t>
      </w:r>
      <w:r w:rsidRPr="00C9294F">
        <w:rPr>
          <w:rFonts w:ascii="Times New Roman" w:hAnsi="Times New Roman" w:cs="Times New Roman"/>
          <w:sz w:val="24"/>
          <w:szCs w:val="24"/>
        </w:rPr>
        <w:t xml:space="preserve"> </w:t>
      </w:r>
      <w:r w:rsidR="00D55471" w:rsidRPr="00C9294F">
        <w:rPr>
          <w:rFonts w:ascii="Times New Roman" w:hAnsi="Times New Roman" w:cs="Times New Roman"/>
          <w:sz w:val="24"/>
          <w:szCs w:val="24"/>
        </w:rPr>
        <w:t xml:space="preserve">1 </w:t>
      </w:r>
      <w:r w:rsidRPr="00C9294F">
        <w:rPr>
          <w:rFonts w:ascii="Times New Roman" w:hAnsi="Times New Roman" w:cs="Times New Roman"/>
          <w:sz w:val="24"/>
          <w:szCs w:val="24"/>
        </w:rPr>
        <w:t>Подпрограммы, являются:</w:t>
      </w:r>
    </w:p>
    <w:p w:rsidR="00816B57" w:rsidRPr="00C9294F" w:rsidRDefault="00816B57" w:rsidP="004E7763">
      <w:pPr>
        <w:pStyle w:val="a3"/>
        <w:numPr>
          <w:ilvl w:val="0"/>
          <w:numId w:val="13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C9294F">
        <w:rPr>
          <w:sz w:val="24"/>
          <w:szCs w:val="24"/>
        </w:rPr>
        <w:t>количество многоквартирных домов, в которых есть муниципальная с</w:t>
      </w:r>
      <w:r w:rsidR="00340C11" w:rsidRPr="00C9294F">
        <w:rPr>
          <w:sz w:val="24"/>
          <w:szCs w:val="24"/>
        </w:rPr>
        <w:t>обственность Удомельского городского округа</w:t>
      </w:r>
      <w:r w:rsidR="00D55471" w:rsidRPr="00C9294F">
        <w:rPr>
          <w:sz w:val="24"/>
          <w:szCs w:val="24"/>
        </w:rPr>
        <w:t>.</w:t>
      </w:r>
    </w:p>
    <w:p w:rsidR="00D55471" w:rsidRPr="00C9294F" w:rsidRDefault="00D55471" w:rsidP="004E77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294F">
        <w:rPr>
          <w:rFonts w:ascii="Times New Roman" w:hAnsi="Times New Roman"/>
          <w:sz w:val="24"/>
          <w:szCs w:val="24"/>
        </w:rPr>
        <w:t>Показателями, характеризующими решение Задач</w:t>
      </w:r>
      <w:r w:rsidR="00F12B1A" w:rsidRPr="00C9294F">
        <w:rPr>
          <w:rFonts w:ascii="Times New Roman" w:hAnsi="Times New Roman"/>
          <w:sz w:val="24"/>
          <w:szCs w:val="24"/>
        </w:rPr>
        <w:t>и</w:t>
      </w:r>
      <w:r w:rsidRPr="00C9294F">
        <w:rPr>
          <w:rFonts w:ascii="Times New Roman" w:hAnsi="Times New Roman"/>
          <w:sz w:val="24"/>
          <w:szCs w:val="24"/>
        </w:rPr>
        <w:t xml:space="preserve"> 2 Подпрограммы, являются:</w:t>
      </w:r>
    </w:p>
    <w:p w:rsidR="00816B57" w:rsidRPr="00C9294F" w:rsidRDefault="00D55471" w:rsidP="004E7763">
      <w:pPr>
        <w:pStyle w:val="a3"/>
        <w:spacing w:line="276" w:lineRule="auto"/>
        <w:ind w:firstLine="720"/>
        <w:jc w:val="both"/>
        <w:rPr>
          <w:sz w:val="24"/>
          <w:szCs w:val="24"/>
        </w:rPr>
      </w:pPr>
      <w:r w:rsidRPr="00C9294F">
        <w:rPr>
          <w:sz w:val="24"/>
          <w:szCs w:val="24"/>
        </w:rPr>
        <w:t>1</w:t>
      </w:r>
      <w:r w:rsidR="00816B57" w:rsidRPr="00C9294F">
        <w:rPr>
          <w:sz w:val="24"/>
          <w:szCs w:val="24"/>
        </w:rPr>
        <w:t>) количество многоквартирных домов, в которых проведен капитальный ремонт общ</w:t>
      </w:r>
      <w:r w:rsidRPr="00C9294F">
        <w:rPr>
          <w:sz w:val="24"/>
          <w:szCs w:val="24"/>
        </w:rPr>
        <w:t>его имущества в текущем периоде.</w:t>
      </w:r>
    </w:p>
    <w:p w:rsidR="00816B57" w:rsidRPr="00C9294F" w:rsidRDefault="00816B57" w:rsidP="004E77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Значение показателей задач программы по годам реализации программы приведены в приложении 1 к настоящей муниципальной программе.</w:t>
      </w:r>
    </w:p>
    <w:p w:rsidR="00816B57" w:rsidRPr="00C9294F" w:rsidRDefault="00816B57" w:rsidP="004E77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6B57" w:rsidRPr="00C9294F" w:rsidRDefault="00816B57" w:rsidP="004E7763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Глава 2. Мероприятия подпрограммы</w:t>
      </w:r>
    </w:p>
    <w:p w:rsidR="00816B57" w:rsidRPr="00C9294F" w:rsidRDefault="00816B57" w:rsidP="004E7763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6B57" w:rsidRPr="00C9294F" w:rsidRDefault="00816B57" w:rsidP="004E77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Решение Задачи 1 Подпрограммы осуществляется посредством выполнения следующих мероприятий:</w:t>
      </w:r>
    </w:p>
    <w:p w:rsidR="00816B57" w:rsidRPr="00C9294F" w:rsidRDefault="00816B57" w:rsidP="004E7763">
      <w:pPr>
        <w:pStyle w:val="a3"/>
        <w:numPr>
          <w:ilvl w:val="0"/>
          <w:numId w:val="11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C9294F">
        <w:rPr>
          <w:sz w:val="24"/>
          <w:szCs w:val="24"/>
        </w:rPr>
        <w:t>мероприятие «Уплата взносов на проведение капитального ремонта общего имущества в многоквартирных домах, в части муниципального жил</w:t>
      </w:r>
      <w:r w:rsidR="00340C11" w:rsidRPr="00C9294F">
        <w:rPr>
          <w:sz w:val="24"/>
          <w:szCs w:val="24"/>
        </w:rPr>
        <w:t>ищного фонда Удомельского городского округа</w:t>
      </w:r>
      <w:r w:rsidR="00B609EA" w:rsidRPr="00C9294F">
        <w:rPr>
          <w:sz w:val="24"/>
          <w:szCs w:val="24"/>
        </w:rPr>
        <w:t>»;</w:t>
      </w:r>
    </w:p>
    <w:p w:rsidR="00B609EA" w:rsidRPr="00C9294F" w:rsidRDefault="00CC43FE" w:rsidP="004E7763">
      <w:pPr>
        <w:pStyle w:val="a3"/>
        <w:numPr>
          <w:ilvl w:val="0"/>
          <w:numId w:val="11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C9294F">
        <w:rPr>
          <w:sz w:val="24"/>
          <w:szCs w:val="24"/>
        </w:rPr>
        <w:t xml:space="preserve">административное </w:t>
      </w:r>
      <w:r w:rsidR="00B609EA" w:rsidRPr="00C9294F">
        <w:rPr>
          <w:sz w:val="24"/>
          <w:szCs w:val="24"/>
        </w:rPr>
        <w:t>мероприятие «Ведение реестра муниципальной собственности муниципального образования Удомельский городской округ».</w:t>
      </w:r>
    </w:p>
    <w:p w:rsidR="00816B57" w:rsidRPr="00C9294F" w:rsidRDefault="00816B57" w:rsidP="004E7763">
      <w:pPr>
        <w:pStyle w:val="a3"/>
        <w:spacing w:line="276" w:lineRule="auto"/>
        <w:ind w:firstLine="720"/>
        <w:jc w:val="both"/>
        <w:rPr>
          <w:sz w:val="24"/>
          <w:szCs w:val="24"/>
        </w:rPr>
      </w:pPr>
      <w:r w:rsidRPr="00C9294F">
        <w:rPr>
          <w:sz w:val="24"/>
          <w:szCs w:val="24"/>
        </w:rPr>
        <w:t xml:space="preserve">Решение Задачи 2 подпрограммы  осуществляется посредством выполнения следующих мероприятий: </w:t>
      </w:r>
    </w:p>
    <w:p w:rsidR="00816B57" w:rsidRPr="00C9294F" w:rsidRDefault="00097497" w:rsidP="004E7763">
      <w:pPr>
        <w:pStyle w:val="a3"/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 мероприятие «Проведение</w:t>
      </w:r>
      <w:r w:rsidR="00816B57" w:rsidRPr="00C9294F">
        <w:rPr>
          <w:sz w:val="24"/>
          <w:szCs w:val="24"/>
        </w:rPr>
        <w:t xml:space="preserve"> капитального ремонта общего имущества в многоквартирных домах н</w:t>
      </w:r>
      <w:r w:rsidR="00340C11" w:rsidRPr="00C9294F">
        <w:rPr>
          <w:sz w:val="24"/>
          <w:szCs w:val="24"/>
        </w:rPr>
        <w:t>а территории Удомельского городского округа</w:t>
      </w:r>
      <w:r>
        <w:rPr>
          <w:sz w:val="24"/>
          <w:szCs w:val="24"/>
        </w:rPr>
        <w:t>, за счет средств местного бюджета</w:t>
      </w:r>
      <w:r w:rsidR="00816B57" w:rsidRPr="00C9294F">
        <w:rPr>
          <w:sz w:val="24"/>
          <w:szCs w:val="24"/>
        </w:rPr>
        <w:t>»;</w:t>
      </w:r>
    </w:p>
    <w:p w:rsidR="00816B57" w:rsidRPr="00C9294F" w:rsidRDefault="00816B57" w:rsidP="004E7763">
      <w:pPr>
        <w:pStyle w:val="a3"/>
        <w:spacing w:line="276" w:lineRule="auto"/>
        <w:ind w:firstLine="720"/>
        <w:jc w:val="both"/>
        <w:rPr>
          <w:sz w:val="24"/>
          <w:szCs w:val="24"/>
        </w:rPr>
      </w:pPr>
      <w:r w:rsidRPr="00C9294F">
        <w:rPr>
          <w:sz w:val="24"/>
          <w:szCs w:val="24"/>
        </w:rPr>
        <w:t xml:space="preserve">2) </w:t>
      </w:r>
      <w:r w:rsidR="00CC43FE" w:rsidRPr="00C9294F">
        <w:rPr>
          <w:sz w:val="24"/>
          <w:szCs w:val="24"/>
        </w:rPr>
        <w:t xml:space="preserve">административное </w:t>
      </w:r>
      <w:r w:rsidRPr="00C9294F">
        <w:rPr>
          <w:sz w:val="24"/>
          <w:szCs w:val="24"/>
        </w:rPr>
        <w:t>мероприятие «Ведение учёта многоквартирных домов принявших участие в проведении капитального ремонта (реконструкции) общего имущества в многоквартирных домах н</w:t>
      </w:r>
      <w:r w:rsidR="00340C11" w:rsidRPr="00C9294F">
        <w:rPr>
          <w:sz w:val="24"/>
          <w:szCs w:val="24"/>
        </w:rPr>
        <w:t>а территории Удомельского городского округа</w:t>
      </w:r>
      <w:r w:rsidRPr="00C9294F">
        <w:rPr>
          <w:sz w:val="24"/>
          <w:szCs w:val="24"/>
        </w:rPr>
        <w:t>».</w:t>
      </w:r>
    </w:p>
    <w:p w:rsidR="00816B57" w:rsidRPr="00C9294F" w:rsidRDefault="00816B57" w:rsidP="004E7763">
      <w:pPr>
        <w:pStyle w:val="a3"/>
        <w:spacing w:line="276" w:lineRule="auto"/>
        <w:ind w:firstLine="720"/>
        <w:jc w:val="both"/>
        <w:rPr>
          <w:sz w:val="24"/>
          <w:szCs w:val="24"/>
        </w:rPr>
      </w:pPr>
      <w:r w:rsidRPr="00C9294F">
        <w:rPr>
          <w:sz w:val="24"/>
          <w:szCs w:val="24"/>
        </w:rPr>
        <w:t>Выполнение каждого мероприятия и административного мероприятия подпрограммы 3 оценивается с помощью показателей, перечень которых и их значения по годам реализации муниципальной программы приведены в приложении 1.</w:t>
      </w:r>
    </w:p>
    <w:p w:rsidR="00816B57" w:rsidRPr="00C9294F" w:rsidRDefault="00816B57" w:rsidP="004E7763">
      <w:pPr>
        <w:pStyle w:val="a3"/>
        <w:spacing w:line="276" w:lineRule="auto"/>
        <w:ind w:firstLine="720"/>
        <w:rPr>
          <w:color w:val="000000"/>
          <w:sz w:val="24"/>
          <w:szCs w:val="24"/>
          <w:highlight w:val="yellow"/>
        </w:rPr>
      </w:pP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9294F">
        <w:rPr>
          <w:rFonts w:ascii="Times New Roman" w:hAnsi="Times New Roman" w:cs="Times New Roman"/>
          <w:color w:val="000000"/>
          <w:sz w:val="24"/>
          <w:szCs w:val="24"/>
        </w:rPr>
        <w:t xml:space="preserve">Глава 3. Объем финансовых ресурсов, необходимый для реализации подпрограммы </w:t>
      </w: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816B57" w:rsidRPr="00C9294F" w:rsidRDefault="00816B57" w:rsidP="004E7763">
      <w:pPr>
        <w:pStyle w:val="a3"/>
        <w:spacing w:line="276" w:lineRule="auto"/>
        <w:ind w:firstLine="720"/>
        <w:jc w:val="both"/>
        <w:rPr>
          <w:sz w:val="24"/>
          <w:szCs w:val="24"/>
        </w:rPr>
      </w:pPr>
      <w:r w:rsidRPr="00C9294F">
        <w:rPr>
          <w:sz w:val="24"/>
          <w:szCs w:val="24"/>
        </w:rPr>
        <w:t xml:space="preserve">Общий объем бюджетных ассигнований, выделенный на реализацию подпрограммы 3 «Капитальный ремонт общего имущества в многоквартирных домах на территории Удомельского </w:t>
      </w:r>
      <w:r w:rsidR="00340C11" w:rsidRPr="00C9294F">
        <w:rPr>
          <w:sz w:val="24"/>
          <w:szCs w:val="24"/>
        </w:rPr>
        <w:t>городского округа</w:t>
      </w:r>
      <w:r w:rsidRPr="00C9294F">
        <w:rPr>
          <w:sz w:val="24"/>
          <w:szCs w:val="24"/>
        </w:rPr>
        <w:t xml:space="preserve">» составляет </w:t>
      </w:r>
      <w:r w:rsidR="00097497">
        <w:rPr>
          <w:sz w:val="24"/>
          <w:szCs w:val="24"/>
        </w:rPr>
        <w:t>7 272,2</w:t>
      </w:r>
      <w:r w:rsidRPr="00C9294F">
        <w:rPr>
          <w:sz w:val="24"/>
          <w:szCs w:val="24"/>
        </w:rPr>
        <w:t xml:space="preserve"> тыс. руб.</w:t>
      </w:r>
    </w:p>
    <w:p w:rsidR="00816B57" w:rsidRPr="00C9294F" w:rsidRDefault="00816B57" w:rsidP="004E7763">
      <w:pPr>
        <w:pStyle w:val="a3"/>
        <w:spacing w:line="276" w:lineRule="auto"/>
        <w:ind w:firstLine="720"/>
        <w:rPr>
          <w:sz w:val="24"/>
          <w:szCs w:val="24"/>
        </w:rPr>
      </w:pPr>
      <w:r w:rsidRPr="00C9294F">
        <w:rPr>
          <w:sz w:val="24"/>
          <w:szCs w:val="24"/>
        </w:rPr>
        <w:t xml:space="preserve">Объем бюджетных ассигнований, выделенный на реализацию подпрограммы по годам реализации муниципальной программы в разрезе задач подпрограммы, приведен в таблице 3. </w:t>
      </w: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9294F">
        <w:rPr>
          <w:rFonts w:ascii="Times New Roman" w:hAnsi="Times New Roman" w:cs="Times New Roman"/>
          <w:color w:val="000000"/>
          <w:sz w:val="24"/>
          <w:szCs w:val="24"/>
        </w:rPr>
        <w:t>Таблица 3</w:t>
      </w:r>
    </w:p>
    <w:tbl>
      <w:tblPr>
        <w:tblW w:w="4712" w:type="pct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8"/>
        <w:gridCol w:w="1566"/>
        <w:gridCol w:w="1280"/>
        <w:gridCol w:w="1483"/>
        <w:gridCol w:w="1544"/>
      </w:tblGrid>
      <w:tr w:rsidR="00816B57" w:rsidRPr="00C9294F" w:rsidTr="00097497">
        <w:trPr>
          <w:trHeight w:val="255"/>
          <w:jc w:val="center"/>
        </w:trPr>
        <w:tc>
          <w:tcPr>
            <w:tcW w:w="3948" w:type="dxa"/>
            <w:vMerge w:val="restart"/>
            <w:noWrap/>
            <w:vAlign w:val="center"/>
          </w:tcPr>
          <w:p w:rsidR="00816B57" w:rsidRPr="00C9294F" w:rsidRDefault="00816B57" w:rsidP="004E7763">
            <w:pPr>
              <w:pStyle w:val="a3"/>
              <w:spacing w:line="276" w:lineRule="auto"/>
              <w:ind w:firstLine="720"/>
              <w:jc w:val="center"/>
              <w:rPr>
                <w:sz w:val="24"/>
                <w:szCs w:val="24"/>
              </w:rPr>
            </w:pPr>
            <w:r w:rsidRPr="00C9294F">
              <w:rPr>
                <w:sz w:val="24"/>
                <w:szCs w:val="24"/>
              </w:rPr>
              <w:t>Задачи</w:t>
            </w:r>
          </w:p>
          <w:p w:rsidR="00816B57" w:rsidRPr="00C9294F" w:rsidRDefault="00816B57" w:rsidP="004E7763">
            <w:pPr>
              <w:pStyle w:val="a3"/>
              <w:spacing w:line="276" w:lineRule="auto"/>
              <w:ind w:firstLine="720"/>
              <w:jc w:val="center"/>
              <w:rPr>
                <w:sz w:val="24"/>
                <w:szCs w:val="24"/>
              </w:rPr>
            </w:pPr>
            <w:r w:rsidRPr="00C9294F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4329" w:type="dxa"/>
            <w:gridSpan w:val="3"/>
            <w:noWrap/>
            <w:vAlign w:val="center"/>
          </w:tcPr>
          <w:p w:rsidR="00816B57" w:rsidRPr="00C9294F" w:rsidRDefault="00816B57" w:rsidP="004E7763">
            <w:pPr>
              <w:pStyle w:val="a3"/>
              <w:spacing w:line="276" w:lineRule="auto"/>
              <w:ind w:firstLine="720"/>
              <w:jc w:val="center"/>
              <w:rPr>
                <w:sz w:val="24"/>
                <w:szCs w:val="24"/>
              </w:rPr>
            </w:pPr>
            <w:r w:rsidRPr="00C9294F">
              <w:rPr>
                <w:sz w:val="24"/>
                <w:szCs w:val="24"/>
              </w:rPr>
              <w:t xml:space="preserve">Объем бюджетных ассигнований, выделенный на реализацию подпрограммы по годам </w:t>
            </w:r>
            <w:r w:rsidRPr="00C9294F">
              <w:rPr>
                <w:sz w:val="24"/>
                <w:szCs w:val="24"/>
              </w:rPr>
              <w:lastRenderedPageBreak/>
              <w:t>реализации, тыс. руб.</w:t>
            </w:r>
          </w:p>
        </w:tc>
        <w:tc>
          <w:tcPr>
            <w:tcW w:w="1544" w:type="dxa"/>
            <w:vMerge w:val="restart"/>
            <w:noWrap/>
            <w:vAlign w:val="center"/>
          </w:tcPr>
          <w:p w:rsidR="00816B57" w:rsidRPr="00C9294F" w:rsidRDefault="00816B57" w:rsidP="004E7763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C9294F">
              <w:rPr>
                <w:sz w:val="24"/>
                <w:szCs w:val="24"/>
              </w:rPr>
              <w:lastRenderedPageBreak/>
              <w:t>Всего, тыс. руб.</w:t>
            </w:r>
          </w:p>
        </w:tc>
      </w:tr>
      <w:tr w:rsidR="00816B57" w:rsidRPr="00C9294F" w:rsidTr="00097497">
        <w:trPr>
          <w:trHeight w:val="255"/>
          <w:jc w:val="center"/>
        </w:trPr>
        <w:tc>
          <w:tcPr>
            <w:tcW w:w="3948" w:type="dxa"/>
            <w:vMerge/>
            <w:vAlign w:val="center"/>
          </w:tcPr>
          <w:p w:rsidR="00816B57" w:rsidRPr="00C9294F" w:rsidRDefault="00816B57" w:rsidP="004E7763">
            <w:pPr>
              <w:pStyle w:val="a3"/>
              <w:spacing w:line="276" w:lineRule="auto"/>
              <w:ind w:firstLine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6" w:type="dxa"/>
            <w:noWrap/>
            <w:vAlign w:val="center"/>
          </w:tcPr>
          <w:p w:rsidR="00816B57" w:rsidRPr="00C9294F" w:rsidRDefault="00816B57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 w:rsidRPr="00C9294F">
              <w:rPr>
                <w:bCs/>
                <w:sz w:val="24"/>
                <w:szCs w:val="24"/>
              </w:rPr>
              <w:t>201</w:t>
            </w:r>
            <w:r w:rsidR="00097497">
              <w:rPr>
                <w:bCs/>
                <w:sz w:val="24"/>
                <w:szCs w:val="24"/>
              </w:rPr>
              <w:t>8</w:t>
            </w:r>
            <w:r w:rsidRPr="00C9294F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80" w:type="dxa"/>
            <w:noWrap/>
            <w:vAlign w:val="center"/>
          </w:tcPr>
          <w:p w:rsidR="00816B57" w:rsidRPr="00C9294F" w:rsidRDefault="00C043C1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 w:rsidRPr="00C9294F">
              <w:rPr>
                <w:bCs/>
                <w:sz w:val="24"/>
                <w:szCs w:val="24"/>
              </w:rPr>
              <w:t>201</w:t>
            </w:r>
            <w:r w:rsidR="00097497">
              <w:rPr>
                <w:bCs/>
                <w:sz w:val="24"/>
                <w:szCs w:val="24"/>
              </w:rPr>
              <w:t>9</w:t>
            </w:r>
            <w:r w:rsidR="00816B57" w:rsidRPr="00C9294F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83" w:type="dxa"/>
            <w:noWrap/>
            <w:vAlign w:val="center"/>
          </w:tcPr>
          <w:p w:rsidR="00816B57" w:rsidRPr="00C9294F" w:rsidRDefault="00C043C1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 w:rsidRPr="00C9294F">
              <w:rPr>
                <w:bCs/>
                <w:sz w:val="24"/>
                <w:szCs w:val="24"/>
              </w:rPr>
              <w:t>20</w:t>
            </w:r>
            <w:r w:rsidR="00097497">
              <w:rPr>
                <w:bCs/>
                <w:sz w:val="24"/>
                <w:szCs w:val="24"/>
              </w:rPr>
              <w:t>20</w:t>
            </w:r>
            <w:r w:rsidR="00816B57" w:rsidRPr="00C9294F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44" w:type="dxa"/>
            <w:vMerge/>
            <w:vAlign w:val="center"/>
          </w:tcPr>
          <w:p w:rsidR="00816B57" w:rsidRPr="00C9294F" w:rsidRDefault="00816B57" w:rsidP="004E7763">
            <w:pPr>
              <w:pStyle w:val="a3"/>
              <w:spacing w:line="276" w:lineRule="auto"/>
              <w:ind w:firstLine="720"/>
              <w:jc w:val="center"/>
              <w:rPr>
                <w:bCs/>
                <w:sz w:val="24"/>
                <w:szCs w:val="24"/>
              </w:rPr>
            </w:pPr>
          </w:p>
        </w:tc>
      </w:tr>
      <w:tr w:rsidR="00097497" w:rsidRPr="00C9294F" w:rsidTr="00097497">
        <w:trPr>
          <w:trHeight w:val="584"/>
          <w:jc w:val="center"/>
        </w:trPr>
        <w:tc>
          <w:tcPr>
            <w:tcW w:w="3948" w:type="dxa"/>
            <w:shd w:val="clear" w:color="auto" w:fill="FFFFFF"/>
            <w:vAlign w:val="bottom"/>
          </w:tcPr>
          <w:p w:rsidR="00097497" w:rsidRPr="00C9294F" w:rsidRDefault="00097497" w:rsidP="004E7763">
            <w:pPr>
              <w:pStyle w:val="a3"/>
              <w:spacing w:line="276" w:lineRule="auto"/>
              <w:ind w:firstLine="720"/>
              <w:rPr>
                <w:bCs/>
                <w:sz w:val="24"/>
                <w:szCs w:val="24"/>
              </w:rPr>
            </w:pPr>
            <w:r w:rsidRPr="00C9294F">
              <w:rPr>
                <w:bCs/>
                <w:sz w:val="24"/>
                <w:szCs w:val="24"/>
              </w:rPr>
              <w:t>Подпрограмма 3 «</w:t>
            </w:r>
            <w:r w:rsidRPr="00C9294F">
              <w:rPr>
                <w:sz w:val="24"/>
                <w:szCs w:val="24"/>
              </w:rPr>
              <w:t>Капитальный ремонт общего имущества в многоквартирных домах на территории Удомельского городского округа</w:t>
            </w:r>
            <w:r w:rsidRPr="00C9294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566" w:type="dxa"/>
            <w:noWrap/>
            <w:vAlign w:val="center"/>
          </w:tcPr>
          <w:p w:rsidR="00097497" w:rsidRPr="00C9294F" w:rsidRDefault="00097497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1 569,1</w:t>
            </w:r>
          </w:p>
        </w:tc>
        <w:tc>
          <w:tcPr>
            <w:tcW w:w="1280" w:type="dxa"/>
            <w:noWrap/>
            <w:vAlign w:val="center"/>
          </w:tcPr>
          <w:p w:rsidR="00097497" w:rsidRPr="00C9294F" w:rsidRDefault="00097497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2267,4</w:t>
            </w:r>
          </w:p>
        </w:tc>
        <w:tc>
          <w:tcPr>
            <w:tcW w:w="1483" w:type="dxa"/>
            <w:noWrap/>
            <w:vAlign w:val="center"/>
          </w:tcPr>
          <w:p w:rsidR="00097497" w:rsidRPr="00C9294F" w:rsidRDefault="00097497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3 435,7</w:t>
            </w:r>
          </w:p>
        </w:tc>
        <w:tc>
          <w:tcPr>
            <w:tcW w:w="1544" w:type="dxa"/>
            <w:noWrap/>
            <w:vAlign w:val="center"/>
          </w:tcPr>
          <w:p w:rsidR="00097497" w:rsidRPr="00C9294F" w:rsidRDefault="00097497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7 272,2</w:t>
            </w:r>
          </w:p>
        </w:tc>
      </w:tr>
      <w:tr w:rsidR="00816B57" w:rsidRPr="00C9294F" w:rsidTr="00097497">
        <w:trPr>
          <w:trHeight w:val="563"/>
          <w:jc w:val="center"/>
        </w:trPr>
        <w:tc>
          <w:tcPr>
            <w:tcW w:w="3948" w:type="dxa"/>
            <w:shd w:val="clear" w:color="auto" w:fill="FFFFFF"/>
          </w:tcPr>
          <w:p w:rsidR="00816B57" w:rsidRPr="00C9294F" w:rsidRDefault="00816B57" w:rsidP="004E7763">
            <w:pPr>
              <w:pStyle w:val="a3"/>
              <w:spacing w:line="276" w:lineRule="auto"/>
              <w:ind w:firstLine="720"/>
              <w:rPr>
                <w:sz w:val="24"/>
                <w:szCs w:val="24"/>
              </w:rPr>
            </w:pPr>
            <w:r w:rsidRPr="00C9294F">
              <w:rPr>
                <w:sz w:val="24"/>
                <w:szCs w:val="24"/>
              </w:rPr>
              <w:t xml:space="preserve">Задача 1 </w:t>
            </w:r>
          </w:p>
          <w:p w:rsidR="00816B57" w:rsidRPr="00C9294F" w:rsidRDefault="00816B57" w:rsidP="004E7763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C9294F">
              <w:rPr>
                <w:sz w:val="24"/>
                <w:szCs w:val="24"/>
              </w:rPr>
              <w:t>«</w:t>
            </w:r>
            <w:r w:rsidR="00C043C1" w:rsidRPr="00C9294F">
              <w:rPr>
                <w:sz w:val="24"/>
                <w:szCs w:val="24"/>
              </w:rPr>
              <w:t>Реализация механизма проведения капитального ремонта общего имущества в многоквартирных домах, в соответствии с действующим законодательством РФ</w:t>
            </w:r>
            <w:r w:rsidRPr="00C9294F">
              <w:rPr>
                <w:sz w:val="24"/>
                <w:szCs w:val="24"/>
              </w:rPr>
              <w:t>»</w:t>
            </w:r>
          </w:p>
        </w:tc>
        <w:tc>
          <w:tcPr>
            <w:tcW w:w="1566" w:type="dxa"/>
            <w:noWrap/>
            <w:vAlign w:val="center"/>
          </w:tcPr>
          <w:p w:rsidR="00816B57" w:rsidRPr="00C9294F" w:rsidRDefault="00097497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1 569,1</w:t>
            </w:r>
          </w:p>
        </w:tc>
        <w:tc>
          <w:tcPr>
            <w:tcW w:w="1280" w:type="dxa"/>
            <w:noWrap/>
            <w:vAlign w:val="center"/>
          </w:tcPr>
          <w:p w:rsidR="00816B57" w:rsidRPr="00C9294F" w:rsidRDefault="00097497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1 602,4</w:t>
            </w:r>
          </w:p>
        </w:tc>
        <w:tc>
          <w:tcPr>
            <w:tcW w:w="1483" w:type="dxa"/>
            <w:noWrap/>
            <w:vAlign w:val="center"/>
          </w:tcPr>
          <w:p w:rsidR="00816B57" w:rsidRPr="00C9294F" w:rsidRDefault="00097497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1 635,7</w:t>
            </w:r>
          </w:p>
        </w:tc>
        <w:tc>
          <w:tcPr>
            <w:tcW w:w="1544" w:type="dxa"/>
            <w:noWrap/>
            <w:vAlign w:val="center"/>
          </w:tcPr>
          <w:p w:rsidR="00816B57" w:rsidRPr="00C9294F" w:rsidRDefault="00097497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4 807,2</w:t>
            </w:r>
          </w:p>
        </w:tc>
      </w:tr>
      <w:tr w:rsidR="0068551D" w:rsidRPr="00C9294F" w:rsidTr="00097497">
        <w:trPr>
          <w:trHeight w:val="840"/>
          <w:jc w:val="center"/>
        </w:trPr>
        <w:tc>
          <w:tcPr>
            <w:tcW w:w="3948" w:type="dxa"/>
            <w:shd w:val="clear" w:color="auto" w:fill="FFFFFF"/>
          </w:tcPr>
          <w:p w:rsidR="0068551D" w:rsidRPr="00C9294F" w:rsidRDefault="0068551D" w:rsidP="004E7763">
            <w:pPr>
              <w:pStyle w:val="a3"/>
              <w:spacing w:line="276" w:lineRule="auto"/>
              <w:ind w:firstLine="720"/>
              <w:rPr>
                <w:sz w:val="24"/>
                <w:szCs w:val="24"/>
              </w:rPr>
            </w:pPr>
            <w:r w:rsidRPr="00C9294F">
              <w:rPr>
                <w:sz w:val="24"/>
                <w:szCs w:val="24"/>
              </w:rPr>
              <w:t xml:space="preserve">Задача 2 </w:t>
            </w:r>
          </w:p>
          <w:p w:rsidR="0068551D" w:rsidRPr="00C9294F" w:rsidRDefault="0068551D" w:rsidP="004E7763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C9294F">
              <w:rPr>
                <w:sz w:val="24"/>
                <w:szCs w:val="24"/>
              </w:rPr>
              <w:t>«Финансирование проведение капитального ремонта общего имущества в многоквартирных домах на территории Удомельского городского округа»</w:t>
            </w:r>
          </w:p>
        </w:tc>
        <w:tc>
          <w:tcPr>
            <w:tcW w:w="1566" w:type="dxa"/>
            <w:noWrap/>
            <w:vAlign w:val="center"/>
          </w:tcPr>
          <w:p w:rsidR="0068551D" w:rsidRPr="00C9294F" w:rsidRDefault="00B47F5C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 w:rsidRPr="00C9294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80" w:type="dxa"/>
            <w:noWrap/>
            <w:vAlign w:val="center"/>
          </w:tcPr>
          <w:p w:rsidR="0068551D" w:rsidRPr="00C9294F" w:rsidRDefault="00097497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665,0</w:t>
            </w:r>
          </w:p>
        </w:tc>
        <w:tc>
          <w:tcPr>
            <w:tcW w:w="1483" w:type="dxa"/>
            <w:noWrap/>
            <w:vAlign w:val="center"/>
          </w:tcPr>
          <w:p w:rsidR="0068551D" w:rsidRPr="00C9294F" w:rsidRDefault="00097497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1 800,0</w:t>
            </w:r>
          </w:p>
        </w:tc>
        <w:tc>
          <w:tcPr>
            <w:tcW w:w="1544" w:type="dxa"/>
            <w:noWrap/>
            <w:vAlign w:val="center"/>
          </w:tcPr>
          <w:p w:rsidR="0068551D" w:rsidRPr="00C9294F" w:rsidRDefault="00097497" w:rsidP="004E7763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2 465,0</w:t>
            </w:r>
          </w:p>
        </w:tc>
      </w:tr>
    </w:tbl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C9294F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C9294F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816B57" w:rsidRPr="00C9294F" w:rsidRDefault="00E377D9" w:rsidP="004E7763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Механизм управления и мониторинга реализации муниципальной программы</w:t>
      </w: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294F">
        <w:rPr>
          <w:rFonts w:ascii="Times New Roman" w:hAnsi="Times New Roman" w:cs="Times New Roman"/>
          <w:bCs/>
          <w:sz w:val="24"/>
          <w:szCs w:val="24"/>
        </w:rPr>
        <w:t xml:space="preserve">Подраздел </w:t>
      </w:r>
      <w:r w:rsidRPr="00C9294F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294F">
        <w:rPr>
          <w:rFonts w:ascii="Times New Roman" w:hAnsi="Times New Roman" w:cs="Times New Roman"/>
          <w:bCs/>
          <w:sz w:val="24"/>
          <w:szCs w:val="24"/>
        </w:rPr>
        <w:t>Управление реализацией муниципальной программы</w:t>
      </w:r>
    </w:p>
    <w:p w:rsidR="00816B57" w:rsidRPr="00C9294F" w:rsidRDefault="00816B57" w:rsidP="004E7763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26B2D" w:rsidRPr="0023227A" w:rsidRDefault="00426B2D" w:rsidP="00426B2D">
      <w:pPr>
        <w:pStyle w:val="a7"/>
        <w:tabs>
          <w:tab w:val="left" w:pos="-2244"/>
        </w:tabs>
        <w:spacing w:line="276" w:lineRule="auto"/>
        <w:ind w:firstLine="720"/>
        <w:jc w:val="both"/>
        <w:rPr>
          <w:bCs/>
          <w:sz w:val="24"/>
        </w:rPr>
      </w:pPr>
      <w:r w:rsidRPr="00006A80">
        <w:rPr>
          <w:bCs/>
          <w:sz w:val="24"/>
        </w:rPr>
        <w:t xml:space="preserve">Управление реализацией муниципальной  программы осуществляется в соответствии с Порядком принятия решений о разработке муниципальных программ, формирования, реализации и проведения </w:t>
      </w:r>
      <w:proofErr w:type="gramStart"/>
      <w:r w:rsidRPr="00006A80">
        <w:rPr>
          <w:bCs/>
          <w:sz w:val="24"/>
        </w:rPr>
        <w:t>оценки эффективности реализации муниципальных программ муниципального образования</w:t>
      </w:r>
      <w:proofErr w:type="gramEnd"/>
      <w:r w:rsidRPr="00006A80">
        <w:rPr>
          <w:bCs/>
          <w:sz w:val="24"/>
        </w:rPr>
        <w:t xml:space="preserve"> Удомельский городской округ, утвержденным </w:t>
      </w:r>
      <w:r w:rsidRPr="00006A80">
        <w:rPr>
          <w:sz w:val="24"/>
        </w:rPr>
        <w:t>п</w:t>
      </w:r>
      <w:r w:rsidRPr="00006A80">
        <w:rPr>
          <w:bCs/>
          <w:sz w:val="24"/>
        </w:rPr>
        <w:t>остановлением Администрации Удомельского городского округа от 22.0</w:t>
      </w:r>
      <w:r>
        <w:rPr>
          <w:bCs/>
          <w:sz w:val="24"/>
        </w:rPr>
        <w:t>3.2017</w:t>
      </w:r>
      <w:r w:rsidRPr="00006A80">
        <w:rPr>
          <w:bCs/>
          <w:sz w:val="24"/>
        </w:rPr>
        <w:t xml:space="preserve"> № 249-па (далее – Порядок).</w:t>
      </w:r>
    </w:p>
    <w:p w:rsidR="00426B2D" w:rsidRPr="0023227A" w:rsidRDefault="00426B2D" w:rsidP="00426B2D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27A">
        <w:rPr>
          <w:rFonts w:ascii="Times New Roman" w:hAnsi="Times New Roman" w:cs="Times New Roman"/>
          <w:bCs/>
          <w:sz w:val="24"/>
          <w:szCs w:val="24"/>
        </w:rPr>
        <w:t>Управление реализацией муниципальной программы предусматривает:</w:t>
      </w:r>
    </w:p>
    <w:p w:rsidR="00426B2D" w:rsidRPr="0023227A" w:rsidRDefault="00426B2D" w:rsidP="00426B2D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27A">
        <w:rPr>
          <w:rFonts w:ascii="Times New Roman" w:hAnsi="Times New Roman" w:cs="Times New Roman"/>
          <w:bCs/>
          <w:sz w:val="24"/>
          <w:szCs w:val="24"/>
        </w:rPr>
        <w:t xml:space="preserve">1.соответствующее распределение работы при реализации муниципальной программы между </w:t>
      </w:r>
      <w:r w:rsidRPr="0023227A">
        <w:rPr>
          <w:rFonts w:ascii="Times New Roman" w:hAnsi="Times New Roman" w:cs="Times New Roman"/>
          <w:sz w:val="24"/>
          <w:szCs w:val="24"/>
        </w:rPr>
        <w:t>ответственными исполнителями главного администратора муниципальной программы и (или) администратора (администраторов) муниципальной программы</w:t>
      </w:r>
      <w:r w:rsidRPr="0023227A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426B2D" w:rsidRPr="0023227A" w:rsidRDefault="00426B2D" w:rsidP="00426B2D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27A">
        <w:rPr>
          <w:rFonts w:ascii="Times New Roman" w:hAnsi="Times New Roman" w:cs="Times New Roman"/>
          <w:bCs/>
          <w:sz w:val="24"/>
          <w:szCs w:val="24"/>
        </w:rPr>
        <w:t>2.оперативное принятие решений, обеспечение согласованности взаимодействия исполнителей главного администратора (администраторов) муниципальной программы при её реализации муниципальной программы;</w:t>
      </w:r>
    </w:p>
    <w:p w:rsidR="00426B2D" w:rsidRPr="0023227A" w:rsidRDefault="00426B2D" w:rsidP="00426B2D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27A">
        <w:rPr>
          <w:rFonts w:ascii="Times New Roman" w:hAnsi="Times New Roman" w:cs="Times New Roman"/>
          <w:bCs/>
          <w:sz w:val="24"/>
          <w:szCs w:val="24"/>
        </w:rPr>
        <w:t>3.учет, контроль и анализ реализации муниципальной программы.</w:t>
      </w: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294F">
        <w:rPr>
          <w:rFonts w:ascii="Times New Roman" w:hAnsi="Times New Roman" w:cs="Times New Roman"/>
          <w:bCs/>
          <w:sz w:val="24"/>
          <w:szCs w:val="24"/>
        </w:rPr>
        <w:t xml:space="preserve">Подраздел </w:t>
      </w:r>
      <w:r w:rsidRPr="00C9294F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294F">
        <w:rPr>
          <w:rFonts w:ascii="Times New Roman" w:hAnsi="Times New Roman" w:cs="Times New Roman"/>
          <w:bCs/>
          <w:sz w:val="24"/>
          <w:szCs w:val="24"/>
        </w:rPr>
        <w:t>Мониторинг реализации муниципальной программы</w:t>
      </w:r>
    </w:p>
    <w:p w:rsidR="00816B57" w:rsidRPr="00C9294F" w:rsidRDefault="00816B57" w:rsidP="004E7763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26B2D" w:rsidRPr="0023227A" w:rsidRDefault="00426B2D" w:rsidP="00426B2D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27A">
        <w:rPr>
          <w:rFonts w:ascii="Times New Roman" w:hAnsi="Times New Roman" w:cs="Times New Roman"/>
          <w:bCs/>
          <w:sz w:val="24"/>
          <w:szCs w:val="24"/>
        </w:rPr>
        <w:lastRenderedPageBreak/>
        <w:t>Мониторинг реализации муниципальной программы в течение всего периода ее реализации осуществляет Администрация Удомельского городского округа совместно с Финансовым Управлением Администрации Удомельского городского округа.</w:t>
      </w:r>
    </w:p>
    <w:p w:rsidR="00426B2D" w:rsidRPr="0023227A" w:rsidRDefault="00426B2D" w:rsidP="00426B2D">
      <w:pPr>
        <w:pStyle w:val="ConsPlusTitle"/>
        <w:spacing w:line="276" w:lineRule="auto"/>
        <w:ind w:firstLine="720"/>
        <w:jc w:val="both"/>
        <w:rPr>
          <w:b w:val="0"/>
        </w:rPr>
      </w:pPr>
      <w:r w:rsidRPr="0023227A">
        <w:rPr>
          <w:b w:val="0"/>
        </w:rPr>
        <w:t>Мониторинг реализации муниципальной программы предусматривает:</w:t>
      </w:r>
    </w:p>
    <w:p w:rsidR="00426B2D" w:rsidRPr="0023227A" w:rsidRDefault="00426B2D" w:rsidP="00426B2D">
      <w:pPr>
        <w:pStyle w:val="ConsPlusTitle"/>
        <w:spacing w:line="276" w:lineRule="auto"/>
        <w:ind w:firstLine="720"/>
        <w:jc w:val="both"/>
        <w:rPr>
          <w:b w:val="0"/>
        </w:rPr>
      </w:pPr>
      <w:r w:rsidRPr="0023227A">
        <w:rPr>
          <w:b w:val="0"/>
        </w:rPr>
        <w:t>1)формирование и согласование отчета о реализации муниципальной программы за отчетный финансовый год;</w:t>
      </w:r>
    </w:p>
    <w:p w:rsidR="00426B2D" w:rsidRPr="0023227A" w:rsidRDefault="00426B2D" w:rsidP="00426B2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227A">
        <w:rPr>
          <w:rFonts w:ascii="Times New Roman" w:hAnsi="Times New Roman" w:cs="Times New Roman"/>
          <w:sz w:val="24"/>
          <w:szCs w:val="24"/>
        </w:rPr>
        <w:t xml:space="preserve">2)формирование </w:t>
      </w:r>
      <w:r w:rsidRPr="00426B2D">
        <w:rPr>
          <w:rStyle w:val="afe"/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>и утверждение</w:t>
      </w:r>
      <w:r w:rsidRPr="0023227A">
        <w:rPr>
          <w:rStyle w:val="afe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23227A">
        <w:rPr>
          <w:rFonts w:ascii="Times New Roman" w:hAnsi="Times New Roman" w:cs="Times New Roman"/>
          <w:sz w:val="24"/>
          <w:szCs w:val="24"/>
        </w:rPr>
        <w:t>сводного годового доклада о ходе реализации и об оценке эффекти</w:t>
      </w:r>
      <w:r>
        <w:rPr>
          <w:rFonts w:ascii="Times New Roman" w:hAnsi="Times New Roman" w:cs="Times New Roman"/>
          <w:sz w:val="24"/>
          <w:szCs w:val="24"/>
        </w:rPr>
        <w:t>вности муниципальной  программы.</w:t>
      </w:r>
    </w:p>
    <w:p w:rsidR="00816B57" w:rsidRPr="00C9294F" w:rsidRDefault="00816B57" w:rsidP="00426B2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09EA" w:rsidRPr="00C9294F" w:rsidRDefault="00816B57" w:rsidP="004E776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294F">
        <w:rPr>
          <w:rFonts w:ascii="Times New Roman" w:hAnsi="Times New Roman" w:cs="Times New Roman"/>
          <w:bCs/>
          <w:sz w:val="24"/>
          <w:szCs w:val="24"/>
        </w:rPr>
        <w:t xml:space="preserve">Подраздел </w:t>
      </w:r>
      <w:r w:rsidRPr="00C9294F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</w:p>
    <w:p w:rsidR="00B609EA" w:rsidRPr="00C9294F" w:rsidRDefault="00E377D9" w:rsidP="004E77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изменений в программу</w:t>
      </w:r>
    </w:p>
    <w:p w:rsidR="00B609EA" w:rsidRPr="00C9294F" w:rsidRDefault="00B609EA" w:rsidP="004E77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6B2D" w:rsidRDefault="00426B2D" w:rsidP="00426B2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Внесение изменений в муниципальную программу утверждается постановлением Администрации Удомельского городского округа и не может предусматривать изменение срока реализации муниципальной программы.</w:t>
      </w:r>
    </w:p>
    <w:p w:rsidR="00426B2D" w:rsidRDefault="00426B2D" w:rsidP="00426B2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 муниципальной программы предоставляет проект предложения о внесении изменений в муниципальную программу, финансово-экономическое обоснование предложений по внесению изменений в муниципальную программу на экспертизу в отдел экономического развития, потребительского рынка и предпринимательства и на согласование в Финансовое Управление.</w:t>
      </w:r>
    </w:p>
    <w:p w:rsidR="00426B2D" w:rsidRDefault="00426B2D" w:rsidP="00426B2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 муниципальной программы после одобрения предложений о внесении изменений в муниципальную программу отделом экономического развития, потребительского рынка и предпринимательства и Финансовым Управлением осуществляет разработку проекта постановления Администрации Удомельского городского округа о внесении изменений в муниципальную программу.</w:t>
      </w:r>
    </w:p>
    <w:p w:rsidR="00426B2D" w:rsidRDefault="00426B2D" w:rsidP="00426B2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 муниципальной программы в установленном порядке обеспечивает рассмотрение и принятие Администрацией Удомельского городского округа проекта постановления Администрации Удомельского городского округа о внесении изменений в муниципальную программу.</w:t>
      </w:r>
    </w:p>
    <w:p w:rsidR="00426B2D" w:rsidRDefault="00426B2D" w:rsidP="00426B2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 программа подлежит приведению в соответствии с решением о бюджете Удомельского городского округа на очередной финансовый год не позднее трех месяцев со дня его вступления в силу.</w:t>
      </w:r>
    </w:p>
    <w:p w:rsidR="00DB587A" w:rsidRDefault="00DB587A" w:rsidP="004E77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6B57" w:rsidRPr="00C9294F" w:rsidRDefault="00DB587A" w:rsidP="004E7763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16B57" w:rsidRPr="00C9294F">
        <w:rPr>
          <w:rFonts w:ascii="Times New Roman" w:hAnsi="Times New Roman" w:cs="Times New Roman"/>
          <w:sz w:val="24"/>
          <w:szCs w:val="24"/>
        </w:rPr>
        <w:t xml:space="preserve">аздел </w:t>
      </w:r>
      <w:r w:rsidR="00816B57" w:rsidRPr="00C9294F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816B57" w:rsidRPr="00C9294F" w:rsidRDefault="00816B57" w:rsidP="004E7763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16B57" w:rsidRPr="00C9294F" w:rsidRDefault="00816B57" w:rsidP="004E7763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</w:t>
      </w:r>
    </w:p>
    <w:p w:rsidR="00816B57" w:rsidRPr="00C9294F" w:rsidRDefault="00816B57" w:rsidP="004E7763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26B2D" w:rsidRPr="00C9294F" w:rsidRDefault="00426B2D" w:rsidP="00426B2D">
      <w:pPr>
        <w:pStyle w:val="afd"/>
        <w:spacing w:before="0" w:beforeAutospacing="0" w:after="0" w:afterAutospacing="0" w:line="276" w:lineRule="auto"/>
        <w:ind w:firstLine="720"/>
        <w:jc w:val="both"/>
      </w:pPr>
      <w:proofErr w:type="gramStart"/>
      <w:r w:rsidRPr="00C9294F">
        <w:t xml:space="preserve">Оценка эффективности реализации муниципальной программы осуществляется </w:t>
      </w:r>
      <w:r w:rsidRPr="00C9294F">
        <w:rPr>
          <w:bCs/>
        </w:rPr>
        <w:t>Администрацией Удомельского городского округа совместно с Финансовым Управлением Администрации Удомельского городского округа,</w:t>
      </w:r>
      <w:r w:rsidRPr="00C9294F">
        <w:t xml:space="preserve"> в соответствии с Методикой оценки эффективности реализации муниципальной программы муниципального образования Удомельский район </w:t>
      </w:r>
      <w:r w:rsidRPr="00006A80">
        <w:t xml:space="preserve">(приложение 5 к </w:t>
      </w:r>
      <w:r w:rsidRPr="00006A80">
        <w:rPr>
          <w:bCs/>
        </w:rPr>
        <w:t xml:space="preserve">Порядку принятия решений о разработке муниципальных программ, формирования, реализации и проведения оценки эффективности реализации муниципальных программ муниципального образования Удомельский городской округ, утвержденному </w:t>
      </w:r>
      <w:r w:rsidRPr="00006A80">
        <w:t>п</w:t>
      </w:r>
      <w:r w:rsidRPr="00006A80">
        <w:rPr>
          <w:bCs/>
        </w:rPr>
        <w:t>остановлением Администрации Удомельского городского</w:t>
      </w:r>
      <w:proofErr w:type="gramEnd"/>
      <w:r w:rsidRPr="00006A80">
        <w:rPr>
          <w:bCs/>
        </w:rPr>
        <w:t xml:space="preserve"> округа от 22.03.2017 № 249-па</w:t>
      </w:r>
      <w:r w:rsidRPr="00006A80">
        <w:t>).</w:t>
      </w:r>
    </w:p>
    <w:p w:rsidR="00426B2D" w:rsidRPr="00C9294F" w:rsidRDefault="00426B2D" w:rsidP="00426B2D">
      <w:pPr>
        <w:pStyle w:val="afd"/>
        <w:spacing w:before="0" w:beforeAutospacing="0" w:after="0" w:afterAutospacing="0" w:line="276" w:lineRule="auto"/>
        <w:ind w:firstLine="720"/>
        <w:jc w:val="both"/>
      </w:pPr>
      <w:r w:rsidRPr="00C9294F">
        <w:lastRenderedPageBreak/>
        <w:t>Оценка эффективности реализации муниципальной Программы осуществляется в целях определения степени достижения целей и задач Программы в зависимости от конечных результатов. Оценка эффективности реализации Программы осуществляется по итогам ее исполнения за отчетный финансовый год и в целом после завершения ее реализации в соответствии с Порядком проведения оценки эффективности реализации муниципальных долгосрочных целевых программ.</w:t>
      </w:r>
    </w:p>
    <w:p w:rsidR="00426B2D" w:rsidRPr="00C9294F" w:rsidRDefault="00426B2D" w:rsidP="00426B2D">
      <w:pPr>
        <w:pStyle w:val="afd"/>
        <w:spacing w:before="0" w:beforeAutospacing="0" w:after="0" w:afterAutospacing="0" w:line="276" w:lineRule="auto"/>
        <w:ind w:firstLine="720"/>
        <w:jc w:val="both"/>
      </w:pPr>
      <w:r w:rsidRPr="00C9294F">
        <w:t>Оценка эффективности реализации муниципальной Программы осуществляется с помощью следующих критериев:</w:t>
      </w:r>
    </w:p>
    <w:p w:rsidR="00426B2D" w:rsidRPr="00C9294F" w:rsidRDefault="00426B2D" w:rsidP="00426B2D">
      <w:pPr>
        <w:pStyle w:val="afd"/>
        <w:spacing w:before="0" w:beforeAutospacing="0" w:after="0" w:afterAutospacing="0" w:line="276" w:lineRule="auto"/>
        <w:ind w:firstLine="720"/>
        <w:jc w:val="both"/>
      </w:pPr>
      <w:r w:rsidRPr="00C9294F">
        <w:t>1) критерий эффективности реализации муниципальной программы в отчетном периоде;</w:t>
      </w:r>
    </w:p>
    <w:p w:rsidR="00426B2D" w:rsidRPr="00C9294F" w:rsidRDefault="00426B2D" w:rsidP="00426B2D">
      <w:pPr>
        <w:pStyle w:val="afd"/>
        <w:spacing w:before="0" w:beforeAutospacing="0" w:after="0" w:afterAutospacing="0" w:line="276" w:lineRule="auto"/>
        <w:ind w:firstLine="720"/>
        <w:jc w:val="both"/>
      </w:pPr>
      <w:r w:rsidRPr="00C9294F">
        <w:t>2) индекс освоения бюд</w:t>
      </w:r>
      <w:bookmarkStart w:id="0" w:name="_GoBack"/>
      <w:bookmarkEnd w:id="0"/>
      <w:r w:rsidRPr="00C9294F">
        <w:t>жетных средств, выделенных на реализацию муниципальной программы в отчетном периоде;</w:t>
      </w:r>
    </w:p>
    <w:p w:rsidR="00426B2D" w:rsidRPr="00C9294F" w:rsidRDefault="00426B2D" w:rsidP="00426B2D">
      <w:pPr>
        <w:pStyle w:val="afd"/>
        <w:spacing w:before="0" w:beforeAutospacing="0" w:after="0" w:afterAutospacing="0" w:line="276" w:lineRule="auto"/>
        <w:ind w:firstLine="720"/>
        <w:jc w:val="both"/>
      </w:pPr>
      <w:r w:rsidRPr="00C9294F">
        <w:t>3) индекс достижения плановых значений показателей муниципальной программы в отчетном периоде.</w:t>
      </w:r>
    </w:p>
    <w:p w:rsidR="00E377D9" w:rsidRPr="00E377D9" w:rsidRDefault="00E377D9" w:rsidP="004E776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77D9" w:rsidRPr="00DB587A" w:rsidRDefault="00E377D9" w:rsidP="004E7763">
      <w:pPr>
        <w:widowControl w:val="0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58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 </w:t>
      </w:r>
      <w:r w:rsidR="00DB587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</w:t>
      </w:r>
    </w:p>
    <w:p w:rsidR="00E377D9" w:rsidRPr="00DB587A" w:rsidRDefault="00E377D9" w:rsidP="004E7763">
      <w:pPr>
        <w:widowControl w:val="0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58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 рисков реализации муниципальной программы </w:t>
      </w:r>
    </w:p>
    <w:p w:rsidR="00E377D9" w:rsidRPr="00DB587A" w:rsidRDefault="00E377D9" w:rsidP="004E7763">
      <w:pPr>
        <w:widowControl w:val="0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587A">
        <w:rPr>
          <w:rFonts w:ascii="Times New Roman" w:hAnsi="Times New Roman" w:cs="Times New Roman"/>
          <w:color w:val="000000" w:themeColor="text1"/>
          <w:sz w:val="24"/>
          <w:szCs w:val="24"/>
        </w:rPr>
        <w:t>и меры по управлению рисками</w:t>
      </w:r>
    </w:p>
    <w:p w:rsidR="00E377D9" w:rsidRPr="00DB587A" w:rsidRDefault="00E377D9" w:rsidP="004E7763">
      <w:pPr>
        <w:widowControl w:val="0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77D9" w:rsidRPr="00E377D9" w:rsidRDefault="00E377D9" w:rsidP="004E776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муниципальной программы сопряжена, прежде всего, с организационными, финансовыми, социальными и непредвиденными рисками. Все риски можно разделить </w:t>
      </w:r>
      <w:proofErr w:type="gramStart"/>
      <w:r w:rsidRPr="00E377D9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00E37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внешние и внутренние.</w:t>
      </w:r>
    </w:p>
    <w:p w:rsidR="00E377D9" w:rsidRPr="00E377D9" w:rsidRDefault="00E377D9" w:rsidP="004E776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7D9">
        <w:rPr>
          <w:rFonts w:ascii="Times New Roman" w:hAnsi="Times New Roman" w:cs="Times New Roman"/>
          <w:color w:val="000000" w:themeColor="text1"/>
          <w:sz w:val="24"/>
          <w:szCs w:val="24"/>
        </w:rPr>
        <w:t>К внутренним рискам реализации муниципальной программы относятся:</w:t>
      </w:r>
    </w:p>
    <w:p w:rsidR="00E377D9" w:rsidRPr="00E377D9" w:rsidRDefault="00E377D9" w:rsidP="004E776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7D9">
        <w:rPr>
          <w:rFonts w:ascii="Times New Roman" w:hAnsi="Times New Roman" w:cs="Times New Roman"/>
          <w:color w:val="000000" w:themeColor="text1"/>
          <w:sz w:val="24"/>
          <w:szCs w:val="24"/>
        </w:rPr>
        <w:t>1. Технологические риски. Связаны с высоким уровнем изношенности объектов коммунального хозяйства, что влечет за собой повышенный расход ресурсов;</w:t>
      </w:r>
    </w:p>
    <w:p w:rsidR="00E377D9" w:rsidRPr="00E377D9" w:rsidRDefault="00E377D9" w:rsidP="004E776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7D9">
        <w:rPr>
          <w:rFonts w:ascii="Times New Roman" w:hAnsi="Times New Roman" w:cs="Times New Roman"/>
          <w:color w:val="000000" w:themeColor="text1"/>
          <w:sz w:val="24"/>
          <w:szCs w:val="24"/>
        </w:rPr>
        <w:t>2. Информационные риски. Этот вид риска выражается в неполноте и неточности информации о динамике изменения показателей, финансовом положении жилищно-коммунальных предприятий, объемах и качестве оказанных услуг;</w:t>
      </w:r>
    </w:p>
    <w:p w:rsidR="00E377D9" w:rsidRPr="00E377D9" w:rsidRDefault="00E377D9" w:rsidP="004E776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7D9">
        <w:rPr>
          <w:rFonts w:ascii="Times New Roman" w:hAnsi="Times New Roman" w:cs="Times New Roman"/>
          <w:color w:val="000000" w:themeColor="text1"/>
          <w:sz w:val="24"/>
          <w:szCs w:val="24"/>
        </w:rPr>
        <w:t>3. Социальные риски. Характеризуются высоким уровнем тарифов, неудовлетворительным качеством услуг, а также низкими доходами граждан.</w:t>
      </w:r>
    </w:p>
    <w:p w:rsidR="00E377D9" w:rsidRPr="00E377D9" w:rsidRDefault="00E377D9" w:rsidP="004E776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7D9">
        <w:rPr>
          <w:rFonts w:ascii="Times New Roman" w:hAnsi="Times New Roman" w:cs="Times New Roman"/>
          <w:color w:val="000000" w:themeColor="text1"/>
          <w:sz w:val="24"/>
          <w:szCs w:val="24"/>
        </w:rPr>
        <w:t>Для снижения определенной доли внутренних рисков планируется:</w:t>
      </w:r>
    </w:p>
    <w:p w:rsidR="00E377D9" w:rsidRPr="00E377D9" w:rsidRDefault="00E377D9" w:rsidP="004E776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7D9">
        <w:rPr>
          <w:rFonts w:ascii="Times New Roman" w:hAnsi="Times New Roman" w:cs="Times New Roman"/>
          <w:color w:val="000000" w:themeColor="text1"/>
          <w:sz w:val="24"/>
          <w:szCs w:val="24"/>
        </w:rPr>
        <w:t>- проведение круглых столов, совещаний, семинаров по разъяснению вопросов, связанных с проведением реформ в отрасли;</w:t>
      </w:r>
    </w:p>
    <w:p w:rsidR="00E377D9" w:rsidRPr="00E377D9" w:rsidRDefault="00E377D9" w:rsidP="004E776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7D9">
        <w:rPr>
          <w:rFonts w:ascii="Times New Roman" w:hAnsi="Times New Roman" w:cs="Times New Roman"/>
          <w:color w:val="000000" w:themeColor="text1"/>
          <w:sz w:val="24"/>
          <w:szCs w:val="24"/>
        </w:rPr>
        <w:t>- информационно-пропагандистское сопровождение реформы жилищно-коммунального хозяйства и жилищной политики.</w:t>
      </w:r>
    </w:p>
    <w:p w:rsidR="00E377D9" w:rsidRPr="00E377D9" w:rsidRDefault="00E377D9" w:rsidP="004E7763">
      <w:pPr>
        <w:spacing w:after="0"/>
        <w:ind w:left="-15" w:firstLine="7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7D9">
        <w:rPr>
          <w:rFonts w:ascii="Times New Roman" w:hAnsi="Times New Roman" w:cs="Times New Roman"/>
          <w:color w:val="000000" w:themeColor="text1"/>
          <w:sz w:val="24"/>
          <w:szCs w:val="24"/>
        </w:rPr>
        <w:t>Внешними рисками реализации муниципальной программы являются:</w:t>
      </w:r>
    </w:p>
    <w:p w:rsidR="00E377D9" w:rsidRPr="00E377D9" w:rsidRDefault="00E377D9" w:rsidP="004E7763">
      <w:pPr>
        <w:spacing w:after="0"/>
        <w:ind w:left="-15" w:firstLine="7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7D9">
        <w:rPr>
          <w:rFonts w:ascii="Times New Roman" w:hAnsi="Times New Roman" w:cs="Times New Roman"/>
          <w:color w:val="000000" w:themeColor="text1"/>
          <w:sz w:val="24"/>
          <w:szCs w:val="24"/>
        </w:rPr>
        <w:t>а)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 муниципальных образований;</w:t>
      </w:r>
    </w:p>
    <w:p w:rsidR="00E377D9" w:rsidRPr="00E377D9" w:rsidRDefault="00E377D9" w:rsidP="004E7763">
      <w:pPr>
        <w:spacing w:after="0"/>
        <w:ind w:left="-15" w:firstLine="7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7D9">
        <w:rPr>
          <w:rFonts w:ascii="Times New Roman" w:hAnsi="Times New Roman" w:cs="Times New Roman"/>
          <w:color w:val="000000" w:themeColor="text1"/>
          <w:sz w:val="24"/>
          <w:szCs w:val="24"/>
        </w:rPr>
        <w:t>б) изменение федерального и регионального законодательства в части финансирования программных мероприятий;</w:t>
      </w:r>
    </w:p>
    <w:p w:rsidR="00E377D9" w:rsidRPr="00E377D9" w:rsidRDefault="00E377D9" w:rsidP="004E7763">
      <w:pPr>
        <w:spacing w:after="0"/>
        <w:ind w:left="-15" w:firstLine="7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7D9">
        <w:rPr>
          <w:rFonts w:ascii="Times New Roman" w:hAnsi="Times New Roman" w:cs="Times New Roman"/>
          <w:color w:val="000000" w:themeColor="text1"/>
          <w:sz w:val="24"/>
          <w:szCs w:val="24"/>
        </w:rPr>
        <w:t>в) ухудшение экономической ситуации в стране и регионе и, как следствие, недостаточность объемов финансирования программы;</w:t>
      </w:r>
    </w:p>
    <w:p w:rsidR="00E377D9" w:rsidRPr="004E7763" w:rsidRDefault="00E377D9" w:rsidP="004E7763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E377D9">
        <w:rPr>
          <w:rFonts w:ascii="Times New Roman" w:hAnsi="Times New Roman" w:cs="Times New Roman"/>
          <w:color w:val="000000" w:themeColor="text1"/>
          <w:sz w:val="24"/>
          <w:szCs w:val="24"/>
        </w:rPr>
        <w:t>г) в</w:t>
      </w:r>
      <w:r w:rsidRPr="00E377D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озможность отклонения в достижении </w:t>
      </w:r>
      <w:r w:rsidRPr="00E377D9">
        <w:rPr>
          <w:rFonts w:ascii="Times New Roman" w:hAnsi="Times New Roman" w:cs="Times New Roman"/>
          <w:color w:val="000000" w:themeColor="text1"/>
          <w:sz w:val="24"/>
          <w:szCs w:val="24"/>
        </w:rPr>
        <w:t>запланированных показателей задач подпрограмм</w:t>
      </w:r>
      <w:r w:rsidRPr="00E377D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и целей муниципальной программы из-за несоответствия влияния </w:t>
      </w:r>
      <w:r w:rsidRPr="00E377D9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отдельных мероприятий подпрограмм на ситуацию</w:t>
      </w:r>
      <w:r w:rsidRPr="00E377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377D9" w:rsidRPr="00E377D9" w:rsidRDefault="00E377D9" w:rsidP="004E7763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7D9">
        <w:rPr>
          <w:rFonts w:ascii="Times New Roman" w:hAnsi="Times New Roman" w:cs="Times New Roman"/>
          <w:color w:val="000000" w:themeColor="text1"/>
          <w:sz w:val="24"/>
          <w:szCs w:val="24"/>
        </w:rPr>
        <w:t>В целях минимизации внешних рисков при реализации муниц</w:t>
      </w:r>
      <w:r w:rsidR="004E7763">
        <w:rPr>
          <w:rFonts w:ascii="Times New Roman" w:hAnsi="Times New Roman" w:cs="Times New Roman"/>
          <w:color w:val="000000" w:themeColor="text1"/>
          <w:sz w:val="24"/>
          <w:szCs w:val="24"/>
        </w:rPr>
        <w:t>ипальной программы</w:t>
      </w:r>
      <w:r w:rsidRPr="00E37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77D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исполнитель программы:</w:t>
      </w:r>
    </w:p>
    <w:p w:rsidR="00E377D9" w:rsidRPr="00E377D9" w:rsidRDefault="00E377D9" w:rsidP="004E7763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7D9">
        <w:rPr>
          <w:rFonts w:ascii="Times New Roman" w:hAnsi="Times New Roman" w:cs="Times New Roman"/>
          <w:color w:val="000000" w:themeColor="text1"/>
          <w:sz w:val="24"/>
          <w:szCs w:val="24"/>
        </w:rPr>
        <w:t>а) определяет формы и методы управления реализацией муниципальной программы;</w:t>
      </w:r>
    </w:p>
    <w:p w:rsidR="00E377D9" w:rsidRPr="00E377D9" w:rsidRDefault="00E377D9" w:rsidP="004E7763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7D9">
        <w:rPr>
          <w:rFonts w:ascii="Times New Roman" w:hAnsi="Times New Roman" w:cs="Times New Roman"/>
          <w:color w:val="000000" w:themeColor="text1"/>
          <w:sz w:val="24"/>
          <w:szCs w:val="24"/>
        </w:rPr>
        <w:t>б) регулярно проводит мониторинг реализации муниципальной программы;</w:t>
      </w:r>
    </w:p>
    <w:p w:rsidR="00E377D9" w:rsidRPr="00E377D9" w:rsidRDefault="00E377D9" w:rsidP="004E7763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7D9">
        <w:rPr>
          <w:rFonts w:ascii="Times New Roman" w:hAnsi="Times New Roman" w:cs="Times New Roman"/>
          <w:color w:val="000000" w:themeColor="text1"/>
          <w:sz w:val="24"/>
          <w:szCs w:val="24"/>
        </w:rPr>
        <w:t>в) обеспечивает своевременность внесения изменений в муниципальную программу в части изменения (дополнения), исключения мероприятий подпрограмм и их показателей, подпрограмм, задач подпрограмм и их показателей, целей муниципальной программы и их показателей на текущий финансовый год или на оставшийся срок реализации муниципальной программы.</w:t>
      </w:r>
    </w:p>
    <w:p w:rsidR="00E377D9" w:rsidRPr="00E377D9" w:rsidRDefault="00E377D9" w:rsidP="004E7763">
      <w:pPr>
        <w:spacing w:after="0"/>
        <w:ind w:left="-15" w:firstLine="7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Принятие мер по управлению рисками осуществляется </w:t>
      </w:r>
      <w:r w:rsidR="004E77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отделом социальной и жилищной политики Администрации Удомельского городского округа </w:t>
      </w:r>
      <w:r w:rsidRPr="00E377D9">
        <w:rPr>
          <w:rFonts w:ascii="Times New Roman" w:hAnsi="Times New Roman" w:cs="Times New Roman"/>
          <w:color w:val="000000" w:themeColor="text1"/>
          <w:sz w:val="24"/>
          <w:szCs w:val="24"/>
        </w:rPr>
        <w:t>на основе мониторинга реализации муниципальной программы и оценки ее эффективности и результативности.</w:t>
      </w:r>
    </w:p>
    <w:p w:rsidR="00E377D9" w:rsidRPr="00E377D9" w:rsidRDefault="00E377D9" w:rsidP="004E7763">
      <w:pPr>
        <w:suppressAutoHyphens/>
        <w:spacing w:after="0"/>
        <w:ind w:right="14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sectPr w:rsidR="00E377D9" w:rsidRPr="00E377D9" w:rsidSect="00C9294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6E50"/>
    <w:multiLevelType w:val="hybridMultilevel"/>
    <w:tmpl w:val="92B4850E"/>
    <w:lvl w:ilvl="0" w:tplc="D7DA5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81420"/>
    <w:multiLevelType w:val="hybridMultilevel"/>
    <w:tmpl w:val="4A7CC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62BF1"/>
    <w:multiLevelType w:val="hybridMultilevel"/>
    <w:tmpl w:val="14CE6F12"/>
    <w:lvl w:ilvl="0" w:tplc="63D43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46D19"/>
    <w:multiLevelType w:val="hybridMultilevel"/>
    <w:tmpl w:val="15E4345C"/>
    <w:lvl w:ilvl="0" w:tplc="871EFEBC">
      <w:start w:val="1"/>
      <w:numFmt w:val="decimal"/>
      <w:lvlText w:val="%1)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3A3579"/>
    <w:multiLevelType w:val="hybridMultilevel"/>
    <w:tmpl w:val="F028BADE"/>
    <w:lvl w:ilvl="0" w:tplc="DEEEF5C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79868B9"/>
    <w:multiLevelType w:val="hybridMultilevel"/>
    <w:tmpl w:val="A7A841EA"/>
    <w:lvl w:ilvl="0" w:tplc="6E42666A">
      <w:start w:val="3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547502E"/>
    <w:multiLevelType w:val="hybridMultilevel"/>
    <w:tmpl w:val="7D3ABA9C"/>
    <w:lvl w:ilvl="0" w:tplc="2E340E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AE71BD"/>
    <w:multiLevelType w:val="hybridMultilevel"/>
    <w:tmpl w:val="BA587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8A0301"/>
    <w:multiLevelType w:val="hybridMultilevel"/>
    <w:tmpl w:val="ADBA375A"/>
    <w:lvl w:ilvl="0" w:tplc="C322618C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0E32E9"/>
    <w:multiLevelType w:val="hybridMultilevel"/>
    <w:tmpl w:val="E2069A40"/>
    <w:lvl w:ilvl="0" w:tplc="6C349BF0">
      <w:start w:val="1"/>
      <w:numFmt w:val="decimal"/>
      <w:lvlText w:val="%1)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970E22"/>
    <w:multiLevelType w:val="multilevel"/>
    <w:tmpl w:val="BA58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EC4C02"/>
    <w:multiLevelType w:val="multilevel"/>
    <w:tmpl w:val="3C50532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2">
    <w:nsid w:val="673A6C9C"/>
    <w:multiLevelType w:val="multilevel"/>
    <w:tmpl w:val="B732AC1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3">
    <w:nsid w:val="6AD6524C"/>
    <w:multiLevelType w:val="hybridMultilevel"/>
    <w:tmpl w:val="D81C6112"/>
    <w:lvl w:ilvl="0" w:tplc="4F501A00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9370026"/>
    <w:multiLevelType w:val="hybridMultilevel"/>
    <w:tmpl w:val="3FE23CCC"/>
    <w:lvl w:ilvl="0" w:tplc="D4B48790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7A8755C9"/>
    <w:multiLevelType w:val="hybridMultilevel"/>
    <w:tmpl w:val="97BEC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10"/>
  </w:num>
  <w:num w:numId="7">
    <w:abstractNumId w:val="1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5"/>
  </w:num>
  <w:num w:numId="11">
    <w:abstractNumId w:val="8"/>
  </w:num>
  <w:num w:numId="12">
    <w:abstractNumId w:val="9"/>
  </w:num>
  <w:num w:numId="13">
    <w:abstractNumId w:val="3"/>
  </w:num>
  <w:num w:numId="14">
    <w:abstractNumId w:val="13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EE"/>
    <w:rsid w:val="0001606C"/>
    <w:rsid w:val="00022667"/>
    <w:rsid w:val="00025D1A"/>
    <w:rsid w:val="00026922"/>
    <w:rsid w:val="00051A8D"/>
    <w:rsid w:val="0005496E"/>
    <w:rsid w:val="00056E2D"/>
    <w:rsid w:val="00063FFA"/>
    <w:rsid w:val="00072D10"/>
    <w:rsid w:val="00093820"/>
    <w:rsid w:val="00095BDF"/>
    <w:rsid w:val="00097497"/>
    <w:rsid w:val="000A15C7"/>
    <w:rsid w:val="000A22B1"/>
    <w:rsid w:val="000A2B48"/>
    <w:rsid w:val="000C61D7"/>
    <w:rsid w:val="000D3CE4"/>
    <w:rsid w:val="000E3524"/>
    <w:rsid w:val="000F24A3"/>
    <w:rsid w:val="000F2797"/>
    <w:rsid w:val="000F7727"/>
    <w:rsid w:val="00100866"/>
    <w:rsid w:val="00123D7D"/>
    <w:rsid w:val="00142A49"/>
    <w:rsid w:val="0016708A"/>
    <w:rsid w:val="0017794B"/>
    <w:rsid w:val="00177DFC"/>
    <w:rsid w:val="00182A2A"/>
    <w:rsid w:val="00184A3E"/>
    <w:rsid w:val="00197692"/>
    <w:rsid w:val="001A7A35"/>
    <w:rsid w:val="001C000C"/>
    <w:rsid w:val="001C2F27"/>
    <w:rsid w:val="001D22FF"/>
    <w:rsid w:val="001F0533"/>
    <w:rsid w:val="00221CCD"/>
    <w:rsid w:val="0023694C"/>
    <w:rsid w:val="002504CA"/>
    <w:rsid w:val="00280EB6"/>
    <w:rsid w:val="00295DF2"/>
    <w:rsid w:val="002B150E"/>
    <w:rsid w:val="002C1F1B"/>
    <w:rsid w:val="002C7EE3"/>
    <w:rsid w:val="002E44E8"/>
    <w:rsid w:val="00312E58"/>
    <w:rsid w:val="003279ED"/>
    <w:rsid w:val="003322DE"/>
    <w:rsid w:val="00336D57"/>
    <w:rsid w:val="00340C11"/>
    <w:rsid w:val="00391916"/>
    <w:rsid w:val="00393F2C"/>
    <w:rsid w:val="003952C4"/>
    <w:rsid w:val="003A4543"/>
    <w:rsid w:val="003B5F75"/>
    <w:rsid w:val="003C5D74"/>
    <w:rsid w:val="003C6249"/>
    <w:rsid w:val="003E15A5"/>
    <w:rsid w:val="003E4410"/>
    <w:rsid w:val="004226CF"/>
    <w:rsid w:val="00426B2D"/>
    <w:rsid w:val="00441696"/>
    <w:rsid w:val="0044455F"/>
    <w:rsid w:val="00455803"/>
    <w:rsid w:val="00463572"/>
    <w:rsid w:val="00483D9C"/>
    <w:rsid w:val="004A2379"/>
    <w:rsid w:val="004A60C4"/>
    <w:rsid w:val="004E7763"/>
    <w:rsid w:val="004F7DEE"/>
    <w:rsid w:val="00502EBC"/>
    <w:rsid w:val="00522258"/>
    <w:rsid w:val="00535356"/>
    <w:rsid w:val="00547B7E"/>
    <w:rsid w:val="0055143F"/>
    <w:rsid w:val="00562181"/>
    <w:rsid w:val="005657AE"/>
    <w:rsid w:val="00570B4B"/>
    <w:rsid w:val="005843A5"/>
    <w:rsid w:val="005B385E"/>
    <w:rsid w:val="005F1D4D"/>
    <w:rsid w:val="005F2388"/>
    <w:rsid w:val="00612CD4"/>
    <w:rsid w:val="00613BBC"/>
    <w:rsid w:val="00620D38"/>
    <w:rsid w:val="0063247A"/>
    <w:rsid w:val="00634835"/>
    <w:rsid w:val="00644D7C"/>
    <w:rsid w:val="006518E7"/>
    <w:rsid w:val="00657F16"/>
    <w:rsid w:val="0066064D"/>
    <w:rsid w:val="0068551D"/>
    <w:rsid w:val="00696E5E"/>
    <w:rsid w:val="00697313"/>
    <w:rsid w:val="006A1EC3"/>
    <w:rsid w:val="006F6778"/>
    <w:rsid w:val="007052AB"/>
    <w:rsid w:val="00710DC1"/>
    <w:rsid w:val="00711FDB"/>
    <w:rsid w:val="007327D1"/>
    <w:rsid w:val="00746169"/>
    <w:rsid w:val="007617EE"/>
    <w:rsid w:val="00764348"/>
    <w:rsid w:val="00770669"/>
    <w:rsid w:val="007B5C2C"/>
    <w:rsid w:val="007C28A4"/>
    <w:rsid w:val="007D45E1"/>
    <w:rsid w:val="007E56C3"/>
    <w:rsid w:val="007F5CA4"/>
    <w:rsid w:val="00816B57"/>
    <w:rsid w:val="00816F4C"/>
    <w:rsid w:val="00822FC0"/>
    <w:rsid w:val="008410DE"/>
    <w:rsid w:val="00842B32"/>
    <w:rsid w:val="0085328C"/>
    <w:rsid w:val="008572E5"/>
    <w:rsid w:val="0087378C"/>
    <w:rsid w:val="00890A9B"/>
    <w:rsid w:val="008A7E14"/>
    <w:rsid w:val="008B5DFF"/>
    <w:rsid w:val="008F6ED4"/>
    <w:rsid w:val="00913AC7"/>
    <w:rsid w:val="009162A7"/>
    <w:rsid w:val="00923FB5"/>
    <w:rsid w:val="00943DAB"/>
    <w:rsid w:val="009505A3"/>
    <w:rsid w:val="009779A9"/>
    <w:rsid w:val="009B7BF5"/>
    <w:rsid w:val="009D2C70"/>
    <w:rsid w:val="009E5A9B"/>
    <w:rsid w:val="009F2EAA"/>
    <w:rsid w:val="009F6096"/>
    <w:rsid w:val="00A15EE4"/>
    <w:rsid w:val="00A24A3B"/>
    <w:rsid w:val="00A316C8"/>
    <w:rsid w:val="00A541D7"/>
    <w:rsid w:val="00A57E65"/>
    <w:rsid w:val="00A60507"/>
    <w:rsid w:val="00A66640"/>
    <w:rsid w:val="00A767BE"/>
    <w:rsid w:val="00A9676B"/>
    <w:rsid w:val="00AA0753"/>
    <w:rsid w:val="00AC5383"/>
    <w:rsid w:val="00AE04DD"/>
    <w:rsid w:val="00AE29F1"/>
    <w:rsid w:val="00B052AB"/>
    <w:rsid w:val="00B172EC"/>
    <w:rsid w:val="00B422E7"/>
    <w:rsid w:val="00B427D0"/>
    <w:rsid w:val="00B47F5C"/>
    <w:rsid w:val="00B609EA"/>
    <w:rsid w:val="00B9597D"/>
    <w:rsid w:val="00B97034"/>
    <w:rsid w:val="00BB1B5F"/>
    <w:rsid w:val="00BD1F7D"/>
    <w:rsid w:val="00BE154F"/>
    <w:rsid w:val="00C043C1"/>
    <w:rsid w:val="00C3576C"/>
    <w:rsid w:val="00C404E1"/>
    <w:rsid w:val="00C521D1"/>
    <w:rsid w:val="00C53A70"/>
    <w:rsid w:val="00C9294F"/>
    <w:rsid w:val="00CA35E1"/>
    <w:rsid w:val="00CB3B0C"/>
    <w:rsid w:val="00CC43FE"/>
    <w:rsid w:val="00CE2B94"/>
    <w:rsid w:val="00CE58DB"/>
    <w:rsid w:val="00CF5EA5"/>
    <w:rsid w:val="00D02BDD"/>
    <w:rsid w:val="00D35E9E"/>
    <w:rsid w:val="00D402B2"/>
    <w:rsid w:val="00D41871"/>
    <w:rsid w:val="00D42FA6"/>
    <w:rsid w:val="00D552F7"/>
    <w:rsid w:val="00D55471"/>
    <w:rsid w:val="00D93BC4"/>
    <w:rsid w:val="00D963DC"/>
    <w:rsid w:val="00D979AF"/>
    <w:rsid w:val="00DB54AE"/>
    <w:rsid w:val="00DB587A"/>
    <w:rsid w:val="00DC1DD4"/>
    <w:rsid w:val="00DE6A63"/>
    <w:rsid w:val="00E16474"/>
    <w:rsid w:val="00E23B19"/>
    <w:rsid w:val="00E36236"/>
    <w:rsid w:val="00E377D9"/>
    <w:rsid w:val="00E4471F"/>
    <w:rsid w:val="00E5722D"/>
    <w:rsid w:val="00EA4B91"/>
    <w:rsid w:val="00EB0F17"/>
    <w:rsid w:val="00ED0C14"/>
    <w:rsid w:val="00EF6B9A"/>
    <w:rsid w:val="00F12B1A"/>
    <w:rsid w:val="00F233CA"/>
    <w:rsid w:val="00F25849"/>
    <w:rsid w:val="00F27A15"/>
    <w:rsid w:val="00F424EC"/>
    <w:rsid w:val="00F7649A"/>
    <w:rsid w:val="00F82BF9"/>
    <w:rsid w:val="00F96548"/>
    <w:rsid w:val="00FA4784"/>
    <w:rsid w:val="00FC5341"/>
    <w:rsid w:val="00FD0D4E"/>
    <w:rsid w:val="00FE67B3"/>
    <w:rsid w:val="00FF7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6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F7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99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uiPriority w:val="99"/>
    <w:rsid w:val="009E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a">
    <w:name w:val="Strong"/>
    <w:basedOn w:val="a0"/>
    <w:uiPriority w:val="22"/>
    <w:qFormat/>
    <w:rsid w:val="00EF6B9A"/>
    <w:rPr>
      <w:b/>
      <w:bCs/>
    </w:rPr>
  </w:style>
  <w:style w:type="character" w:customStyle="1" w:styleId="blk">
    <w:name w:val="blk"/>
    <w:basedOn w:val="a0"/>
    <w:rsid w:val="00EF6B9A"/>
  </w:style>
  <w:style w:type="paragraph" w:customStyle="1" w:styleId="msonospacing0">
    <w:name w:val="msonospacing"/>
    <w:rsid w:val="00072D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onsPlusTitle">
    <w:name w:val="ConsPlusTitle"/>
    <w:rsid w:val="006A1E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Абзац списка1"/>
    <w:basedOn w:val="a"/>
    <w:uiPriority w:val="99"/>
    <w:rsid w:val="007052AB"/>
    <w:pPr>
      <w:spacing w:after="0" w:line="240" w:lineRule="auto"/>
      <w:ind w:left="708"/>
    </w:pPr>
    <w:rPr>
      <w:rFonts w:ascii="Calibri" w:eastAsia="Times New Roman" w:hAnsi="Calibri" w:cs="Calibri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3E44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E4410"/>
  </w:style>
  <w:style w:type="paragraph" w:customStyle="1" w:styleId="CharChar1CharChar1CharChar">
    <w:name w:val="Char Char Знак Знак1 Char Char1 Знак Знак Char Char"/>
    <w:basedOn w:val="a"/>
    <w:rsid w:val="00CA35E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b">
    <w:name w:val="Основной текст_"/>
    <w:link w:val="31"/>
    <w:locked/>
    <w:rsid w:val="00CA35E1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b"/>
    <w:rsid w:val="00CA35E1"/>
    <w:pPr>
      <w:shd w:val="clear" w:color="auto" w:fill="FFFFFF"/>
      <w:spacing w:before="780" w:after="0" w:line="250" w:lineRule="exact"/>
      <w:jc w:val="both"/>
    </w:pPr>
    <w:rPr>
      <w:sz w:val="21"/>
      <w:szCs w:val="21"/>
      <w:shd w:val="clear" w:color="auto" w:fill="FFFFFF"/>
    </w:rPr>
  </w:style>
  <w:style w:type="paragraph" w:customStyle="1" w:styleId="ConsTitle">
    <w:name w:val="ConsTitle"/>
    <w:uiPriority w:val="99"/>
    <w:rsid w:val="00EA4B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c">
    <w:name w:val="Знак"/>
    <w:basedOn w:val="a"/>
    <w:rsid w:val="001C2F2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16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Без интервала Знак1"/>
    <w:basedOn w:val="a0"/>
    <w:uiPriority w:val="99"/>
    <w:locked/>
    <w:rsid w:val="00816B57"/>
    <w:rPr>
      <w:rFonts w:ascii="Times New Roman" w:eastAsia="Times New Roman" w:hAnsi="Times New Roman"/>
      <w:lang w:val="ru-RU" w:eastAsia="ru-RU" w:bidi="ar-SA"/>
    </w:rPr>
  </w:style>
  <w:style w:type="paragraph" w:customStyle="1" w:styleId="ConsPlusCell">
    <w:name w:val="ConsPlusCell"/>
    <w:uiPriority w:val="99"/>
    <w:rsid w:val="00816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d">
    <w:name w:val="Normal (Web)"/>
    <w:basedOn w:val="a"/>
    <w:uiPriority w:val="99"/>
    <w:rsid w:val="0081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Не вступил в силу"/>
    <w:rsid w:val="00816B57"/>
    <w:rPr>
      <w:b/>
      <w:color w:val="000000"/>
      <w:sz w:val="26"/>
      <w:shd w:val="clear" w:color="auto" w:fill="D8EDE8"/>
    </w:rPr>
  </w:style>
  <w:style w:type="character" w:customStyle="1" w:styleId="aff">
    <w:name w:val="Цветовое выделение"/>
    <w:uiPriority w:val="99"/>
    <w:rsid w:val="00816B57"/>
    <w:rPr>
      <w:b/>
      <w:color w:val="000080"/>
    </w:rPr>
  </w:style>
  <w:style w:type="paragraph" w:customStyle="1" w:styleId="21">
    <w:name w:val="Без интервала2"/>
    <w:uiPriority w:val="99"/>
    <w:rsid w:val="00816B57"/>
    <w:pPr>
      <w:spacing w:after="0" w:line="240" w:lineRule="auto"/>
    </w:pPr>
    <w:rPr>
      <w:rFonts w:ascii="Calibri" w:eastAsia="Calibri" w:hAnsi="Calibri" w:cs="Times New Roman"/>
    </w:rPr>
  </w:style>
  <w:style w:type="character" w:styleId="aff0">
    <w:name w:val="Hyperlink"/>
    <w:basedOn w:val="a0"/>
    <w:uiPriority w:val="99"/>
    <w:rsid w:val="00E377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6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F7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99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uiPriority w:val="99"/>
    <w:rsid w:val="009E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a">
    <w:name w:val="Strong"/>
    <w:basedOn w:val="a0"/>
    <w:uiPriority w:val="22"/>
    <w:qFormat/>
    <w:rsid w:val="00EF6B9A"/>
    <w:rPr>
      <w:b/>
      <w:bCs/>
    </w:rPr>
  </w:style>
  <w:style w:type="character" w:customStyle="1" w:styleId="blk">
    <w:name w:val="blk"/>
    <w:basedOn w:val="a0"/>
    <w:rsid w:val="00EF6B9A"/>
  </w:style>
  <w:style w:type="paragraph" w:customStyle="1" w:styleId="msonospacing0">
    <w:name w:val="msonospacing"/>
    <w:rsid w:val="00072D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onsPlusTitle">
    <w:name w:val="ConsPlusTitle"/>
    <w:rsid w:val="006A1E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Абзац списка1"/>
    <w:basedOn w:val="a"/>
    <w:uiPriority w:val="99"/>
    <w:rsid w:val="007052AB"/>
    <w:pPr>
      <w:spacing w:after="0" w:line="240" w:lineRule="auto"/>
      <w:ind w:left="708"/>
    </w:pPr>
    <w:rPr>
      <w:rFonts w:ascii="Calibri" w:eastAsia="Times New Roman" w:hAnsi="Calibri" w:cs="Calibri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3E44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E4410"/>
  </w:style>
  <w:style w:type="paragraph" w:customStyle="1" w:styleId="CharChar1CharChar1CharChar">
    <w:name w:val="Char Char Знак Знак1 Char Char1 Знак Знак Char Char"/>
    <w:basedOn w:val="a"/>
    <w:rsid w:val="00CA35E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b">
    <w:name w:val="Основной текст_"/>
    <w:link w:val="31"/>
    <w:locked/>
    <w:rsid w:val="00CA35E1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b"/>
    <w:rsid w:val="00CA35E1"/>
    <w:pPr>
      <w:shd w:val="clear" w:color="auto" w:fill="FFFFFF"/>
      <w:spacing w:before="780" w:after="0" w:line="250" w:lineRule="exact"/>
      <w:jc w:val="both"/>
    </w:pPr>
    <w:rPr>
      <w:sz w:val="21"/>
      <w:szCs w:val="21"/>
      <w:shd w:val="clear" w:color="auto" w:fill="FFFFFF"/>
    </w:rPr>
  </w:style>
  <w:style w:type="paragraph" w:customStyle="1" w:styleId="ConsTitle">
    <w:name w:val="ConsTitle"/>
    <w:uiPriority w:val="99"/>
    <w:rsid w:val="00EA4B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c">
    <w:name w:val="Знак"/>
    <w:basedOn w:val="a"/>
    <w:rsid w:val="001C2F2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16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Без интервала Знак1"/>
    <w:basedOn w:val="a0"/>
    <w:uiPriority w:val="99"/>
    <w:locked/>
    <w:rsid w:val="00816B57"/>
    <w:rPr>
      <w:rFonts w:ascii="Times New Roman" w:eastAsia="Times New Roman" w:hAnsi="Times New Roman"/>
      <w:lang w:val="ru-RU" w:eastAsia="ru-RU" w:bidi="ar-SA"/>
    </w:rPr>
  </w:style>
  <w:style w:type="paragraph" w:customStyle="1" w:styleId="ConsPlusCell">
    <w:name w:val="ConsPlusCell"/>
    <w:uiPriority w:val="99"/>
    <w:rsid w:val="00816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d">
    <w:name w:val="Normal (Web)"/>
    <w:basedOn w:val="a"/>
    <w:uiPriority w:val="99"/>
    <w:rsid w:val="0081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Не вступил в силу"/>
    <w:rsid w:val="00816B57"/>
    <w:rPr>
      <w:b/>
      <w:color w:val="000000"/>
      <w:sz w:val="26"/>
      <w:shd w:val="clear" w:color="auto" w:fill="D8EDE8"/>
    </w:rPr>
  </w:style>
  <w:style w:type="character" w:customStyle="1" w:styleId="aff">
    <w:name w:val="Цветовое выделение"/>
    <w:uiPriority w:val="99"/>
    <w:rsid w:val="00816B57"/>
    <w:rPr>
      <w:b/>
      <w:color w:val="000080"/>
    </w:rPr>
  </w:style>
  <w:style w:type="paragraph" w:customStyle="1" w:styleId="21">
    <w:name w:val="Без интервала2"/>
    <w:uiPriority w:val="99"/>
    <w:rsid w:val="00816B57"/>
    <w:pPr>
      <w:spacing w:after="0" w:line="240" w:lineRule="auto"/>
    </w:pPr>
    <w:rPr>
      <w:rFonts w:ascii="Calibri" w:eastAsia="Calibri" w:hAnsi="Calibri" w:cs="Times New Roman"/>
    </w:rPr>
  </w:style>
  <w:style w:type="character" w:styleId="aff0">
    <w:name w:val="Hyperlink"/>
    <w:basedOn w:val="a0"/>
    <w:uiPriority w:val="99"/>
    <w:rsid w:val="00E377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C4CA7-A9A6-447E-98D5-E3CAB43F3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13</Pages>
  <Words>3762</Words>
  <Characters>21445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25157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pospelova</cp:lastModifiedBy>
  <cp:revision>7</cp:revision>
  <cp:lastPrinted>2017-11-06T11:18:00Z</cp:lastPrinted>
  <dcterms:created xsi:type="dcterms:W3CDTF">2017-10-10T09:49:00Z</dcterms:created>
  <dcterms:modified xsi:type="dcterms:W3CDTF">2017-11-07T07:48:00Z</dcterms:modified>
</cp:coreProperties>
</file>